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5E8" w:rsidRPr="00D11127" w:rsidRDefault="00DA45E8" w:rsidP="00D11127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D11127">
        <w:rPr>
          <w:rFonts w:ascii="Times New Roman" w:hAnsi="Times New Roman" w:cs="Times New Roman"/>
          <w:color w:val="auto"/>
        </w:rPr>
        <w:t>Заключение</w:t>
      </w:r>
      <w:r w:rsidR="00A73C03" w:rsidRPr="00D11127">
        <w:rPr>
          <w:rFonts w:ascii="Times New Roman" w:hAnsi="Times New Roman" w:cs="Times New Roman"/>
          <w:color w:val="auto"/>
        </w:rPr>
        <w:t xml:space="preserve"> </w:t>
      </w:r>
      <w:r w:rsidRPr="00D11127">
        <w:rPr>
          <w:rFonts w:ascii="Times New Roman" w:hAnsi="Times New Roman" w:cs="Times New Roman"/>
          <w:color w:val="auto"/>
        </w:rPr>
        <w:t>№ 1</w:t>
      </w:r>
      <w:r w:rsidR="004544C0" w:rsidRPr="00D11127">
        <w:rPr>
          <w:rFonts w:ascii="Times New Roman" w:hAnsi="Times New Roman" w:cs="Times New Roman"/>
          <w:color w:val="auto"/>
        </w:rPr>
        <w:t>1</w:t>
      </w:r>
    </w:p>
    <w:p w:rsidR="00DA45E8" w:rsidRPr="00D11127" w:rsidRDefault="00DA45E8" w:rsidP="00D11127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D11127">
        <w:rPr>
          <w:rFonts w:ascii="Times New Roman" w:hAnsi="Times New Roman" w:cs="Times New Roman"/>
          <w:color w:val="auto"/>
        </w:rPr>
        <w:t>на  отчет об исполнении бюджета</w:t>
      </w:r>
    </w:p>
    <w:p w:rsidR="00DA45E8" w:rsidRPr="00D11127" w:rsidRDefault="007F3780" w:rsidP="00D11127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D11127">
        <w:rPr>
          <w:rFonts w:ascii="Times New Roman" w:hAnsi="Times New Roman" w:cs="Times New Roman"/>
          <w:color w:val="auto"/>
        </w:rPr>
        <w:t>м</w:t>
      </w:r>
      <w:r w:rsidR="00DA45E8" w:rsidRPr="00D11127">
        <w:rPr>
          <w:rFonts w:ascii="Times New Roman" w:hAnsi="Times New Roman" w:cs="Times New Roman"/>
          <w:color w:val="auto"/>
        </w:rPr>
        <w:t>униципального образования Тбилисский район</w:t>
      </w:r>
    </w:p>
    <w:p w:rsidR="00DA45E8" w:rsidRPr="00D11127" w:rsidRDefault="00DA45E8" w:rsidP="00D11127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D11127">
        <w:rPr>
          <w:rFonts w:ascii="Times New Roman" w:hAnsi="Times New Roman" w:cs="Times New Roman"/>
          <w:color w:val="auto"/>
        </w:rPr>
        <w:t>за 201</w:t>
      </w:r>
      <w:r w:rsidR="00A5083B" w:rsidRPr="00D11127">
        <w:rPr>
          <w:rFonts w:ascii="Times New Roman" w:hAnsi="Times New Roman" w:cs="Times New Roman"/>
          <w:color w:val="auto"/>
        </w:rPr>
        <w:t>7</w:t>
      </w:r>
      <w:r w:rsidRPr="00D11127">
        <w:rPr>
          <w:rFonts w:ascii="Times New Roman" w:hAnsi="Times New Roman" w:cs="Times New Roman"/>
          <w:color w:val="auto"/>
        </w:rPr>
        <w:t xml:space="preserve"> год</w:t>
      </w:r>
    </w:p>
    <w:p w:rsidR="00DA45E8" w:rsidRDefault="004544C0" w:rsidP="002171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</w:t>
      </w:r>
      <w:r w:rsidR="00A5083B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.04</w:t>
      </w:r>
      <w:r w:rsidR="00DA45E8">
        <w:rPr>
          <w:rFonts w:ascii="Times New Roman" w:hAnsi="Times New Roman" w:cs="Times New Roman"/>
          <w:b/>
          <w:sz w:val="24"/>
          <w:szCs w:val="24"/>
        </w:rPr>
        <w:t>.201</w:t>
      </w:r>
      <w:r w:rsidR="00A5083B">
        <w:rPr>
          <w:rFonts w:ascii="Times New Roman" w:hAnsi="Times New Roman" w:cs="Times New Roman"/>
          <w:b/>
          <w:sz w:val="24"/>
          <w:szCs w:val="24"/>
        </w:rPr>
        <w:t>8</w:t>
      </w:r>
      <w:r w:rsidR="00DA45E8">
        <w:rPr>
          <w:rFonts w:ascii="Times New Roman" w:hAnsi="Times New Roman" w:cs="Times New Roman"/>
          <w:b/>
          <w:sz w:val="24"/>
          <w:szCs w:val="24"/>
        </w:rPr>
        <w:t>-</w:t>
      </w:r>
      <w:r w:rsidR="009E459C">
        <w:rPr>
          <w:rFonts w:ascii="Times New Roman" w:hAnsi="Times New Roman" w:cs="Times New Roman"/>
          <w:b/>
          <w:sz w:val="24"/>
          <w:szCs w:val="24"/>
        </w:rPr>
        <w:t>28</w:t>
      </w:r>
      <w:r w:rsidR="00941BCF">
        <w:rPr>
          <w:rFonts w:ascii="Times New Roman" w:hAnsi="Times New Roman" w:cs="Times New Roman"/>
          <w:b/>
          <w:sz w:val="24"/>
          <w:szCs w:val="24"/>
        </w:rPr>
        <w:t>.0</w:t>
      </w:r>
      <w:r w:rsidR="00A73C03">
        <w:rPr>
          <w:rFonts w:ascii="Times New Roman" w:hAnsi="Times New Roman" w:cs="Times New Roman"/>
          <w:b/>
          <w:sz w:val="24"/>
          <w:szCs w:val="24"/>
        </w:rPr>
        <w:t>4</w:t>
      </w:r>
      <w:r w:rsidR="00941BCF">
        <w:rPr>
          <w:rFonts w:ascii="Times New Roman" w:hAnsi="Times New Roman" w:cs="Times New Roman"/>
          <w:b/>
          <w:sz w:val="24"/>
          <w:szCs w:val="24"/>
        </w:rPr>
        <w:t>.201</w:t>
      </w:r>
      <w:r w:rsidR="00A5083B">
        <w:rPr>
          <w:rFonts w:ascii="Times New Roman" w:hAnsi="Times New Roman" w:cs="Times New Roman"/>
          <w:b/>
          <w:sz w:val="24"/>
          <w:szCs w:val="24"/>
        </w:rPr>
        <w:t>8</w:t>
      </w:r>
      <w:r w:rsidR="00D32F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45E8" w:rsidRPr="008022A6">
        <w:rPr>
          <w:rFonts w:ascii="Times New Roman" w:hAnsi="Times New Roman" w:cs="Times New Roman"/>
          <w:b/>
          <w:sz w:val="24"/>
          <w:szCs w:val="24"/>
        </w:rPr>
        <w:tab/>
      </w:r>
      <w:r w:rsidR="00DA45E8" w:rsidRPr="008022A6">
        <w:rPr>
          <w:rFonts w:ascii="Times New Roman" w:hAnsi="Times New Roman" w:cs="Times New Roman"/>
          <w:b/>
          <w:sz w:val="24"/>
          <w:szCs w:val="24"/>
        </w:rPr>
        <w:tab/>
      </w:r>
      <w:r w:rsidR="00DA45E8" w:rsidRPr="008022A6">
        <w:rPr>
          <w:rFonts w:ascii="Times New Roman" w:hAnsi="Times New Roman" w:cs="Times New Roman"/>
          <w:b/>
          <w:sz w:val="24"/>
          <w:szCs w:val="24"/>
        </w:rPr>
        <w:tab/>
      </w:r>
      <w:r w:rsidR="00DA45E8" w:rsidRPr="008022A6">
        <w:rPr>
          <w:rFonts w:ascii="Times New Roman" w:hAnsi="Times New Roman" w:cs="Times New Roman"/>
          <w:b/>
          <w:sz w:val="24"/>
          <w:szCs w:val="24"/>
        </w:rPr>
        <w:tab/>
      </w:r>
      <w:r w:rsidR="002171F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="00DA45E8" w:rsidRPr="008022A6">
        <w:rPr>
          <w:rFonts w:ascii="Times New Roman" w:hAnsi="Times New Roman" w:cs="Times New Roman"/>
          <w:b/>
          <w:sz w:val="24"/>
          <w:szCs w:val="24"/>
        </w:rPr>
        <w:t>ст. Тбилисская</w:t>
      </w:r>
    </w:p>
    <w:p w:rsidR="004544C0" w:rsidRDefault="004544C0" w:rsidP="00941BC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8F481E" w:rsidRDefault="008F481E" w:rsidP="008F4C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Аудитором</w:t>
      </w:r>
      <w:r w:rsidR="00CE5EFF">
        <w:rPr>
          <w:rFonts w:ascii="Times New Roman" w:hAnsi="Times New Roman" w:cs="Times New Roman"/>
          <w:sz w:val="28"/>
          <w:szCs w:val="28"/>
        </w:rPr>
        <w:t>, главным инспектором</w:t>
      </w:r>
      <w:r w:rsidR="00CE5EFF" w:rsidRPr="001B527C">
        <w:rPr>
          <w:rFonts w:ascii="Times New Roman" w:hAnsi="Times New Roman" w:cs="Times New Roman"/>
          <w:sz w:val="28"/>
          <w:szCs w:val="28"/>
        </w:rPr>
        <w:t xml:space="preserve"> </w:t>
      </w:r>
      <w:r w:rsidRPr="001B527C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Тбилисский район,</w:t>
      </w:r>
      <w:r w:rsidR="00CE5E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Тол</w:t>
      </w:r>
      <w:r w:rsidR="00D30771">
        <w:rPr>
          <w:rFonts w:ascii="Times New Roman" w:hAnsi="Times New Roman" w:cs="Times New Roman"/>
          <w:sz w:val="28"/>
          <w:szCs w:val="28"/>
        </w:rPr>
        <w:t>убаевой</w:t>
      </w:r>
      <w:proofErr w:type="spellEnd"/>
      <w:r w:rsidR="00D30771">
        <w:rPr>
          <w:rFonts w:ascii="Times New Roman" w:hAnsi="Times New Roman" w:cs="Times New Roman"/>
          <w:sz w:val="28"/>
          <w:szCs w:val="28"/>
        </w:rPr>
        <w:t xml:space="preserve"> Е.М.</w:t>
      </w:r>
      <w:r w:rsidR="00CE5EFF">
        <w:rPr>
          <w:rFonts w:ascii="Times New Roman" w:hAnsi="Times New Roman" w:cs="Times New Roman"/>
          <w:sz w:val="28"/>
          <w:szCs w:val="28"/>
        </w:rPr>
        <w:t xml:space="preserve"> и Вишняковой В.М.</w:t>
      </w:r>
      <w:r w:rsidR="00D30771">
        <w:rPr>
          <w:rFonts w:ascii="Times New Roman" w:hAnsi="Times New Roman" w:cs="Times New Roman"/>
          <w:sz w:val="28"/>
          <w:szCs w:val="28"/>
        </w:rPr>
        <w:t>,   в соответствие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40CD6" w:rsidRDefault="000329DD" w:rsidP="008F4C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F481E">
        <w:rPr>
          <w:rFonts w:ascii="Times New Roman" w:hAnsi="Times New Roman" w:cs="Times New Roman"/>
          <w:sz w:val="28"/>
          <w:szCs w:val="28"/>
        </w:rPr>
        <w:t xml:space="preserve"> </w:t>
      </w:r>
      <w:r w:rsidR="00952EC8">
        <w:rPr>
          <w:rFonts w:ascii="Times New Roman" w:hAnsi="Times New Roman" w:cs="Times New Roman"/>
          <w:sz w:val="28"/>
          <w:szCs w:val="28"/>
        </w:rPr>
        <w:t xml:space="preserve">- </w:t>
      </w:r>
      <w:r w:rsidR="00D30771">
        <w:rPr>
          <w:rFonts w:ascii="Times New Roman" w:hAnsi="Times New Roman" w:cs="Times New Roman"/>
          <w:sz w:val="28"/>
          <w:szCs w:val="28"/>
        </w:rPr>
        <w:t xml:space="preserve">со </w:t>
      </w:r>
      <w:r w:rsidR="00952EC8">
        <w:rPr>
          <w:rFonts w:ascii="Times New Roman" w:hAnsi="Times New Roman" w:cs="Times New Roman"/>
          <w:sz w:val="28"/>
          <w:szCs w:val="28"/>
        </w:rPr>
        <w:t>ст</w:t>
      </w:r>
      <w:r w:rsidR="005B1BD4">
        <w:rPr>
          <w:rFonts w:ascii="Times New Roman" w:hAnsi="Times New Roman" w:cs="Times New Roman"/>
          <w:sz w:val="28"/>
          <w:szCs w:val="28"/>
        </w:rPr>
        <w:t>атьей</w:t>
      </w:r>
      <w:r w:rsidR="00952EC8">
        <w:rPr>
          <w:rFonts w:ascii="Times New Roman" w:hAnsi="Times New Roman" w:cs="Times New Roman"/>
          <w:sz w:val="28"/>
          <w:szCs w:val="28"/>
        </w:rPr>
        <w:t xml:space="preserve"> 9  федерального закона от 7 февраля 2011  № 6-ФЗ</w:t>
      </w:r>
      <w:r w:rsidR="00640CD6">
        <w:rPr>
          <w:rFonts w:ascii="Times New Roman" w:hAnsi="Times New Roman" w:cs="Times New Roman"/>
          <w:sz w:val="28"/>
          <w:szCs w:val="28"/>
        </w:rPr>
        <w:t xml:space="preserve"> </w:t>
      </w:r>
      <w:r w:rsidR="009B4BD0" w:rsidRPr="00052B1E">
        <w:rPr>
          <w:rFonts w:ascii="Times New Roman" w:eastAsia="Times New Roman" w:hAnsi="Times New Roman" w:cs="Times New Roman"/>
          <w:sz w:val="28"/>
          <w:szCs w:val="28"/>
          <w:lang w:eastAsia="ru-RU"/>
        </w:rPr>
        <w:t>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952EC8">
        <w:rPr>
          <w:rFonts w:ascii="Times New Roman" w:hAnsi="Times New Roman" w:cs="Times New Roman"/>
          <w:sz w:val="28"/>
          <w:szCs w:val="28"/>
        </w:rPr>
        <w:t xml:space="preserve">;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952EC8" w:rsidRPr="00AC2215">
        <w:rPr>
          <w:rFonts w:ascii="Times New Roman" w:hAnsi="Times New Roman" w:cs="Times New Roman"/>
          <w:sz w:val="28"/>
          <w:szCs w:val="28"/>
        </w:rPr>
        <w:t xml:space="preserve">- </w:t>
      </w:r>
      <w:r w:rsidR="00D30771">
        <w:rPr>
          <w:rFonts w:ascii="Times New Roman" w:hAnsi="Times New Roman" w:cs="Times New Roman"/>
          <w:sz w:val="28"/>
          <w:szCs w:val="28"/>
        </w:rPr>
        <w:t xml:space="preserve">со </w:t>
      </w:r>
      <w:r w:rsidR="00952EC8" w:rsidRPr="00AC2215">
        <w:rPr>
          <w:rFonts w:ascii="Times New Roman" w:hAnsi="Times New Roman" w:cs="Times New Roman"/>
          <w:sz w:val="28"/>
          <w:szCs w:val="28"/>
        </w:rPr>
        <w:t>ст</w:t>
      </w:r>
      <w:r w:rsidR="005B1BD4">
        <w:rPr>
          <w:rFonts w:ascii="Times New Roman" w:hAnsi="Times New Roman" w:cs="Times New Roman"/>
          <w:sz w:val="28"/>
          <w:szCs w:val="28"/>
        </w:rPr>
        <w:t>атьями</w:t>
      </w:r>
      <w:r w:rsidR="00952EC8" w:rsidRPr="00AC2215">
        <w:rPr>
          <w:rFonts w:ascii="Times New Roman" w:hAnsi="Times New Roman" w:cs="Times New Roman"/>
          <w:sz w:val="28"/>
          <w:szCs w:val="28"/>
        </w:rPr>
        <w:t xml:space="preserve"> </w:t>
      </w:r>
      <w:r w:rsidR="005A3F19">
        <w:rPr>
          <w:rFonts w:ascii="Times New Roman" w:hAnsi="Times New Roman" w:cs="Times New Roman"/>
          <w:sz w:val="28"/>
          <w:szCs w:val="28"/>
        </w:rPr>
        <w:t>264.</w:t>
      </w:r>
      <w:r w:rsidR="005A3F19" w:rsidRPr="005A3F19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="005A3F19">
        <w:rPr>
          <w:rFonts w:ascii="Times New Roman" w:hAnsi="Times New Roman" w:cs="Times New Roman"/>
          <w:sz w:val="28"/>
          <w:szCs w:val="28"/>
        </w:rPr>
        <w:t>,  264.</w:t>
      </w:r>
      <w:r w:rsidR="005A3F19" w:rsidRPr="005A3F19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952EC8" w:rsidRPr="00AC2215">
        <w:rPr>
          <w:rFonts w:ascii="Times New Roman" w:hAnsi="Times New Roman" w:cs="Times New Roman"/>
          <w:sz w:val="28"/>
          <w:szCs w:val="28"/>
        </w:rPr>
        <w:t>Бюджетного кодекса Р</w:t>
      </w:r>
      <w:r w:rsidR="005B1BD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5B1BD4">
        <w:rPr>
          <w:rFonts w:ascii="Times New Roman" w:hAnsi="Times New Roman" w:cs="Times New Roman"/>
          <w:sz w:val="28"/>
          <w:szCs w:val="28"/>
        </w:rPr>
        <w:tab/>
        <w:t>Федерации</w:t>
      </w:r>
      <w:r w:rsidR="00952EC8">
        <w:rPr>
          <w:rFonts w:ascii="Times New Roman" w:hAnsi="Times New Roman" w:cs="Times New Roman"/>
          <w:sz w:val="28"/>
          <w:szCs w:val="28"/>
        </w:rPr>
        <w:t>;</w:t>
      </w:r>
    </w:p>
    <w:p w:rsidR="009B4BD0" w:rsidRDefault="000329DD" w:rsidP="008F4C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52EC8">
        <w:rPr>
          <w:rFonts w:ascii="Times New Roman" w:hAnsi="Times New Roman" w:cs="Times New Roman"/>
          <w:sz w:val="28"/>
          <w:szCs w:val="28"/>
        </w:rPr>
        <w:t xml:space="preserve">- </w:t>
      </w:r>
      <w:r w:rsidR="00D30771">
        <w:rPr>
          <w:rFonts w:ascii="Times New Roman" w:hAnsi="Times New Roman" w:cs="Times New Roman"/>
          <w:sz w:val="28"/>
          <w:szCs w:val="28"/>
        </w:rPr>
        <w:t xml:space="preserve">со </w:t>
      </w:r>
      <w:r w:rsidR="00F67977">
        <w:rPr>
          <w:rFonts w:ascii="Times New Roman" w:hAnsi="Times New Roman" w:cs="Times New Roman"/>
          <w:sz w:val="28"/>
          <w:szCs w:val="28"/>
        </w:rPr>
        <w:t>ст</w:t>
      </w:r>
      <w:r w:rsidR="009656DF">
        <w:rPr>
          <w:rFonts w:ascii="Times New Roman" w:hAnsi="Times New Roman" w:cs="Times New Roman"/>
          <w:sz w:val="28"/>
          <w:szCs w:val="28"/>
        </w:rPr>
        <w:t>атьями</w:t>
      </w:r>
      <w:r w:rsidR="005A3F19">
        <w:rPr>
          <w:rFonts w:ascii="Times New Roman" w:hAnsi="Times New Roman" w:cs="Times New Roman"/>
          <w:sz w:val="28"/>
          <w:szCs w:val="28"/>
        </w:rPr>
        <w:t xml:space="preserve"> </w:t>
      </w:r>
      <w:r w:rsidR="00A5083B">
        <w:rPr>
          <w:rFonts w:ascii="Times New Roman" w:hAnsi="Times New Roman" w:cs="Times New Roman"/>
          <w:sz w:val="28"/>
          <w:szCs w:val="28"/>
        </w:rPr>
        <w:t xml:space="preserve">44, 47, 81 </w:t>
      </w:r>
      <w:r w:rsidR="0055469F" w:rsidRPr="0055469F">
        <w:rPr>
          <w:rFonts w:ascii="Times New Roman" w:hAnsi="Times New Roman" w:cs="Times New Roman"/>
          <w:sz w:val="28"/>
          <w:szCs w:val="28"/>
        </w:rPr>
        <w:t xml:space="preserve"> </w:t>
      </w:r>
      <w:r w:rsidR="00F67977">
        <w:rPr>
          <w:rFonts w:ascii="Times New Roman" w:hAnsi="Times New Roman" w:cs="Times New Roman"/>
          <w:sz w:val="28"/>
          <w:szCs w:val="28"/>
        </w:rPr>
        <w:t xml:space="preserve"> </w:t>
      </w:r>
      <w:r w:rsidR="005B1BD4">
        <w:rPr>
          <w:rFonts w:ascii="Times New Roman" w:hAnsi="Times New Roman" w:cs="Times New Roman"/>
          <w:sz w:val="28"/>
          <w:szCs w:val="28"/>
        </w:rPr>
        <w:t>у</w:t>
      </w:r>
      <w:r w:rsidR="00952EC8">
        <w:rPr>
          <w:rFonts w:ascii="Times New Roman" w:hAnsi="Times New Roman" w:cs="Times New Roman"/>
          <w:sz w:val="28"/>
          <w:szCs w:val="28"/>
        </w:rPr>
        <w:t>става муниципального образования Тбилисский район;</w:t>
      </w:r>
    </w:p>
    <w:p w:rsidR="00952EC8" w:rsidRDefault="000329DD" w:rsidP="008F4C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5469F">
        <w:rPr>
          <w:rFonts w:ascii="Times New Roman" w:hAnsi="Times New Roman" w:cs="Times New Roman"/>
          <w:sz w:val="28"/>
          <w:szCs w:val="28"/>
        </w:rPr>
        <w:t>-</w:t>
      </w:r>
      <w:r w:rsidR="0055469F" w:rsidRPr="00C32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0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</w:t>
      </w:r>
      <w:r w:rsidR="0055469F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9656DF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атьями</w:t>
      </w:r>
      <w:r w:rsidR="00554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2F7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B1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1,33,34,35, 38 </w:t>
      </w:r>
      <w:r w:rsidR="001B2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6, статьи  </w:t>
      </w:r>
      <w:r w:rsidR="0008272E">
        <w:rPr>
          <w:rFonts w:ascii="Times New Roman" w:eastAsia="Times New Roman" w:hAnsi="Times New Roman" w:cs="Times New Roman"/>
          <w:sz w:val="28"/>
          <w:szCs w:val="28"/>
          <w:lang w:eastAsia="ru-RU"/>
        </w:rPr>
        <w:t>39,40,42,43,44,</w:t>
      </w:r>
      <w:r w:rsidR="00554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7, </w:t>
      </w:r>
      <w:r w:rsidR="0055469F" w:rsidRPr="00C32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о бюджетном процессе в муниципальном образовании Тбилисский район, утвержденного  решением </w:t>
      </w:r>
      <w:r w:rsidR="0055469F" w:rsidRPr="00C32C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Совета  муниципального образования Тбилисский район от </w:t>
      </w:r>
      <w:r w:rsidR="0055469F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сентября </w:t>
      </w:r>
      <w:r w:rsidR="0055469F" w:rsidRPr="00C32CBB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55469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5469F" w:rsidRPr="00C32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55469F">
        <w:rPr>
          <w:rFonts w:ascii="Times New Roman" w:eastAsia="Times New Roman" w:hAnsi="Times New Roman" w:cs="Times New Roman"/>
          <w:sz w:val="28"/>
          <w:szCs w:val="28"/>
          <w:lang w:eastAsia="ru-RU"/>
        </w:rPr>
        <w:t>152</w:t>
      </w:r>
      <w:r w:rsidR="00952EC8">
        <w:rPr>
          <w:rFonts w:ascii="Times New Roman" w:hAnsi="Times New Roman" w:cs="Times New Roman"/>
          <w:sz w:val="28"/>
          <w:szCs w:val="28"/>
        </w:rPr>
        <w:t>;</w:t>
      </w:r>
    </w:p>
    <w:p w:rsidR="00E30573" w:rsidRDefault="000329DD" w:rsidP="008F4C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47C2A">
        <w:rPr>
          <w:rFonts w:ascii="Times New Roman" w:hAnsi="Times New Roman"/>
          <w:sz w:val="28"/>
          <w:szCs w:val="28"/>
        </w:rPr>
        <w:t>-</w:t>
      </w:r>
      <w:r w:rsidR="00D30771">
        <w:rPr>
          <w:rFonts w:ascii="Times New Roman" w:hAnsi="Times New Roman"/>
          <w:sz w:val="28"/>
          <w:szCs w:val="28"/>
        </w:rPr>
        <w:t xml:space="preserve"> с</w:t>
      </w:r>
      <w:r w:rsidR="00C47C2A">
        <w:rPr>
          <w:rFonts w:ascii="Times New Roman" w:hAnsi="Times New Roman"/>
          <w:sz w:val="28"/>
          <w:szCs w:val="28"/>
        </w:rPr>
        <w:t xml:space="preserve"> </w:t>
      </w:r>
      <w:r w:rsidR="00C47C2A" w:rsidRPr="00324BA9">
        <w:rPr>
          <w:rFonts w:ascii="Times New Roman" w:hAnsi="Times New Roman"/>
          <w:sz w:val="28"/>
          <w:szCs w:val="28"/>
        </w:rPr>
        <w:t>п</w:t>
      </w:r>
      <w:r w:rsidR="009656DF">
        <w:rPr>
          <w:rFonts w:ascii="Times New Roman" w:hAnsi="Times New Roman"/>
          <w:sz w:val="28"/>
          <w:szCs w:val="28"/>
        </w:rPr>
        <w:t>унктом</w:t>
      </w:r>
      <w:r w:rsidR="00C47C2A" w:rsidRPr="00324BA9">
        <w:rPr>
          <w:rFonts w:ascii="Times New Roman" w:hAnsi="Times New Roman"/>
          <w:sz w:val="28"/>
          <w:szCs w:val="28"/>
        </w:rPr>
        <w:t xml:space="preserve"> 5.4. Порядка внесения, прохождения и принятия муниципальных правовых актов в Совете, утвержденным  решением Совета муниципального обр</w:t>
      </w:r>
      <w:r>
        <w:rPr>
          <w:rFonts w:ascii="Times New Roman" w:hAnsi="Times New Roman"/>
          <w:sz w:val="28"/>
          <w:szCs w:val="28"/>
        </w:rPr>
        <w:t xml:space="preserve">азования Тбилисский район от 29 марта </w:t>
      </w:r>
      <w:r w:rsidR="00C47C2A" w:rsidRPr="00324BA9">
        <w:rPr>
          <w:rFonts w:ascii="Times New Roman" w:hAnsi="Times New Roman"/>
          <w:sz w:val="28"/>
          <w:szCs w:val="28"/>
        </w:rPr>
        <w:t>2012 г.  № 396</w:t>
      </w:r>
      <w:r w:rsidR="005D491F">
        <w:rPr>
          <w:rFonts w:ascii="Times New Roman" w:hAnsi="Times New Roman"/>
          <w:sz w:val="28"/>
          <w:szCs w:val="28"/>
        </w:rPr>
        <w:t xml:space="preserve"> (в ред</w:t>
      </w:r>
      <w:r w:rsidR="00394026">
        <w:rPr>
          <w:rFonts w:ascii="Times New Roman" w:hAnsi="Times New Roman"/>
          <w:sz w:val="28"/>
          <w:szCs w:val="28"/>
        </w:rPr>
        <w:t>.</w:t>
      </w:r>
      <w:r w:rsidR="005D491F">
        <w:rPr>
          <w:rFonts w:ascii="Times New Roman" w:hAnsi="Times New Roman"/>
          <w:sz w:val="28"/>
          <w:szCs w:val="28"/>
        </w:rPr>
        <w:t xml:space="preserve"> изм. от 24</w:t>
      </w:r>
      <w:r>
        <w:rPr>
          <w:rFonts w:ascii="Times New Roman" w:hAnsi="Times New Roman"/>
          <w:sz w:val="28"/>
          <w:szCs w:val="28"/>
        </w:rPr>
        <w:t xml:space="preserve"> января </w:t>
      </w:r>
      <w:r w:rsidR="005D491F">
        <w:rPr>
          <w:rFonts w:ascii="Times New Roman" w:hAnsi="Times New Roman"/>
          <w:sz w:val="28"/>
          <w:szCs w:val="28"/>
        </w:rPr>
        <w:t>2013 №575)</w:t>
      </w:r>
      <w:r w:rsidR="00E30573">
        <w:rPr>
          <w:rFonts w:ascii="Times New Roman" w:hAnsi="Times New Roman"/>
          <w:sz w:val="28"/>
          <w:szCs w:val="28"/>
        </w:rPr>
        <w:t>;</w:t>
      </w:r>
      <w:r w:rsidR="008F481E">
        <w:rPr>
          <w:rFonts w:ascii="Times New Roman" w:hAnsi="Times New Roman"/>
          <w:sz w:val="28"/>
          <w:szCs w:val="28"/>
        </w:rPr>
        <w:t xml:space="preserve"> </w:t>
      </w:r>
    </w:p>
    <w:p w:rsidR="000D3A94" w:rsidRDefault="000329DD" w:rsidP="00E13B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723F8">
        <w:rPr>
          <w:rFonts w:ascii="Times New Roman" w:hAnsi="Times New Roman" w:cs="Times New Roman"/>
          <w:sz w:val="28"/>
          <w:szCs w:val="28"/>
        </w:rPr>
        <w:t xml:space="preserve">- </w:t>
      </w:r>
      <w:r w:rsidR="00D30771">
        <w:rPr>
          <w:rFonts w:ascii="Times New Roman" w:hAnsi="Times New Roman" w:cs="Times New Roman"/>
          <w:sz w:val="28"/>
          <w:szCs w:val="28"/>
        </w:rPr>
        <w:t xml:space="preserve">с </w:t>
      </w:r>
      <w:r w:rsidR="003723F8">
        <w:rPr>
          <w:rFonts w:ascii="Times New Roman" w:hAnsi="Times New Roman" w:cs="Times New Roman"/>
          <w:sz w:val="28"/>
          <w:szCs w:val="28"/>
        </w:rPr>
        <w:t>Порядк</w:t>
      </w:r>
      <w:r w:rsidR="00D30771">
        <w:rPr>
          <w:rFonts w:ascii="Times New Roman" w:hAnsi="Times New Roman" w:cs="Times New Roman"/>
          <w:sz w:val="28"/>
          <w:szCs w:val="28"/>
        </w:rPr>
        <w:t>ом</w:t>
      </w:r>
      <w:r w:rsidR="003723F8">
        <w:rPr>
          <w:rFonts w:ascii="Times New Roman" w:hAnsi="Times New Roman" w:cs="Times New Roman"/>
          <w:sz w:val="28"/>
          <w:szCs w:val="28"/>
        </w:rPr>
        <w:t xml:space="preserve"> проведения внешней проверки  годового отчета об исполнении бюджета МО Тбилисский район, утвержденного решением Совета </w:t>
      </w:r>
      <w:r w:rsidRPr="00F6412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3723F8">
        <w:rPr>
          <w:rFonts w:ascii="Times New Roman" w:hAnsi="Times New Roman" w:cs="Times New Roman"/>
          <w:sz w:val="28"/>
          <w:szCs w:val="28"/>
        </w:rPr>
        <w:t>Тбилисский район от 25</w:t>
      </w:r>
      <w:r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3723F8">
        <w:rPr>
          <w:rFonts w:ascii="Times New Roman" w:hAnsi="Times New Roman" w:cs="Times New Roman"/>
          <w:sz w:val="28"/>
          <w:szCs w:val="28"/>
        </w:rPr>
        <w:t>2016 №80</w:t>
      </w:r>
      <w:r w:rsidR="00E30573">
        <w:rPr>
          <w:rFonts w:ascii="Times New Roman" w:hAnsi="Times New Roman" w:cs="Times New Roman"/>
          <w:sz w:val="28"/>
          <w:szCs w:val="28"/>
        </w:rPr>
        <w:t xml:space="preserve">, </w:t>
      </w:r>
      <w:r w:rsidR="00E30573" w:rsidRPr="003C40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</w:t>
      </w:r>
      <w:r w:rsidR="00E3057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30573" w:rsidRPr="003C407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30573">
        <w:rPr>
          <w:rFonts w:ascii="Times New Roman" w:eastAsia="Times New Roman" w:hAnsi="Times New Roman" w:cs="Times New Roman"/>
          <w:sz w:val="28"/>
          <w:szCs w:val="28"/>
          <w:lang w:eastAsia="ru-RU"/>
        </w:rPr>
        <w:t>ено</w:t>
      </w:r>
      <w:r w:rsidR="00E30573" w:rsidRPr="003C4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0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экспертно-аналитическое </w:t>
      </w:r>
      <w:r w:rsidR="00E30573" w:rsidRPr="003C4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мероприятие:  «Анализ отчетности об исполнении бюджета муниципального образования Тбилисский район за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30573" w:rsidRPr="003C4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E30573" w:rsidRPr="003C4072">
        <w:rPr>
          <w:rFonts w:ascii="Times New Roman" w:hAnsi="Times New Roman" w:cs="Times New Roman"/>
          <w:sz w:val="28"/>
          <w:szCs w:val="28"/>
        </w:rPr>
        <w:t>»</w:t>
      </w:r>
      <w:r w:rsidR="00E30573">
        <w:rPr>
          <w:rFonts w:ascii="Times New Roman" w:hAnsi="Times New Roman" w:cs="Times New Roman"/>
          <w:sz w:val="28"/>
          <w:szCs w:val="28"/>
        </w:rPr>
        <w:t>;</w:t>
      </w:r>
    </w:p>
    <w:p w:rsidR="00952EC8" w:rsidRPr="00744839" w:rsidRDefault="001271DB" w:rsidP="00744839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44839">
        <w:rPr>
          <w:rFonts w:ascii="Times New Roman" w:hAnsi="Times New Roman" w:cs="Times New Roman"/>
          <w:color w:val="auto"/>
        </w:rPr>
        <w:t xml:space="preserve">1. </w:t>
      </w:r>
      <w:r w:rsidR="00952EC8" w:rsidRPr="00744839">
        <w:rPr>
          <w:rFonts w:ascii="Times New Roman" w:hAnsi="Times New Roman" w:cs="Times New Roman"/>
          <w:color w:val="auto"/>
        </w:rPr>
        <w:t>Цель  экспертно-аналитического  мероприятия</w:t>
      </w:r>
      <w:r w:rsidR="00381857" w:rsidRPr="00744839">
        <w:rPr>
          <w:rFonts w:ascii="Times New Roman" w:hAnsi="Times New Roman" w:cs="Times New Roman"/>
          <w:color w:val="auto"/>
        </w:rPr>
        <w:t xml:space="preserve"> </w:t>
      </w:r>
      <w:r w:rsidR="00952EC8" w:rsidRPr="00744839">
        <w:rPr>
          <w:rFonts w:ascii="Times New Roman" w:hAnsi="Times New Roman" w:cs="Times New Roman"/>
          <w:color w:val="auto"/>
        </w:rPr>
        <w:t>и подготовки Заключения:</w:t>
      </w:r>
    </w:p>
    <w:p w:rsidR="00952EC8" w:rsidRDefault="00952EC8" w:rsidP="008F4C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 с</w:t>
      </w:r>
      <w:r w:rsidRPr="00F64122">
        <w:rPr>
          <w:rFonts w:ascii="Times New Roman" w:hAnsi="Times New Roman" w:cs="Times New Roman"/>
          <w:sz w:val="28"/>
          <w:szCs w:val="28"/>
        </w:rPr>
        <w:t>облюдение,  установленного  ст</w:t>
      </w:r>
      <w:r w:rsidR="009656DF">
        <w:rPr>
          <w:rFonts w:ascii="Times New Roman" w:hAnsi="Times New Roman" w:cs="Times New Roman"/>
          <w:sz w:val="28"/>
          <w:szCs w:val="28"/>
        </w:rPr>
        <w:t xml:space="preserve">атьей </w:t>
      </w:r>
      <w:r w:rsidR="00B41B2C">
        <w:rPr>
          <w:rFonts w:ascii="Times New Roman" w:hAnsi="Times New Roman" w:cs="Times New Roman"/>
          <w:sz w:val="28"/>
          <w:szCs w:val="28"/>
        </w:rPr>
        <w:t>215.</w:t>
      </w:r>
      <w:r w:rsidR="00B41B2C" w:rsidRPr="00994F0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B41B2C">
        <w:rPr>
          <w:rFonts w:ascii="Times New Roman" w:hAnsi="Times New Roman" w:cs="Times New Roman"/>
          <w:sz w:val="28"/>
          <w:szCs w:val="28"/>
        </w:rPr>
        <w:t>, 217, 217.</w:t>
      </w:r>
      <w:r w:rsidR="00B41B2C" w:rsidRPr="00994F0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B41B2C">
        <w:rPr>
          <w:rFonts w:ascii="Times New Roman" w:hAnsi="Times New Roman" w:cs="Times New Roman"/>
          <w:sz w:val="28"/>
          <w:szCs w:val="28"/>
        </w:rPr>
        <w:t>, 218, 219, 219.</w:t>
      </w:r>
      <w:r w:rsidR="00B41B2C" w:rsidRPr="00994F0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B41B2C">
        <w:rPr>
          <w:rFonts w:ascii="Times New Roman" w:hAnsi="Times New Roman" w:cs="Times New Roman"/>
          <w:sz w:val="28"/>
          <w:szCs w:val="28"/>
        </w:rPr>
        <w:t>, 219.</w:t>
      </w:r>
      <w:r w:rsidR="00B41B2C" w:rsidRPr="00994F0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B41B2C">
        <w:rPr>
          <w:rFonts w:ascii="Times New Roman" w:hAnsi="Times New Roman" w:cs="Times New Roman"/>
          <w:sz w:val="28"/>
          <w:szCs w:val="28"/>
        </w:rPr>
        <w:t>, 220.</w:t>
      </w:r>
      <w:r w:rsidR="00B41B2C" w:rsidRPr="00994F0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B41B2C">
        <w:rPr>
          <w:rFonts w:ascii="Times New Roman" w:hAnsi="Times New Roman" w:cs="Times New Roman"/>
          <w:sz w:val="28"/>
          <w:szCs w:val="28"/>
        </w:rPr>
        <w:t>, 226.</w:t>
      </w:r>
      <w:r w:rsidR="00B41B2C" w:rsidRPr="00994F0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B41B2C">
        <w:rPr>
          <w:rFonts w:ascii="Times New Roman" w:hAnsi="Times New Roman" w:cs="Times New Roman"/>
          <w:sz w:val="28"/>
          <w:szCs w:val="28"/>
        </w:rPr>
        <w:t xml:space="preserve">, 232, </w:t>
      </w:r>
      <w:r w:rsidR="00994F07">
        <w:rPr>
          <w:rFonts w:ascii="Times New Roman" w:hAnsi="Times New Roman" w:cs="Times New Roman"/>
          <w:sz w:val="28"/>
          <w:szCs w:val="28"/>
        </w:rPr>
        <w:t>241.</w:t>
      </w:r>
      <w:r w:rsidR="00994F07" w:rsidRPr="00994F0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994F07">
        <w:rPr>
          <w:rFonts w:ascii="Times New Roman" w:hAnsi="Times New Roman" w:cs="Times New Roman"/>
          <w:sz w:val="28"/>
          <w:szCs w:val="28"/>
        </w:rPr>
        <w:t xml:space="preserve">, 242, </w:t>
      </w:r>
      <w:r w:rsidR="00761622">
        <w:rPr>
          <w:rFonts w:ascii="Times New Roman" w:hAnsi="Times New Roman" w:cs="Times New Roman"/>
          <w:sz w:val="28"/>
          <w:szCs w:val="28"/>
        </w:rPr>
        <w:t>264.</w:t>
      </w:r>
      <w:r w:rsidR="00761622" w:rsidRPr="00761622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761622">
        <w:rPr>
          <w:rFonts w:ascii="Times New Roman" w:hAnsi="Times New Roman" w:cs="Times New Roman"/>
          <w:sz w:val="28"/>
          <w:szCs w:val="28"/>
        </w:rPr>
        <w:t>, 264.</w:t>
      </w:r>
      <w:r w:rsidR="00761622" w:rsidRPr="0076162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761622">
        <w:rPr>
          <w:rFonts w:ascii="Times New Roman" w:hAnsi="Times New Roman" w:cs="Times New Roman"/>
          <w:sz w:val="28"/>
          <w:szCs w:val="28"/>
        </w:rPr>
        <w:t xml:space="preserve">, </w:t>
      </w:r>
      <w:r w:rsidR="005A3F19">
        <w:rPr>
          <w:rFonts w:ascii="Times New Roman" w:hAnsi="Times New Roman" w:cs="Times New Roman"/>
          <w:sz w:val="28"/>
          <w:szCs w:val="28"/>
        </w:rPr>
        <w:t>264.</w:t>
      </w:r>
      <w:r w:rsidR="005A3F19" w:rsidRPr="005A3F19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="005A3F19">
        <w:rPr>
          <w:rFonts w:ascii="Times New Roman" w:hAnsi="Times New Roman" w:cs="Times New Roman"/>
          <w:sz w:val="28"/>
          <w:szCs w:val="28"/>
        </w:rPr>
        <w:t>,  264.</w:t>
      </w:r>
      <w:r w:rsidR="005A3F19" w:rsidRPr="005A3F19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8347A1">
        <w:rPr>
          <w:rFonts w:ascii="Times New Roman" w:hAnsi="Times New Roman" w:cs="Times New Roman"/>
          <w:sz w:val="28"/>
          <w:szCs w:val="28"/>
        </w:rPr>
        <w:t>, 264.</w:t>
      </w:r>
      <w:r w:rsidR="008347A1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="004E72FC">
        <w:rPr>
          <w:rFonts w:ascii="Times New Roman" w:hAnsi="Times New Roman" w:cs="Times New Roman"/>
          <w:sz w:val="28"/>
          <w:szCs w:val="28"/>
        </w:rPr>
        <w:t xml:space="preserve"> </w:t>
      </w:r>
      <w:r w:rsidRPr="00F64122">
        <w:rPr>
          <w:rFonts w:ascii="Times New Roman" w:hAnsi="Times New Roman" w:cs="Times New Roman"/>
          <w:sz w:val="28"/>
          <w:szCs w:val="28"/>
        </w:rPr>
        <w:t xml:space="preserve">Бюджетного кодекса </w:t>
      </w:r>
      <w:r w:rsidR="000329DD" w:rsidRPr="00AC2215">
        <w:rPr>
          <w:rFonts w:ascii="Times New Roman" w:hAnsi="Times New Roman" w:cs="Times New Roman"/>
          <w:sz w:val="28"/>
          <w:szCs w:val="28"/>
        </w:rPr>
        <w:t>Р</w:t>
      </w:r>
      <w:r w:rsidR="000329DD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0329DD">
        <w:rPr>
          <w:rFonts w:ascii="Times New Roman" w:hAnsi="Times New Roman" w:cs="Times New Roman"/>
          <w:sz w:val="28"/>
          <w:szCs w:val="28"/>
        </w:rPr>
        <w:tab/>
        <w:t>Федерации</w:t>
      </w:r>
      <w:r w:rsidRPr="00F64122">
        <w:rPr>
          <w:rFonts w:ascii="Times New Roman" w:hAnsi="Times New Roman" w:cs="Times New Roman"/>
          <w:sz w:val="28"/>
          <w:szCs w:val="28"/>
        </w:rPr>
        <w:t xml:space="preserve"> и действующими правовыми  нормативными  актами  порядка   составления</w:t>
      </w:r>
      <w:r w:rsidR="006D3953">
        <w:rPr>
          <w:rFonts w:ascii="Times New Roman" w:hAnsi="Times New Roman" w:cs="Times New Roman"/>
          <w:sz w:val="28"/>
          <w:szCs w:val="28"/>
        </w:rPr>
        <w:t xml:space="preserve"> финансовым управлением  отчета об исполнении бюджета и </w:t>
      </w:r>
      <w:r w:rsidR="005A3F19">
        <w:rPr>
          <w:rFonts w:ascii="Times New Roman" w:hAnsi="Times New Roman" w:cs="Times New Roman"/>
          <w:sz w:val="28"/>
          <w:szCs w:val="28"/>
        </w:rPr>
        <w:t xml:space="preserve"> представлени</w:t>
      </w:r>
      <w:r w:rsidR="006D3953">
        <w:rPr>
          <w:rFonts w:ascii="Times New Roman" w:hAnsi="Times New Roman" w:cs="Times New Roman"/>
          <w:sz w:val="28"/>
          <w:szCs w:val="28"/>
        </w:rPr>
        <w:t xml:space="preserve">я отчета  в Совет </w:t>
      </w:r>
      <w:r w:rsidR="006D3953" w:rsidRPr="00F64122">
        <w:rPr>
          <w:rFonts w:ascii="Times New Roman" w:hAnsi="Times New Roman" w:cs="Times New Roman"/>
          <w:sz w:val="28"/>
          <w:szCs w:val="28"/>
        </w:rPr>
        <w:t>муниципального образования Тбилисский район</w:t>
      </w:r>
      <w:r w:rsidR="006D3953">
        <w:rPr>
          <w:rFonts w:ascii="Times New Roman" w:hAnsi="Times New Roman" w:cs="Times New Roman"/>
          <w:sz w:val="28"/>
          <w:szCs w:val="28"/>
        </w:rPr>
        <w:t xml:space="preserve"> для </w:t>
      </w:r>
      <w:r w:rsidR="00F25CC4">
        <w:rPr>
          <w:rFonts w:ascii="Times New Roman" w:hAnsi="Times New Roman" w:cs="Times New Roman"/>
          <w:sz w:val="28"/>
          <w:szCs w:val="28"/>
        </w:rPr>
        <w:t xml:space="preserve">его </w:t>
      </w:r>
      <w:r w:rsidR="005A3F19">
        <w:rPr>
          <w:rFonts w:ascii="Times New Roman" w:hAnsi="Times New Roman" w:cs="Times New Roman"/>
          <w:sz w:val="28"/>
          <w:szCs w:val="28"/>
        </w:rPr>
        <w:t xml:space="preserve"> рассмотрения и утверждения</w:t>
      </w:r>
      <w:r w:rsidR="00AA007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D3A94" w:rsidRPr="005452A6" w:rsidRDefault="006E3061" w:rsidP="005452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Годовой отчет об исполнении бюджета </w:t>
      </w:r>
      <w:r w:rsidRPr="00F6412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Тбилисский район</w:t>
      </w:r>
      <w:r w:rsidR="00381857">
        <w:rPr>
          <w:rFonts w:ascii="Times New Roman" w:hAnsi="Times New Roman" w:cs="Times New Roman"/>
          <w:sz w:val="28"/>
          <w:szCs w:val="28"/>
        </w:rPr>
        <w:t xml:space="preserve"> </w:t>
      </w:r>
      <w:r w:rsidR="00394026">
        <w:rPr>
          <w:rFonts w:ascii="Times New Roman" w:hAnsi="Times New Roman" w:cs="Times New Roman"/>
          <w:sz w:val="28"/>
          <w:szCs w:val="28"/>
        </w:rPr>
        <w:t>за 201</w:t>
      </w:r>
      <w:r w:rsidR="000329DD">
        <w:rPr>
          <w:rFonts w:ascii="Times New Roman" w:hAnsi="Times New Roman" w:cs="Times New Roman"/>
          <w:sz w:val="28"/>
          <w:szCs w:val="28"/>
        </w:rPr>
        <w:t>7</w:t>
      </w:r>
      <w:r w:rsidR="00AA0071">
        <w:rPr>
          <w:rFonts w:ascii="Times New Roman" w:hAnsi="Times New Roman" w:cs="Times New Roman"/>
          <w:sz w:val="28"/>
          <w:szCs w:val="28"/>
        </w:rPr>
        <w:t xml:space="preserve"> год </w:t>
      </w:r>
      <w:r w:rsidR="00952EC8">
        <w:rPr>
          <w:rFonts w:ascii="Times New Roman" w:hAnsi="Times New Roman" w:cs="Times New Roman"/>
          <w:sz w:val="28"/>
          <w:szCs w:val="28"/>
        </w:rPr>
        <w:t xml:space="preserve">подготовлен </w:t>
      </w:r>
      <w:r w:rsidR="00A80D01">
        <w:rPr>
          <w:rFonts w:ascii="Times New Roman" w:hAnsi="Times New Roman" w:cs="Times New Roman"/>
          <w:sz w:val="28"/>
          <w:szCs w:val="28"/>
        </w:rPr>
        <w:t>ф</w:t>
      </w:r>
      <w:r w:rsidR="00952EC8">
        <w:rPr>
          <w:rFonts w:ascii="Times New Roman" w:hAnsi="Times New Roman" w:cs="Times New Roman"/>
          <w:sz w:val="28"/>
          <w:szCs w:val="28"/>
        </w:rPr>
        <w:t xml:space="preserve">инансовым </w:t>
      </w:r>
      <w:r w:rsidR="00A80D01">
        <w:rPr>
          <w:rFonts w:ascii="Times New Roman" w:hAnsi="Times New Roman" w:cs="Times New Roman"/>
          <w:sz w:val="28"/>
          <w:szCs w:val="28"/>
        </w:rPr>
        <w:t>управлением</w:t>
      </w:r>
      <w:r w:rsidR="00952EC8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Тбилисский район</w:t>
      </w:r>
      <w:r w:rsidR="00A80D01">
        <w:rPr>
          <w:rFonts w:ascii="Times New Roman" w:hAnsi="Times New Roman" w:cs="Times New Roman"/>
          <w:sz w:val="28"/>
          <w:szCs w:val="28"/>
        </w:rPr>
        <w:t xml:space="preserve"> в установленный бюджетным кодексом срок </w:t>
      </w:r>
      <w:r w:rsidR="008964C9">
        <w:rPr>
          <w:rFonts w:ascii="Times New Roman" w:hAnsi="Times New Roman" w:cs="Times New Roman"/>
          <w:sz w:val="28"/>
          <w:szCs w:val="28"/>
        </w:rPr>
        <w:t xml:space="preserve"> до</w:t>
      </w:r>
      <w:r w:rsidR="00A80D01">
        <w:rPr>
          <w:rFonts w:ascii="Times New Roman" w:hAnsi="Times New Roman" w:cs="Times New Roman"/>
          <w:sz w:val="28"/>
          <w:szCs w:val="28"/>
        </w:rPr>
        <w:t xml:space="preserve"> 1 апреля 201</w:t>
      </w:r>
      <w:r w:rsidR="005452A6">
        <w:rPr>
          <w:rFonts w:ascii="Times New Roman" w:hAnsi="Times New Roman" w:cs="Times New Roman"/>
          <w:sz w:val="28"/>
          <w:szCs w:val="28"/>
        </w:rPr>
        <w:t>8</w:t>
      </w:r>
      <w:r w:rsidR="00A80D01">
        <w:rPr>
          <w:rFonts w:ascii="Times New Roman" w:hAnsi="Times New Roman" w:cs="Times New Roman"/>
          <w:sz w:val="28"/>
          <w:szCs w:val="28"/>
        </w:rPr>
        <w:t xml:space="preserve"> года</w:t>
      </w:r>
      <w:r w:rsidR="005452A6">
        <w:rPr>
          <w:rFonts w:ascii="Times New Roman" w:hAnsi="Times New Roman" w:cs="Times New Roman"/>
          <w:sz w:val="28"/>
          <w:szCs w:val="28"/>
        </w:rPr>
        <w:t xml:space="preserve">. </w:t>
      </w:r>
      <w:r w:rsidR="008F4C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2EC8" w:rsidRDefault="00952EC8" w:rsidP="005452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контрольно-счетной палаты  муниципального образования Тбилисский район на </w:t>
      </w:r>
      <w:r w:rsidR="00B37A9A">
        <w:rPr>
          <w:rFonts w:ascii="Times New Roman" w:hAnsi="Times New Roman" w:cs="Times New Roman"/>
          <w:sz w:val="28"/>
          <w:szCs w:val="28"/>
        </w:rPr>
        <w:t>отчет об исполнении бюджета муниципального образования Тбилисский район за 201</w:t>
      </w:r>
      <w:r w:rsidR="005452A6">
        <w:rPr>
          <w:rFonts w:ascii="Times New Roman" w:hAnsi="Times New Roman" w:cs="Times New Roman"/>
          <w:sz w:val="28"/>
          <w:szCs w:val="28"/>
        </w:rPr>
        <w:t>7</w:t>
      </w:r>
      <w:r w:rsidR="00394026">
        <w:rPr>
          <w:rFonts w:ascii="Times New Roman" w:hAnsi="Times New Roman" w:cs="Times New Roman"/>
          <w:sz w:val="28"/>
          <w:szCs w:val="28"/>
        </w:rPr>
        <w:t xml:space="preserve"> </w:t>
      </w:r>
      <w:r w:rsidR="00B37A9A">
        <w:rPr>
          <w:rFonts w:ascii="Times New Roman" w:hAnsi="Times New Roman" w:cs="Times New Roman"/>
          <w:sz w:val="28"/>
          <w:szCs w:val="28"/>
        </w:rPr>
        <w:t>год  подготовлено</w:t>
      </w:r>
      <w:r>
        <w:rPr>
          <w:rFonts w:ascii="Times New Roman" w:hAnsi="Times New Roman" w:cs="Times New Roman"/>
          <w:sz w:val="28"/>
          <w:szCs w:val="28"/>
        </w:rPr>
        <w:t xml:space="preserve"> с учетом требований</w:t>
      </w:r>
      <w:r w:rsidR="005452A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Бюджетного</w:t>
      </w:r>
      <w:r w:rsidR="005452A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кодекса</w:t>
      </w:r>
      <w:r w:rsidR="005452A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52A6">
        <w:rPr>
          <w:rFonts w:ascii="Times New Roman" w:hAnsi="Times New Roman" w:cs="Times New Roman"/>
          <w:sz w:val="28"/>
          <w:szCs w:val="28"/>
        </w:rPr>
        <w:t xml:space="preserve">Российской   Федерации,  устава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Тбилисский район, Положения «О  бюджетном процессе в муниципальном образовании Тбилисский район</w:t>
      </w:r>
      <w:r w:rsidR="004924D2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B4B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иными действующими  законодательными и нормативно-правовыми актами.</w:t>
      </w:r>
    </w:p>
    <w:p w:rsidR="008B2DA5" w:rsidRDefault="00952EC8" w:rsidP="00420614">
      <w:pPr>
        <w:spacing w:after="0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Перечень документов, представленных одновременно с проектом решения,  соответствует ст</w:t>
      </w:r>
      <w:r w:rsidR="009656DF">
        <w:rPr>
          <w:rFonts w:ascii="Times New Roman" w:hAnsi="Times New Roman" w:cs="Times New Roman"/>
          <w:sz w:val="28"/>
          <w:szCs w:val="28"/>
        </w:rPr>
        <w:t>атей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47A1">
        <w:rPr>
          <w:rFonts w:ascii="Times New Roman" w:hAnsi="Times New Roman" w:cs="Times New Roman"/>
          <w:sz w:val="28"/>
          <w:szCs w:val="28"/>
        </w:rPr>
        <w:t>264.</w:t>
      </w:r>
      <w:r w:rsidR="008347A1" w:rsidRPr="00761622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8347A1">
        <w:rPr>
          <w:rFonts w:ascii="Times New Roman" w:hAnsi="Times New Roman" w:cs="Times New Roman"/>
          <w:sz w:val="28"/>
          <w:szCs w:val="28"/>
        </w:rPr>
        <w:t>, 264.</w:t>
      </w:r>
      <w:r w:rsidR="008347A1" w:rsidRPr="0076162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B93170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Бюджетного кодекса </w:t>
      </w:r>
      <w:r w:rsidR="009656DF">
        <w:rPr>
          <w:rFonts w:ascii="Times New Roman" w:hAnsi="Times New Roman" w:cs="Times New Roman"/>
          <w:sz w:val="28"/>
          <w:szCs w:val="28"/>
        </w:rPr>
        <w:t>Российской  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201CF">
        <w:rPr>
          <w:rFonts w:ascii="Times New Roman" w:hAnsi="Times New Roman" w:cs="Times New Roman"/>
          <w:sz w:val="28"/>
          <w:szCs w:val="28"/>
        </w:rPr>
        <w:t xml:space="preserve"> </w:t>
      </w:r>
      <w:r w:rsidR="002B4781">
        <w:rPr>
          <w:rFonts w:ascii="Times New Roman" w:hAnsi="Times New Roman" w:cs="Times New Roman"/>
          <w:sz w:val="28"/>
          <w:szCs w:val="28"/>
        </w:rPr>
        <w:t>п.</w:t>
      </w:r>
      <w:r w:rsidR="009656DF">
        <w:rPr>
          <w:rFonts w:ascii="Times New Roman" w:hAnsi="Times New Roman" w:cs="Times New Roman"/>
          <w:sz w:val="28"/>
          <w:szCs w:val="28"/>
        </w:rPr>
        <w:t xml:space="preserve"> 3 статьи</w:t>
      </w:r>
      <w:r w:rsidR="002B4781">
        <w:rPr>
          <w:rFonts w:ascii="Times New Roman" w:hAnsi="Times New Roman" w:cs="Times New Roman"/>
          <w:sz w:val="28"/>
          <w:szCs w:val="28"/>
        </w:rPr>
        <w:t xml:space="preserve"> </w:t>
      </w:r>
      <w:r w:rsidR="0091435F">
        <w:rPr>
          <w:rFonts w:ascii="Times New Roman" w:hAnsi="Times New Roman" w:cs="Times New Roman"/>
          <w:sz w:val="28"/>
          <w:szCs w:val="28"/>
        </w:rPr>
        <w:t>44</w:t>
      </w:r>
      <w:r w:rsidR="002B4781">
        <w:rPr>
          <w:rFonts w:ascii="Times New Roman" w:hAnsi="Times New Roman" w:cs="Times New Roman"/>
          <w:sz w:val="28"/>
          <w:szCs w:val="28"/>
        </w:rPr>
        <w:t xml:space="preserve"> </w:t>
      </w:r>
      <w:r w:rsidR="005201CF">
        <w:rPr>
          <w:rFonts w:ascii="Times New Roman" w:hAnsi="Times New Roman" w:cs="Times New Roman"/>
          <w:sz w:val="28"/>
          <w:szCs w:val="28"/>
        </w:rPr>
        <w:t>р</w:t>
      </w:r>
      <w:r w:rsidR="009656DF">
        <w:rPr>
          <w:rFonts w:ascii="Times New Roman" w:hAnsi="Times New Roman" w:cs="Times New Roman"/>
          <w:sz w:val="28"/>
          <w:szCs w:val="28"/>
        </w:rPr>
        <w:t>аздела</w:t>
      </w:r>
      <w:r w:rsidR="005201CF">
        <w:rPr>
          <w:rFonts w:ascii="Times New Roman" w:hAnsi="Times New Roman" w:cs="Times New Roman"/>
          <w:sz w:val="28"/>
          <w:szCs w:val="28"/>
        </w:rPr>
        <w:t xml:space="preserve"> </w:t>
      </w:r>
      <w:r w:rsidR="002B4781">
        <w:rPr>
          <w:rFonts w:ascii="Times New Roman" w:hAnsi="Times New Roman" w:cs="Times New Roman"/>
          <w:sz w:val="28"/>
          <w:szCs w:val="28"/>
        </w:rPr>
        <w:t>7</w:t>
      </w:r>
      <w:r w:rsidR="005201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Положения «О бюджетном процессе в муниципальном образовании Тбилисский район». </w:t>
      </w:r>
    </w:p>
    <w:p w:rsidR="00952EC8" w:rsidRPr="00744839" w:rsidRDefault="005341C7" w:rsidP="00744839">
      <w:pPr>
        <w:pStyle w:val="1"/>
        <w:jc w:val="center"/>
        <w:rPr>
          <w:rFonts w:ascii="Times New Roman" w:hAnsi="Times New Roman" w:cs="Times New Roman"/>
        </w:rPr>
      </w:pPr>
      <w:r w:rsidRPr="00744839">
        <w:rPr>
          <w:rFonts w:ascii="Times New Roman" w:hAnsi="Times New Roman" w:cs="Times New Roman"/>
          <w:color w:val="auto"/>
        </w:rPr>
        <w:t>2</w:t>
      </w:r>
      <w:r w:rsidR="005201CF" w:rsidRPr="00744839">
        <w:rPr>
          <w:rFonts w:ascii="Times New Roman" w:hAnsi="Times New Roman" w:cs="Times New Roman"/>
          <w:color w:val="auto"/>
        </w:rPr>
        <w:t>.</w:t>
      </w:r>
      <w:r w:rsidRPr="00744839">
        <w:rPr>
          <w:rFonts w:ascii="Times New Roman" w:hAnsi="Times New Roman" w:cs="Times New Roman"/>
          <w:color w:val="auto"/>
        </w:rPr>
        <w:t xml:space="preserve"> Итоги социально-экономического развития района за 201</w:t>
      </w:r>
      <w:r w:rsidR="002D7339" w:rsidRPr="00744839">
        <w:rPr>
          <w:rFonts w:ascii="Times New Roman" w:hAnsi="Times New Roman" w:cs="Times New Roman"/>
          <w:color w:val="auto"/>
        </w:rPr>
        <w:t>7</w:t>
      </w:r>
      <w:r w:rsidR="000D3A94" w:rsidRPr="00744839">
        <w:rPr>
          <w:rFonts w:ascii="Times New Roman" w:hAnsi="Times New Roman" w:cs="Times New Roman"/>
          <w:color w:val="auto"/>
        </w:rPr>
        <w:t xml:space="preserve"> </w:t>
      </w:r>
      <w:r w:rsidRPr="00744839">
        <w:rPr>
          <w:rFonts w:ascii="Times New Roman" w:hAnsi="Times New Roman" w:cs="Times New Roman"/>
          <w:color w:val="auto"/>
        </w:rPr>
        <w:t>год</w:t>
      </w:r>
    </w:p>
    <w:p w:rsidR="000D3A94" w:rsidRPr="00744839" w:rsidRDefault="000D3A94" w:rsidP="0074483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D5871" w:rsidRPr="002D5871" w:rsidRDefault="00140873" w:rsidP="002D58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0873">
        <w:rPr>
          <w:rFonts w:ascii="Times New Roman" w:hAnsi="Times New Roman" w:cs="Times New Roman"/>
          <w:sz w:val="28"/>
          <w:szCs w:val="28"/>
        </w:rPr>
        <w:t>Муниципальн</w:t>
      </w:r>
      <w:r w:rsidR="004F0405">
        <w:rPr>
          <w:rFonts w:ascii="Times New Roman" w:hAnsi="Times New Roman" w:cs="Times New Roman"/>
          <w:sz w:val="28"/>
          <w:szCs w:val="28"/>
        </w:rPr>
        <w:t>ое</w:t>
      </w:r>
      <w:r w:rsidRPr="00140873">
        <w:rPr>
          <w:rFonts w:ascii="Times New Roman" w:hAnsi="Times New Roman" w:cs="Times New Roman"/>
          <w:sz w:val="28"/>
          <w:szCs w:val="28"/>
        </w:rPr>
        <w:t xml:space="preserve"> образование Тбилисский район  </w:t>
      </w:r>
      <w:r w:rsidR="004F0405">
        <w:rPr>
          <w:rFonts w:ascii="Times New Roman" w:hAnsi="Times New Roman" w:cs="Times New Roman"/>
          <w:sz w:val="28"/>
          <w:szCs w:val="28"/>
        </w:rPr>
        <w:t xml:space="preserve">развивалось по </w:t>
      </w:r>
      <w:r w:rsidR="008B2DA5">
        <w:rPr>
          <w:rFonts w:ascii="Times New Roman" w:hAnsi="Times New Roman" w:cs="Times New Roman"/>
          <w:sz w:val="28"/>
          <w:szCs w:val="28"/>
        </w:rPr>
        <w:t>Программ</w:t>
      </w:r>
      <w:r w:rsidR="004F0405">
        <w:rPr>
          <w:rFonts w:ascii="Times New Roman" w:hAnsi="Times New Roman" w:cs="Times New Roman"/>
          <w:sz w:val="28"/>
          <w:szCs w:val="28"/>
        </w:rPr>
        <w:t>е</w:t>
      </w:r>
      <w:r w:rsidR="008B2DA5">
        <w:rPr>
          <w:rFonts w:ascii="Times New Roman" w:hAnsi="Times New Roman" w:cs="Times New Roman"/>
          <w:sz w:val="28"/>
          <w:szCs w:val="28"/>
        </w:rPr>
        <w:t xml:space="preserve"> </w:t>
      </w:r>
      <w:r w:rsidR="00C13AFD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8B2DA5">
        <w:rPr>
          <w:rFonts w:ascii="Times New Roman" w:hAnsi="Times New Roman" w:cs="Times New Roman"/>
          <w:sz w:val="28"/>
          <w:szCs w:val="28"/>
        </w:rPr>
        <w:t>муниципального образования Тбилисский район</w:t>
      </w:r>
      <w:r w:rsidR="004F0405">
        <w:rPr>
          <w:rFonts w:ascii="Times New Roman" w:hAnsi="Times New Roman" w:cs="Times New Roman"/>
          <w:sz w:val="28"/>
          <w:szCs w:val="28"/>
        </w:rPr>
        <w:t>, разработанной</w:t>
      </w:r>
      <w:r w:rsidR="008B2DA5">
        <w:rPr>
          <w:rFonts w:ascii="Times New Roman" w:hAnsi="Times New Roman" w:cs="Times New Roman"/>
          <w:sz w:val="28"/>
          <w:szCs w:val="28"/>
        </w:rPr>
        <w:t xml:space="preserve"> </w:t>
      </w:r>
      <w:r w:rsidR="00C13AFD">
        <w:rPr>
          <w:rFonts w:ascii="Times New Roman" w:hAnsi="Times New Roman" w:cs="Times New Roman"/>
          <w:sz w:val="28"/>
          <w:szCs w:val="28"/>
        </w:rPr>
        <w:t xml:space="preserve"> </w:t>
      </w:r>
      <w:r w:rsidR="008B2DA5">
        <w:rPr>
          <w:rFonts w:ascii="Times New Roman" w:hAnsi="Times New Roman" w:cs="Times New Roman"/>
          <w:sz w:val="28"/>
          <w:szCs w:val="28"/>
        </w:rPr>
        <w:t>на 2013-2017 годы</w:t>
      </w:r>
      <w:r w:rsidR="00C13AFD">
        <w:rPr>
          <w:rFonts w:ascii="Times New Roman" w:hAnsi="Times New Roman" w:cs="Times New Roman"/>
          <w:sz w:val="28"/>
          <w:szCs w:val="28"/>
        </w:rPr>
        <w:t>,  утвержденн</w:t>
      </w:r>
      <w:r w:rsidR="004F0405">
        <w:rPr>
          <w:rFonts w:ascii="Times New Roman" w:hAnsi="Times New Roman" w:cs="Times New Roman"/>
          <w:sz w:val="28"/>
          <w:szCs w:val="28"/>
        </w:rPr>
        <w:t>ой</w:t>
      </w:r>
      <w:r w:rsidR="003913C7">
        <w:rPr>
          <w:rFonts w:ascii="Times New Roman" w:hAnsi="Times New Roman" w:cs="Times New Roman"/>
          <w:sz w:val="28"/>
          <w:szCs w:val="28"/>
        </w:rPr>
        <w:t xml:space="preserve"> </w:t>
      </w:r>
      <w:r w:rsidR="00C13AFD">
        <w:rPr>
          <w:rFonts w:ascii="Times New Roman" w:hAnsi="Times New Roman" w:cs="Times New Roman"/>
          <w:sz w:val="28"/>
          <w:szCs w:val="28"/>
        </w:rPr>
        <w:t xml:space="preserve"> решением Совета  муниципального образования Тбилисский район от </w:t>
      </w:r>
      <w:r w:rsidR="008B2DA5">
        <w:rPr>
          <w:rFonts w:ascii="Times New Roman" w:hAnsi="Times New Roman" w:cs="Times New Roman"/>
          <w:sz w:val="28"/>
          <w:szCs w:val="28"/>
        </w:rPr>
        <w:t xml:space="preserve">30 октября </w:t>
      </w:r>
      <w:r w:rsidR="00441BFC">
        <w:rPr>
          <w:rFonts w:ascii="Times New Roman" w:hAnsi="Times New Roman" w:cs="Times New Roman"/>
          <w:sz w:val="28"/>
          <w:szCs w:val="28"/>
        </w:rPr>
        <w:t>2013</w:t>
      </w:r>
      <w:r w:rsidR="00C13AFD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441BFC">
        <w:rPr>
          <w:rFonts w:ascii="Times New Roman" w:hAnsi="Times New Roman" w:cs="Times New Roman"/>
          <w:sz w:val="28"/>
          <w:szCs w:val="28"/>
        </w:rPr>
        <w:t xml:space="preserve">710. </w:t>
      </w:r>
    </w:p>
    <w:p w:rsidR="000B6993" w:rsidRDefault="00C13AFD" w:rsidP="008F4C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основу стратегии</w:t>
      </w:r>
      <w:r w:rsidR="003650E2">
        <w:rPr>
          <w:rFonts w:ascii="Times New Roman" w:hAnsi="Times New Roman" w:cs="Times New Roman"/>
          <w:sz w:val="28"/>
          <w:szCs w:val="28"/>
        </w:rPr>
        <w:t xml:space="preserve"> положена сбалансированная система ориентиров, определяющих целен</w:t>
      </w:r>
      <w:r w:rsidR="00AD53B2">
        <w:rPr>
          <w:rFonts w:ascii="Times New Roman" w:hAnsi="Times New Roman" w:cs="Times New Roman"/>
          <w:sz w:val="28"/>
          <w:szCs w:val="28"/>
        </w:rPr>
        <w:t>а</w:t>
      </w:r>
      <w:r w:rsidR="003650E2">
        <w:rPr>
          <w:rFonts w:ascii="Times New Roman" w:hAnsi="Times New Roman" w:cs="Times New Roman"/>
          <w:sz w:val="28"/>
          <w:szCs w:val="28"/>
        </w:rPr>
        <w:t>пр</w:t>
      </w:r>
      <w:r w:rsidR="00AD53B2">
        <w:rPr>
          <w:rFonts w:ascii="Times New Roman" w:hAnsi="Times New Roman" w:cs="Times New Roman"/>
          <w:sz w:val="28"/>
          <w:szCs w:val="28"/>
        </w:rPr>
        <w:t>а</w:t>
      </w:r>
      <w:r w:rsidR="003650E2">
        <w:rPr>
          <w:rFonts w:ascii="Times New Roman" w:hAnsi="Times New Roman" w:cs="Times New Roman"/>
          <w:sz w:val="28"/>
          <w:szCs w:val="28"/>
        </w:rPr>
        <w:t>вленное движение к улучшению качества</w:t>
      </w:r>
      <w:r w:rsidR="00AD53B2">
        <w:rPr>
          <w:rFonts w:ascii="Times New Roman" w:hAnsi="Times New Roman" w:cs="Times New Roman"/>
          <w:sz w:val="28"/>
          <w:szCs w:val="28"/>
        </w:rPr>
        <w:t xml:space="preserve"> жизни населения и повышению устойчивости экономики муниципального образования на долгосрочный период</w:t>
      </w:r>
      <w:r w:rsidR="00D75E0D">
        <w:rPr>
          <w:rFonts w:ascii="Times New Roman" w:hAnsi="Times New Roman" w:cs="Times New Roman"/>
          <w:sz w:val="28"/>
          <w:szCs w:val="28"/>
        </w:rPr>
        <w:t>.</w:t>
      </w:r>
      <w:r w:rsidR="004A22ED">
        <w:rPr>
          <w:rFonts w:ascii="Times New Roman" w:hAnsi="Times New Roman" w:cs="Times New Roman"/>
          <w:sz w:val="28"/>
          <w:szCs w:val="28"/>
        </w:rPr>
        <w:t xml:space="preserve"> По результатам реализации </w:t>
      </w:r>
      <w:r w:rsidR="00640CD6">
        <w:rPr>
          <w:rFonts w:ascii="Times New Roman" w:hAnsi="Times New Roman" w:cs="Times New Roman"/>
          <w:sz w:val="28"/>
          <w:szCs w:val="28"/>
        </w:rPr>
        <w:t>с</w:t>
      </w:r>
      <w:r w:rsidR="004A22ED">
        <w:rPr>
          <w:rFonts w:ascii="Times New Roman" w:hAnsi="Times New Roman" w:cs="Times New Roman"/>
          <w:sz w:val="28"/>
          <w:szCs w:val="28"/>
        </w:rPr>
        <w:t xml:space="preserve">тратегии  проводится ежегодный мониторинг по обеспечению достижения показателей социально-экономического развития муниципального образования Тбилисский район, </w:t>
      </w:r>
      <w:r w:rsidR="002B380F">
        <w:rPr>
          <w:rFonts w:ascii="Times New Roman" w:hAnsi="Times New Roman" w:cs="Times New Roman"/>
          <w:sz w:val="28"/>
          <w:szCs w:val="28"/>
        </w:rPr>
        <w:t xml:space="preserve">результаты которого находят отражение в </w:t>
      </w:r>
      <w:r w:rsidR="00F34B08">
        <w:rPr>
          <w:rFonts w:ascii="Times New Roman" w:hAnsi="Times New Roman" w:cs="Times New Roman"/>
          <w:sz w:val="28"/>
          <w:szCs w:val="28"/>
        </w:rPr>
        <w:t xml:space="preserve"> ежегодном отчете главы</w:t>
      </w:r>
      <w:r w:rsidR="00C464C7">
        <w:rPr>
          <w:rFonts w:ascii="Times New Roman" w:hAnsi="Times New Roman" w:cs="Times New Roman"/>
          <w:sz w:val="28"/>
          <w:szCs w:val="28"/>
        </w:rPr>
        <w:t xml:space="preserve"> </w:t>
      </w:r>
      <w:r w:rsidR="00640CD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Тбилисский район </w:t>
      </w:r>
      <w:r w:rsidR="00C464C7">
        <w:rPr>
          <w:rFonts w:ascii="Times New Roman" w:hAnsi="Times New Roman" w:cs="Times New Roman"/>
          <w:sz w:val="28"/>
          <w:szCs w:val="28"/>
        </w:rPr>
        <w:t>Совет</w:t>
      </w:r>
      <w:r w:rsidR="0027470A">
        <w:rPr>
          <w:rFonts w:ascii="Times New Roman" w:hAnsi="Times New Roman" w:cs="Times New Roman"/>
          <w:sz w:val="28"/>
          <w:szCs w:val="28"/>
        </w:rPr>
        <w:t>у</w:t>
      </w:r>
      <w:r w:rsidR="00C464C7">
        <w:rPr>
          <w:rFonts w:ascii="Times New Roman" w:hAnsi="Times New Roman" w:cs="Times New Roman"/>
          <w:sz w:val="28"/>
          <w:szCs w:val="28"/>
        </w:rPr>
        <w:t xml:space="preserve"> </w:t>
      </w:r>
      <w:r w:rsidR="00F34B08">
        <w:rPr>
          <w:rFonts w:ascii="Times New Roman" w:hAnsi="Times New Roman" w:cs="Times New Roman"/>
          <w:sz w:val="28"/>
          <w:szCs w:val="28"/>
        </w:rPr>
        <w:t xml:space="preserve"> о результатах деятельности администрации муниципального образования Тбилисский район</w:t>
      </w:r>
      <w:r w:rsidR="00C464C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5871" w:rsidRDefault="002D5871" w:rsidP="002D587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Отделом экономики подготовлена аналитическая записка о</w:t>
      </w:r>
      <w:r w:rsidR="0090321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итогах </w:t>
      </w:r>
      <w:r w:rsidRPr="002D58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социально-экономического развития муниципального образован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ия Тбилисский район за 201</w:t>
      </w:r>
      <w:r w:rsidR="0090321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9032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основным показателям </w:t>
      </w:r>
      <w:r w:rsidRPr="002D5871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кругу крупных и средних предприятий).</w:t>
      </w:r>
    </w:p>
    <w:p w:rsidR="00CF3ABF" w:rsidRPr="00CF3ABF" w:rsidRDefault="00CF3ABF" w:rsidP="00CF3AB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A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 2017 года темп роста объема отгруженных товаров собственного производства, выполненных работ, оказанных услуг собственными силами по всем отраслям к аналогичному периоду прошлого года составил 102,7%. Положительная динамика к уровню 2016 года сложилась в сельском  хозяйстве, транспорте, связи, на потребительском рынке. </w:t>
      </w:r>
    </w:p>
    <w:p w:rsidR="004B220E" w:rsidRPr="00190804" w:rsidRDefault="00CF3ABF" w:rsidP="00C6427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A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йт</w:t>
      </w:r>
      <w:r w:rsidRPr="00CF3A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инга городских округов и муниципальных районов по темпам роста социально-экономических показателей в январе-декабре 2017 года министерством экономики Краснодарского края рассматривалось 13 показателей, из них у муниципального образования Тбилисский район 9 показателей по темпам роста оказались выше средне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3AB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краевых. На 1 января 2018 года темпы роста незначительно ниже средне</w:t>
      </w:r>
      <w:r w:rsidR="001F2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F3AB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краевых значений по следующим показателям: промышленность, строительство, розничная торговля</w:t>
      </w:r>
      <w:r w:rsidR="001F26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F3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265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CF3AB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начительно ухудшился показатель по  безработице.</w:t>
      </w:r>
    </w:p>
    <w:p w:rsidR="00460EB5" w:rsidRDefault="000B6993" w:rsidP="00C6427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социальных показателей напрямую зависит от уровня развития сельскохозяйственного и промышленного производства. </w:t>
      </w:r>
    </w:p>
    <w:p w:rsidR="00946A81" w:rsidRPr="00946A81" w:rsidRDefault="00946A81" w:rsidP="00C6427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D296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Важнейшей отраслью в осуществлении устойчивого развития экономики Тбилисского района является </w:t>
      </w:r>
      <w:r w:rsidRPr="009D296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сельское хозяйство,</w:t>
      </w:r>
      <w:r w:rsidRPr="00946A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обеспечивающее не только продовольственную безопасность, но и определяющее социальную атмосферу района, а также уровень жизни более </w:t>
      </w:r>
      <w:r w:rsidR="009A1A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половины </w:t>
      </w:r>
      <w:r w:rsidRPr="00946A81">
        <w:rPr>
          <w:rFonts w:ascii="Times New Roman" w:eastAsia="Times New Roman" w:hAnsi="Times New Roman" w:cs="Times New Roman"/>
          <w:sz w:val="28"/>
          <w:szCs w:val="28"/>
          <w:lang w:eastAsia="ar-SA"/>
        </w:rPr>
        <w:t>населения, занятого в аграрно-промышленном комплексе.</w:t>
      </w:r>
    </w:p>
    <w:p w:rsidR="00946A81" w:rsidRPr="009D2967" w:rsidRDefault="00946A81" w:rsidP="00C6427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D2967">
        <w:rPr>
          <w:rFonts w:ascii="Times New Roman" w:eastAsia="Times New Roman" w:hAnsi="Times New Roman" w:cs="Times New Roman"/>
          <w:sz w:val="28"/>
          <w:szCs w:val="28"/>
          <w:lang w:eastAsia="ar-SA"/>
        </w:rPr>
        <w:t>В 201</w:t>
      </w:r>
      <w:r w:rsidR="001F265D" w:rsidRPr="009D2967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="00B61593" w:rsidRPr="009D296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D296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году </w:t>
      </w:r>
      <w:r w:rsidR="00190804" w:rsidRPr="009D296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сельскохозяйственной отрасли Тбилисского района объем отгруженных товаров собственного производства, выполненных работ и услуг собственными силами в крупных и средних сельскохозяйственных обществах района  составил 3568,7 млн. руб., или 112,1% к 2016 году. </w:t>
      </w:r>
    </w:p>
    <w:p w:rsidR="00530B38" w:rsidRDefault="00325A3C" w:rsidP="005A49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A3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к уровню прошлого года сложился за счет увеличения валового сбора</w:t>
      </w:r>
      <w:r w:rsidR="00506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всего по району</w:t>
      </w:r>
      <w:r w:rsidR="00530B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30B38" w:rsidRDefault="00530B38" w:rsidP="005A49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25A3C" w:rsidRPr="0032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зерновых и зернобобовых культур</w:t>
      </w:r>
      <w:r w:rsidR="00824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2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темпом роста </w:t>
      </w:r>
      <w:r w:rsidR="00824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037E">
        <w:rPr>
          <w:rFonts w:ascii="Times New Roman" w:eastAsia="Times New Roman" w:hAnsi="Times New Roman" w:cs="Times New Roman"/>
          <w:sz w:val="28"/>
          <w:szCs w:val="28"/>
          <w:lang w:eastAsia="ru-RU"/>
        </w:rPr>
        <w:t>100,6</w:t>
      </w:r>
      <w:r w:rsidRPr="00530B38">
        <w:rPr>
          <w:rFonts w:ascii="Times New Roman" w:eastAsia="Times New Roman" w:hAnsi="Times New Roman" w:cs="Times New Roman"/>
          <w:sz w:val="28"/>
          <w:szCs w:val="28"/>
          <w:lang w:eastAsia="ru-RU"/>
        </w:rPr>
        <w:t>% к 201</w:t>
      </w:r>
      <w:r w:rsidR="002D037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30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</w:t>
      </w:r>
      <w:r w:rsidR="00E32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2D037E">
        <w:rPr>
          <w:rFonts w:ascii="Times New Roman" w:eastAsia="Times New Roman" w:hAnsi="Times New Roman" w:cs="Times New Roman"/>
          <w:sz w:val="28"/>
          <w:szCs w:val="28"/>
          <w:lang w:eastAsia="ru-RU"/>
        </w:rPr>
        <w:t>330,0</w:t>
      </w:r>
      <w:r w:rsidR="00E32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тонн</w:t>
      </w:r>
      <w:r w:rsidR="006A353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824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0B38" w:rsidRDefault="00530B38" w:rsidP="005A49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</w:t>
      </w:r>
      <w:r w:rsidRPr="00530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ахарной свеклы </w:t>
      </w:r>
      <w:r w:rsidR="006A3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темпом </w:t>
      </w:r>
      <w:r w:rsidR="0044445A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снижения</w:t>
      </w:r>
      <w:r w:rsidRPr="00530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037E">
        <w:rPr>
          <w:rFonts w:ascii="Times New Roman" w:eastAsia="Times New Roman" w:hAnsi="Times New Roman" w:cs="Times New Roman"/>
          <w:sz w:val="28"/>
          <w:szCs w:val="28"/>
          <w:lang w:eastAsia="ru-RU"/>
        </w:rPr>
        <w:t>87,1</w:t>
      </w:r>
      <w:r w:rsidRPr="00530B38">
        <w:rPr>
          <w:rFonts w:ascii="Times New Roman" w:eastAsia="Times New Roman" w:hAnsi="Times New Roman" w:cs="Times New Roman"/>
          <w:sz w:val="28"/>
          <w:szCs w:val="28"/>
          <w:lang w:eastAsia="ru-RU"/>
        </w:rPr>
        <w:t>% к 201</w:t>
      </w:r>
      <w:r w:rsidR="002D037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30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</w:t>
      </w:r>
      <w:r w:rsidR="006A3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2D037E">
        <w:rPr>
          <w:rFonts w:ascii="Times New Roman" w:eastAsia="Times New Roman" w:hAnsi="Times New Roman" w:cs="Times New Roman"/>
          <w:sz w:val="28"/>
          <w:szCs w:val="28"/>
          <w:lang w:eastAsia="ru-RU"/>
        </w:rPr>
        <w:t>131,8</w:t>
      </w:r>
      <w:r w:rsidR="006A353B" w:rsidRPr="006A3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тонн</w:t>
      </w:r>
      <w:r w:rsidR="00444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связи со снижением посевных площадей на 1200 га ЗАО                   </w:t>
      </w:r>
      <w:r w:rsidR="008F0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им. Т.Г </w:t>
      </w:r>
      <w:r w:rsidR="0044445A">
        <w:rPr>
          <w:rFonts w:ascii="Times New Roman" w:eastAsia="Times New Roman" w:hAnsi="Times New Roman" w:cs="Times New Roman"/>
          <w:sz w:val="28"/>
          <w:szCs w:val="28"/>
          <w:lang w:eastAsia="ru-RU"/>
        </w:rPr>
        <w:t>Шевченко и ОАО «Кропоткинское»</w:t>
      </w:r>
      <w:r w:rsidR="006A353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A353B" w:rsidRDefault="006A353B" w:rsidP="005A49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подсолнечника  </w:t>
      </w:r>
      <w:r w:rsidRPr="006A3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темпом роста</w:t>
      </w:r>
      <w:r w:rsidRPr="00530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35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8F0FA2">
        <w:rPr>
          <w:rFonts w:ascii="Times New Roman" w:eastAsia="Times New Roman" w:hAnsi="Times New Roman" w:cs="Times New Roman"/>
          <w:sz w:val="28"/>
          <w:szCs w:val="28"/>
          <w:lang w:eastAsia="ru-RU"/>
        </w:rPr>
        <w:t>2,2</w:t>
      </w:r>
      <w:r w:rsidRPr="006A353B">
        <w:rPr>
          <w:rFonts w:ascii="Times New Roman" w:eastAsia="Times New Roman" w:hAnsi="Times New Roman" w:cs="Times New Roman"/>
          <w:sz w:val="28"/>
          <w:szCs w:val="28"/>
          <w:lang w:eastAsia="ru-RU"/>
        </w:rPr>
        <w:t>% к 201</w:t>
      </w:r>
      <w:r w:rsidR="008F0FA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A3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8F0FA2">
        <w:rPr>
          <w:rFonts w:ascii="Times New Roman" w:eastAsia="Times New Roman" w:hAnsi="Times New Roman" w:cs="Times New Roman"/>
          <w:sz w:val="28"/>
          <w:szCs w:val="28"/>
          <w:lang w:eastAsia="ru-RU"/>
        </w:rPr>
        <w:t>27,7</w:t>
      </w:r>
      <w:r w:rsidRPr="006A3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тонн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A3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0B38" w:rsidRDefault="006A353B" w:rsidP="005A49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A3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сои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темпом роста </w:t>
      </w:r>
      <w:r w:rsidR="008F0FA2">
        <w:rPr>
          <w:rFonts w:ascii="Times New Roman" w:eastAsia="Times New Roman" w:hAnsi="Times New Roman" w:cs="Times New Roman"/>
          <w:sz w:val="28"/>
          <w:szCs w:val="28"/>
          <w:lang w:eastAsia="ru-RU"/>
        </w:rPr>
        <w:t>101,9</w:t>
      </w:r>
      <w:r w:rsidRPr="006A353B">
        <w:rPr>
          <w:rFonts w:ascii="Times New Roman" w:eastAsia="Times New Roman" w:hAnsi="Times New Roman" w:cs="Times New Roman"/>
          <w:sz w:val="28"/>
          <w:szCs w:val="28"/>
          <w:lang w:eastAsia="ru-RU"/>
        </w:rPr>
        <w:t>% к 201</w:t>
      </w:r>
      <w:r w:rsidR="008F0FA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A3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</w:t>
      </w:r>
      <w:r w:rsidRPr="006A353B">
        <w:t xml:space="preserve"> </w:t>
      </w:r>
      <w:r w:rsidRPr="006A353B">
        <w:rPr>
          <w:rFonts w:ascii="Times New Roman" w:eastAsia="Times New Roman" w:hAnsi="Times New Roman" w:cs="Times New Roman"/>
          <w:sz w:val="28"/>
          <w:szCs w:val="28"/>
          <w:lang w:eastAsia="ru-RU"/>
        </w:rPr>
        <w:t>5,</w:t>
      </w:r>
      <w:r w:rsidR="008F0FA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A3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тонн</w:t>
      </w:r>
      <w:r w:rsidR="004300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60DE7" w:rsidRDefault="00160DE7" w:rsidP="005A49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DE7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Валовой объем картофеля во всех категориях хозяйств за отчетный период составил 10,3 тыс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6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тонн, или 94,3% к 2016 году (в связи со снижением посевной площади в ЛПХ согласно данным переписи), овощей – 9,3 тыс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6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тонн, или 105,2% к уровню 2016 года.</w:t>
      </w:r>
    </w:p>
    <w:p w:rsidR="00427BF0" w:rsidRDefault="005C7CE9" w:rsidP="00CA72AD">
      <w:pPr>
        <w:autoSpaceDE w:val="0"/>
        <w:autoSpaceDN w:val="0"/>
        <w:adjustRightInd w:val="0"/>
        <w:spacing w:after="0"/>
        <w:ind w:firstLine="708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Важной отраслью сельскохозяйственного производства является отрасль животноводства.</w:t>
      </w:r>
      <w:r w:rsidRPr="005C7CE9">
        <w:t xml:space="preserve"> </w:t>
      </w:r>
    </w:p>
    <w:p w:rsidR="00CA72AD" w:rsidRPr="00427BF0" w:rsidRDefault="00CA72AD" w:rsidP="00CA72A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2A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руководства ЗАО АФ «Дружба» о ликвидации отрасли животноводства значительно повлияло на снижение показателей по району. Так, за 2017 год во всех категориях хозяйств поголовье крупного рогатого скота составило 15426 голов (96,4% к уровню 2016 года), в том числе в акционерных сельскохозяйственных организациях – 10743 головы (94,4% к уровню 2016 года).</w:t>
      </w:r>
    </w:p>
    <w:p w:rsidR="003A44AC" w:rsidRDefault="00427BF0" w:rsidP="00427BF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BF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201</w:t>
      </w:r>
      <w:r w:rsidR="00CA72A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27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произведено</w:t>
      </w:r>
      <w:r w:rsidR="003A4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продукции животноводства</w:t>
      </w:r>
      <w:r w:rsidRPr="00427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3A44AC" w:rsidRDefault="003A44AC" w:rsidP="00427BF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27BF0" w:rsidRPr="00A04C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мяса всего по району</w:t>
      </w:r>
      <w:r w:rsidR="00427BF0" w:rsidRPr="00427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33,</w:t>
      </w:r>
      <w:r w:rsidR="00EB190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27BF0" w:rsidRPr="00427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тонн (</w:t>
      </w:r>
      <w:r w:rsidR="00EB1907">
        <w:rPr>
          <w:rFonts w:ascii="Times New Roman" w:eastAsia="Times New Roman" w:hAnsi="Times New Roman" w:cs="Times New Roman"/>
          <w:sz w:val="28"/>
          <w:szCs w:val="28"/>
          <w:lang w:eastAsia="ru-RU"/>
        </w:rPr>
        <w:t>97,3</w:t>
      </w:r>
      <w:r w:rsidR="00427BF0" w:rsidRPr="00427BF0">
        <w:rPr>
          <w:rFonts w:ascii="Times New Roman" w:eastAsia="Times New Roman" w:hAnsi="Times New Roman" w:cs="Times New Roman"/>
          <w:sz w:val="28"/>
          <w:szCs w:val="28"/>
          <w:lang w:eastAsia="ru-RU"/>
        </w:rPr>
        <w:t>% к 201</w:t>
      </w:r>
      <w:r w:rsidR="00EB19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27BF0" w:rsidRPr="00427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EB190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27BF0" w:rsidRPr="00427BF0">
        <w:rPr>
          <w:rFonts w:ascii="Times New Roman" w:eastAsia="Times New Roman" w:hAnsi="Times New Roman" w:cs="Times New Roman"/>
          <w:sz w:val="28"/>
          <w:szCs w:val="28"/>
          <w:lang w:eastAsia="ru-RU"/>
        </w:rPr>
        <w:t>,  в том числе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F720F" w:rsidRDefault="003A44AC" w:rsidP="00427BF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27BF0" w:rsidRPr="00427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427BF0" w:rsidRPr="00427BF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сельхозобществах</w:t>
      </w:r>
      <w:proofErr w:type="spellEnd"/>
      <w:r w:rsidR="00427BF0" w:rsidRPr="00427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B1907">
        <w:rPr>
          <w:rFonts w:ascii="Times New Roman" w:eastAsia="Times New Roman" w:hAnsi="Times New Roman" w:cs="Times New Roman"/>
          <w:sz w:val="28"/>
          <w:szCs w:val="28"/>
          <w:lang w:eastAsia="ru-RU"/>
        </w:rPr>
        <w:t>28,9</w:t>
      </w:r>
      <w:r w:rsidR="00427BF0" w:rsidRPr="00427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тонн (</w:t>
      </w:r>
      <w:r w:rsidR="003F720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B19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27BF0" w:rsidRPr="00427BF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B190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27BF0" w:rsidRPr="00427BF0">
        <w:rPr>
          <w:rFonts w:ascii="Times New Roman" w:eastAsia="Times New Roman" w:hAnsi="Times New Roman" w:cs="Times New Roman"/>
          <w:sz w:val="28"/>
          <w:szCs w:val="28"/>
          <w:lang w:eastAsia="ru-RU"/>
        </w:rPr>
        <w:t>% к 201</w:t>
      </w:r>
      <w:r w:rsidR="00EB19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27BF0" w:rsidRPr="00427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EB1907">
        <w:rPr>
          <w:rFonts w:ascii="Times New Roman" w:eastAsia="Times New Roman" w:hAnsi="Times New Roman" w:cs="Times New Roman"/>
          <w:sz w:val="28"/>
          <w:szCs w:val="28"/>
          <w:lang w:eastAsia="ru-RU"/>
        </w:rPr>
        <w:t>оду),</w:t>
      </w:r>
      <w:r w:rsidR="00EB1907" w:rsidRPr="00EB1907">
        <w:t xml:space="preserve"> </w:t>
      </w:r>
      <w:r w:rsidR="00EB1907" w:rsidRPr="00EB1907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объясняется цикличностью производства мяса на птицефабрике «Тбилисская» ОАО фирма «Агрокомплекс» им. Н.И. Ткачева;</w:t>
      </w:r>
      <w:r w:rsidR="003F7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851C2" w:rsidRDefault="003F720F" w:rsidP="00427BF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C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427BF0" w:rsidRPr="00A04C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олока</w:t>
      </w:r>
      <w:r w:rsidR="00A04C43" w:rsidRPr="00A04C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всего по району</w:t>
      </w:r>
      <w:r w:rsidR="00427BF0" w:rsidRPr="00427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- 43,2 тыс. тонн (</w:t>
      </w:r>
      <w:r w:rsidR="00A04C43">
        <w:rPr>
          <w:rFonts w:ascii="Times New Roman" w:eastAsia="Times New Roman" w:hAnsi="Times New Roman" w:cs="Times New Roman"/>
          <w:sz w:val="28"/>
          <w:szCs w:val="28"/>
          <w:lang w:eastAsia="ru-RU"/>
        </w:rPr>
        <w:t>100,1% к 2016</w:t>
      </w:r>
      <w:r w:rsidR="00427BF0" w:rsidRPr="00427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A04C4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27BF0" w:rsidRPr="00427BF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</w:t>
      </w:r>
      <w:r w:rsidR="003851C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04C43" w:rsidRDefault="00427BF0" w:rsidP="00427BF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427BF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сельхозобществах</w:t>
      </w:r>
      <w:proofErr w:type="spellEnd"/>
      <w:r w:rsidRPr="00427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27,5 тыс. тонн (</w:t>
      </w:r>
      <w:r w:rsidR="00A04C43">
        <w:rPr>
          <w:rFonts w:ascii="Times New Roman" w:eastAsia="Times New Roman" w:hAnsi="Times New Roman" w:cs="Times New Roman"/>
          <w:sz w:val="28"/>
          <w:szCs w:val="28"/>
          <w:lang w:eastAsia="ru-RU"/>
        </w:rPr>
        <w:t>100,0</w:t>
      </w:r>
      <w:r w:rsidRPr="00427BF0">
        <w:rPr>
          <w:rFonts w:ascii="Times New Roman" w:eastAsia="Times New Roman" w:hAnsi="Times New Roman" w:cs="Times New Roman"/>
          <w:sz w:val="28"/>
          <w:szCs w:val="28"/>
          <w:lang w:eastAsia="ru-RU"/>
        </w:rPr>
        <w:t>% к 201</w:t>
      </w:r>
      <w:r w:rsidR="00A04C4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27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A04C43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  <w:r w:rsidRPr="00427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27BF0" w:rsidRPr="005C7CE9" w:rsidRDefault="00427BF0" w:rsidP="00427BF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BF0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Удой молока на фуражную корову</w:t>
      </w:r>
      <w:r w:rsidR="00052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="0005291D" w:rsidRPr="0005291D">
        <w:t xml:space="preserve"> </w:t>
      </w:r>
      <w:r w:rsidR="0005291D" w:rsidRPr="0005291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сельхозпредприяти</w:t>
      </w:r>
      <w:r w:rsidR="0005291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05291D" w:rsidRPr="00052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427BF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201</w:t>
      </w:r>
      <w:r w:rsidR="0005291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27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составил </w:t>
      </w:r>
      <w:r w:rsidR="0005291D">
        <w:rPr>
          <w:rFonts w:ascii="Times New Roman" w:eastAsia="Times New Roman" w:hAnsi="Times New Roman" w:cs="Times New Roman"/>
          <w:sz w:val="28"/>
          <w:szCs w:val="28"/>
          <w:lang w:eastAsia="ru-RU"/>
        </w:rPr>
        <w:t>5952</w:t>
      </w:r>
      <w:r w:rsidRPr="00427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кг или </w:t>
      </w:r>
      <w:r w:rsidR="0005291D">
        <w:rPr>
          <w:rFonts w:ascii="Times New Roman" w:eastAsia="Times New Roman" w:hAnsi="Times New Roman" w:cs="Times New Roman"/>
          <w:sz w:val="28"/>
          <w:szCs w:val="28"/>
          <w:lang w:eastAsia="ru-RU"/>
        </w:rPr>
        <w:t>104,7</w:t>
      </w:r>
      <w:r w:rsidRPr="00427BF0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уровню 201</w:t>
      </w:r>
      <w:r w:rsidR="0005291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27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20107F" w:rsidRDefault="00751F4E" w:rsidP="005C7C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F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каждого жителя района в 201</w:t>
      </w:r>
      <w:r w:rsidR="006E077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51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произведено 887</w:t>
      </w:r>
      <w:r w:rsidR="007E6BE0">
        <w:rPr>
          <w:rFonts w:ascii="Times New Roman" w:eastAsia="Times New Roman" w:hAnsi="Times New Roman" w:cs="Times New Roman"/>
          <w:sz w:val="28"/>
          <w:szCs w:val="28"/>
          <w:lang w:eastAsia="ru-RU"/>
        </w:rPr>
        <w:t>,7</w:t>
      </w:r>
      <w:r w:rsidRPr="00751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кг молока (при физиологической потребности – 320 кг), что выше 201</w:t>
      </w:r>
      <w:r w:rsidR="0020107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51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 </w:t>
      </w:r>
      <w:r w:rsidR="007E6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0,7 </w:t>
      </w:r>
      <w:r w:rsidRPr="00751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кг. </w:t>
      </w:r>
    </w:p>
    <w:p w:rsidR="00B85A7F" w:rsidRPr="00B85A7F" w:rsidRDefault="00B85A7F" w:rsidP="00B85A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1 января 2018 года овец и коз в районе насчитывалось 2088 голов, или к  уровню предыдущего года 95,4% (ЗАО им. Т.Г. Шевченко реализовали поголовье овец на мясо), птицы – 1991,7 тысяч голов, или 109,4% к уровню 2016 года. </w:t>
      </w:r>
    </w:p>
    <w:p w:rsidR="0020107F" w:rsidRDefault="00B85A7F" w:rsidP="005C7C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Немаловажную роль в производстве и реализации сельскохозяйственной продукции играет </w:t>
      </w:r>
      <w:r w:rsidRPr="009E4E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малый бизнес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107F" w:rsidRDefault="000D1FD9" w:rsidP="005C7C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FD9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малых формах хозяйствования содержится 4683 головы крупного рогатого скота (101,5% к 2016 году), коров - 2602 головы (101% к 2016 году).</w:t>
      </w:r>
    </w:p>
    <w:p w:rsidR="000D1FD9" w:rsidRPr="000D1FD9" w:rsidRDefault="000D1FD9" w:rsidP="000D1F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FD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Малыми формами хозяйствования произведено 3981 тонна мяса (100,7% к 2016 году)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D1FD9">
        <w:t xml:space="preserve"> </w:t>
      </w:r>
      <w:r w:rsidRPr="000D1F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молока составило – 15,7 тыс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D1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 (100,2% к 2016 году).</w:t>
      </w:r>
    </w:p>
    <w:p w:rsidR="00AF7222" w:rsidRDefault="000D1FD9" w:rsidP="005C7C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FD9">
        <w:rPr>
          <w:rFonts w:ascii="Times New Roman" w:eastAsia="Times New Roman" w:hAnsi="Times New Roman" w:cs="Times New Roman"/>
          <w:sz w:val="28"/>
          <w:szCs w:val="28"/>
          <w:lang w:eastAsia="ru-RU"/>
        </w:rPr>
        <w:t>Яиц произведено 100% к 2016 году, или 13,6 млн. штук. В Тбилисском районе производством яиц занимаются только малые формы хозяйствования.</w:t>
      </w:r>
    </w:p>
    <w:p w:rsidR="00C911A4" w:rsidRDefault="00E62BFB" w:rsidP="000241F5">
      <w:pPr>
        <w:pStyle w:val="3"/>
        <w:tabs>
          <w:tab w:val="num" w:pos="709"/>
        </w:tabs>
        <w:spacing w:after="0"/>
        <w:jc w:val="both"/>
      </w:pPr>
      <w:r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ab/>
      </w:r>
      <w:r w:rsidR="00AF7222" w:rsidRPr="00AF7222">
        <w:rPr>
          <w:rFonts w:ascii="Times New Roman" w:eastAsia="Andale Sans UI" w:hAnsi="Times New Roman"/>
          <w:kern w:val="2"/>
          <w:sz w:val="28"/>
          <w:szCs w:val="28"/>
        </w:rPr>
        <w:t xml:space="preserve">Экономика района ориентирована </w:t>
      </w:r>
      <w:r w:rsidR="00C911A4">
        <w:rPr>
          <w:rFonts w:ascii="Times New Roman" w:eastAsia="Andale Sans UI" w:hAnsi="Times New Roman"/>
          <w:kern w:val="2"/>
          <w:sz w:val="28"/>
          <w:szCs w:val="28"/>
        </w:rPr>
        <w:t xml:space="preserve">так же и  на </w:t>
      </w:r>
      <w:r w:rsidR="00AF7222" w:rsidRPr="00AF7222">
        <w:rPr>
          <w:rFonts w:ascii="Times New Roman" w:eastAsia="Andale Sans UI" w:hAnsi="Times New Roman"/>
          <w:kern w:val="2"/>
          <w:sz w:val="28"/>
          <w:szCs w:val="28"/>
        </w:rPr>
        <w:t xml:space="preserve"> </w:t>
      </w:r>
      <w:r w:rsidR="00AF7222" w:rsidRPr="009E4EC8">
        <w:rPr>
          <w:rFonts w:ascii="Times New Roman" w:eastAsia="Andale Sans UI" w:hAnsi="Times New Roman"/>
          <w:b/>
          <w:kern w:val="2"/>
          <w:sz w:val="28"/>
          <w:szCs w:val="28"/>
        </w:rPr>
        <w:t>производство пищевой продукции</w:t>
      </w:r>
      <w:r w:rsidR="00AF7222" w:rsidRPr="00AF7222">
        <w:rPr>
          <w:rFonts w:ascii="Times New Roman" w:eastAsia="Andale Sans UI" w:hAnsi="Times New Roman"/>
          <w:kern w:val="2"/>
          <w:sz w:val="28"/>
          <w:szCs w:val="28"/>
        </w:rPr>
        <w:t xml:space="preserve">. Объем отгруженных товаров собственного производства, выполненных работ и услуг собственными силами в промышленном комплексе в действующих ценах по основным видам экономической </w:t>
      </w:r>
      <w:r w:rsidR="00AF7222" w:rsidRPr="00AF7222">
        <w:rPr>
          <w:rFonts w:ascii="Times New Roman" w:eastAsia="Andale Sans UI" w:hAnsi="Times New Roman"/>
          <w:kern w:val="2"/>
          <w:sz w:val="28"/>
          <w:szCs w:val="28"/>
        </w:rPr>
        <w:lastRenderedPageBreak/>
        <w:t>деятельности в отчетном периоде составил 8614,6 млн. руб</w:t>
      </w:r>
      <w:r w:rsidR="00C911A4">
        <w:rPr>
          <w:rFonts w:ascii="Times New Roman" w:eastAsia="Andale Sans UI" w:hAnsi="Times New Roman"/>
          <w:kern w:val="2"/>
          <w:sz w:val="28"/>
          <w:szCs w:val="28"/>
        </w:rPr>
        <w:t>.</w:t>
      </w:r>
      <w:r w:rsidR="00AF7222" w:rsidRPr="00AF7222">
        <w:rPr>
          <w:rFonts w:ascii="Times New Roman" w:eastAsia="Andale Sans UI" w:hAnsi="Times New Roman"/>
          <w:kern w:val="2"/>
          <w:sz w:val="28"/>
          <w:szCs w:val="28"/>
        </w:rPr>
        <w:t>, что ниже уровня 2016 года на 1,2%.</w:t>
      </w:r>
      <w:r w:rsidR="001879AD" w:rsidRPr="00AF7222">
        <w:tab/>
      </w:r>
    </w:p>
    <w:p w:rsidR="00ED4813" w:rsidRDefault="00C911A4" w:rsidP="000241F5">
      <w:pPr>
        <w:pStyle w:val="3"/>
        <w:tabs>
          <w:tab w:val="num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ED4813" w:rsidRPr="00ED4813">
        <w:rPr>
          <w:rFonts w:ascii="Times New Roman" w:hAnsi="Times New Roman" w:cs="Times New Roman"/>
          <w:sz w:val="28"/>
          <w:szCs w:val="28"/>
        </w:rPr>
        <w:t xml:space="preserve">Основной составляющей в промышленном комплексе муниципального образования являются </w:t>
      </w:r>
      <w:r w:rsidR="00ED4813" w:rsidRPr="009E4EC8">
        <w:rPr>
          <w:rFonts w:ascii="Times New Roman" w:hAnsi="Times New Roman" w:cs="Times New Roman"/>
          <w:b/>
          <w:sz w:val="28"/>
          <w:szCs w:val="28"/>
        </w:rPr>
        <w:t>«обрабатывающие производства»</w:t>
      </w:r>
      <w:r w:rsidR="00ED4813" w:rsidRPr="00ED4813">
        <w:rPr>
          <w:rFonts w:ascii="Times New Roman" w:hAnsi="Times New Roman" w:cs="Times New Roman"/>
          <w:sz w:val="28"/>
          <w:szCs w:val="28"/>
        </w:rPr>
        <w:t xml:space="preserve">, на которые приходится </w:t>
      </w:r>
      <w:r>
        <w:rPr>
          <w:rFonts w:ascii="Times New Roman" w:hAnsi="Times New Roman" w:cs="Times New Roman"/>
          <w:sz w:val="28"/>
          <w:szCs w:val="28"/>
        </w:rPr>
        <w:t>98,5</w:t>
      </w:r>
      <w:r w:rsidR="00ED4813" w:rsidRPr="00ED4813">
        <w:rPr>
          <w:rFonts w:ascii="Times New Roman" w:hAnsi="Times New Roman" w:cs="Times New Roman"/>
          <w:sz w:val="28"/>
          <w:szCs w:val="28"/>
        </w:rPr>
        <w:t xml:space="preserve">% всего объема отгруженной продукции. В обрабатывающих отраслях осуществляют деятельность </w:t>
      </w:r>
      <w:r>
        <w:rPr>
          <w:rFonts w:ascii="Times New Roman" w:hAnsi="Times New Roman" w:cs="Times New Roman"/>
          <w:sz w:val="28"/>
          <w:szCs w:val="28"/>
        </w:rPr>
        <w:t>четыре</w:t>
      </w:r>
      <w:r w:rsidR="00ED4813" w:rsidRPr="00ED4813">
        <w:rPr>
          <w:rFonts w:ascii="Times New Roman" w:hAnsi="Times New Roman" w:cs="Times New Roman"/>
          <w:sz w:val="28"/>
          <w:szCs w:val="28"/>
        </w:rPr>
        <w:t xml:space="preserve"> крупных предприятия, производящие пищевые продукты.</w:t>
      </w:r>
    </w:p>
    <w:p w:rsidR="00C911A4" w:rsidRPr="00C911A4" w:rsidRDefault="00ED4813" w:rsidP="00C911A4">
      <w:pPr>
        <w:pStyle w:val="3"/>
        <w:tabs>
          <w:tab w:val="num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911A4" w:rsidRPr="00C911A4">
        <w:rPr>
          <w:rFonts w:ascii="Times New Roman" w:hAnsi="Times New Roman" w:cs="Times New Roman"/>
          <w:sz w:val="28"/>
          <w:szCs w:val="28"/>
        </w:rPr>
        <w:t>За отчетный  2017 год обрабатывающими предприятиями отгружено про</w:t>
      </w:r>
      <w:r w:rsidR="00C911A4">
        <w:rPr>
          <w:rFonts w:ascii="Times New Roman" w:hAnsi="Times New Roman" w:cs="Times New Roman"/>
          <w:sz w:val="28"/>
          <w:szCs w:val="28"/>
        </w:rPr>
        <w:t>дукции на сумму 8487,1 млн. руб.</w:t>
      </w:r>
      <w:r w:rsidR="00C911A4" w:rsidRPr="00C911A4">
        <w:rPr>
          <w:rFonts w:ascii="Times New Roman" w:hAnsi="Times New Roman" w:cs="Times New Roman"/>
          <w:sz w:val="28"/>
          <w:szCs w:val="28"/>
        </w:rPr>
        <w:t xml:space="preserve"> в действующих ценах с темпом роста к уровню прошлого года 98,6%. Индикативный план по данному показателю выполнен на 57,2%. Снижение показателя обусловлено, тем, что в течение семи месяцев 2017 года предприятие ООО «Кубанские масла» относилось к категории «малые», в связи с чем, в данные Росстата по крупным</w:t>
      </w:r>
      <w:proofErr w:type="gramEnd"/>
      <w:r w:rsidR="00C911A4" w:rsidRPr="00C911A4">
        <w:rPr>
          <w:rFonts w:ascii="Times New Roman" w:hAnsi="Times New Roman" w:cs="Times New Roman"/>
          <w:sz w:val="28"/>
          <w:szCs w:val="28"/>
        </w:rPr>
        <w:t xml:space="preserve"> и средним предприятиям не включена отгруженная им продукция за январь-июль 2017 года. С учетом ООО «Кубанские масла» объем отгрузки составил 13 млрд. руб.</w:t>
      </w:r>
    </w:p>
    <w:p w:rsidR="00C911A4" w:rsidRPr="00C911A4" w:rsidRDefault="00566AFF" w:rsidP="00C911A4">
      <w:pPr>
        <w:pStyle w:val="3"/>
        <w:tabs>
          <w:tab w:val="num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911A4" w:rsidRPr="00C911A4">
        <w:rPr>
          <w:rFonts w:ascii="Times New Roman" w:hAnsi="Times New Roman" w:cs="Times New Roman"/>
          <w:sz w:val="28"/>
          <w:szCs w:val="28"/>
        </w:rPr>
        <w:t xml:space="preserve">В 2017 году увеличено производство в натуральном выражении следующих видов продукции: масла соевого на 6,2%; масла рапсового – в 34,2 раза, масла подсолнечного на 16%, масла сливочного –  в 1,2 раза, сыра – </w:t>
      </w:r>
      <w:proofErr w:type="gramStart"/>
      <w:r w:rsidR="00C911A4" w:rsidRPr="00C911A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C911A4" w:rsidRPr="00C911A4">
        <w:rPr>
          <w:rFonts w:ascii="Times New Roman" w:hAnsi="Times New Roman" w:cs="Times New Roman"/>
          <w:sz w:val="28"/>
          <w:szCs w:val="28"/>
        </w:rPr>
        <w:t xml:space="preserve"> 20,6%, молока жидкого обработанного - на 2,3%, жмыхов – в 1,2 раза.</w:t>
      </w:r>
    </w:p>
    <w:p w:rsidR="00566AFF" w:rsidRDefault="00566AFF" w:rsidP="00566AFF">
      <w:pPr>
        <w:pStyle w:val="3"/>
        <w:tabs>
          <w:tab w:val="num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911A4" w:rsidRPr="00C911A4">
        <w:rPr>
          <w:rFonts w:ascii="Times New Roman" w:hAnsi="Times New Roman" w:cs="Times New Roman"/>
          <w:sz w:val="28"/>
          <w:szCs w:val="28"/>
        </w:rPr>
        <w:t>В то же время снижено производство сахара на 17% в связи с тем, что предприятие ЗАО «Тбилисский сахарный завод» с 2017 года прекратило переработку импортного сырца. В 2016 году из импортного сырца было произведено 29,7 тыс. тонн сахара. Но предприятие постепенно увеличивает объем производства сахара из сахарной свеклы</w:t>
      </w:r>
      <w:r>
        <w:rPr>
          <w:rFonts w:ascii="Times New Roman" w:hAnsi="Times New Roman" w:cs="Times New Roman"/>
          <w:sz w:val="28"/>
          <w:szCs w:val="28"/>
        </w:rPr>
        <w:t>.</w:t>
      </w:r>
      <w:r w:rsidR="00C911A4" w:rsidRPr="00C911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C911A4" w:rsidRPr="00C911A4">
        <w:rPr>
          <w:rFonts w:ascii="Times New Roman" w:hAnsi="Times New Roman" w:cs="Times New Roman"/>
          <w:sz w:val="28"/>
          <w:szCs w:val="28"/>
        </w:rPr>
        <w:t>а 2017  год произведено сахара из сахарной свеклы на 11,9% больше, чем в предыдущем году.</w:t>
      </w:r>
      <w:r w:rsidR="00006F34">
        <w:rPr>
          <w:rFonts w:ascii="Times New Roman" w:hAnsi="Times New Roman" w:cs="Times New Roman"/>
          <w:sz w:val="28"/>
          <w:szCs w:val="28"/>
        </w:rPr>
        <w:tab/>
      </w:r>
    </w:p>
    <w:p w:rsidR="00610084" w:rsidRDefault="004760A0" w:rsidP="00C10873">
      <w:pPr>
        <w:pStyle w:val="3"/>
        <w:tabs>
          <w:tab w:val="num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0873" w:rsidRPr="00610084">
        <w:rPr>
          <w:rFonts w:ascii="Times New Roman" w:hAnsi="Times New Roman" w:cs="Times New Roman"/>
          <w:b/>
          <w:sz w:val="28"/>
          <w:szCs w:val="28"/>
        </w:rPr>
        <w:t>Финансовые результаты</w:t>
      </w:r>
      <w:r w:rsidR="00C10873" w:rsidRPr="00610084">
        <w:rPr>
          <w:rFonts w:ascii="Times New Roman" w:hAnsi="Times New Roman" w:cs="Times New Roman"/>
          <w:sz w:val="28"/>
          <w:szCs w:val="28"/>
        </w:rPr>
        <w:t xml:space="preserve"> деятельности многих предприятий района по итогу 201</w:t>
      </w:r>
      <w:r w:rsidR="00610084" w:rsidRPr="00610084">
        <w:rPr>
          <w:rFonts w:ascii="Times New Roman" w:hAnsi="Times New Roman" w:cs="Times New Roman"/>
          <w:sz w:val="28"/>
          <w:szCs w:val="28"/>
        </w:rPr>
        <w:t>7</w:t>
      </w:r>
      <w:r w:rsidR="00C10873" w:rsidRPr="00610084">
        <w:rPr>
          <w:rFonts w:ascii="Times New Roman" w:hAnsi="Times New Roman" w:cs="Times New Roman"/>
          <w:sz w:val="28"/>
          <w:szCs w:val="28"/>
        </w:rPr>
        <w:t xml:space="preserve"> года ухудшились. </w:t>
      </w:r>
      <w:r w:rsidR="00610084" w:rsidRPr="00610084">
        <w:rPr>
          <w:rFonts w:ascii="Times New Roman" w:hAnsi="Times New Roman" w:cs="Times New Roman"/>
          <w:sz w:val="28"/>
          <w:szCs w:val="28"/>
        </w:rPr>
        <w:t>Согласно оперативным статистическим данным, на 1 января 2018 года по результатам деятельности крупных и средних предприятий района сложилась сальдированная прибыль в сумме 559,7 млн. руб</w:t>
      </w:r>
      <w:r w:rsidR="00610084">
        <w:rPr>
          <w:rFonts w:ascii="Times New Roman" w:hAnsi="Times New Roman" w:cs="Times New Roman"/>
          <w:sz w:val="28"/>
          <w:szCs w:val="28"/>
        </w:rPr>
        <w:t>.</w:t>
      </w:r>
      <w:r w:rsidR="00610084" w:rsidRPr="00610084">
        <w:rPr>
          <w:rFonts w:ascii="Times New Roman" w:hAnsi="Times New Roman" w:cs="Times New Roman"/>
          <w:sz w:val="28"/>
          <w:szCs w:val="28"/>
        </w:rPr>
        <w:t xml:space="preserve"> или 83,3% от уровня соответствующей даты 2017 года. Сумма прибыли прибыльных организаций до налогообложения снизилась на 16,9% к уровню 2016 года и составила 561,2 млн. руб. При этом предусмотренное индикативным планом значение показателя достигнуто всего на треть.</w:t>
      </w:r>
      <w:r w:rsidR="00C10873" w:rsidRPr="00610084">
        <w:rPr>
          <w:rFonts w:ascii="Times New Roman" w:hAnsi="Times New Roman" w:cs="Times New Roman"/>
          <w:sz w:val="28"/>
          <w:szCs w:val="28"/>
        </w:rPr>
        <w:tab/>
      </w:r>
    </w:p>
    <w:p w:rsidR="00610084" w:rsidRDefault="00610084" w:rsidP="00610084">
      <w:pPr>
        <w:pStyle w:val="3"/>
        <w:tabs>
          <w:tab w:val="num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10084">
        <w:rPr>
          <w:rFonts w:ascii="Times New Roman" w:hAnsi="Times New Roman" w:cs="Times New Roman"/>
          <w:sz w:val="28"/>
          <w:szCs w:val="28"/>
        </w:rPr>
        <w:t xml:space="preserve">Удельный вес предприятий, получивших прибыль, по состоянию на 1 января 2018 года составил 92,3% от общего числа предприятий. Снижение прибыли на 8,5 % произошло по отрасли «Сельское хозяйство». Три предприятия допустили снижение показателя к соответствующей дате прошлого года. </w:t>
      </w:r>
      <w:proofErr w:type="gramStart"/>
      <w:r w:rsidRPr="00610084">
        <w:rPr>
          <w:rFonts w:ascii="Times New Roman" w:hAnsi="Times New Roman" w:cs="Times New Roman"/>
          <w:sz w:val="28"/>
          <w:szCs w:val="28"/>
        </w:rPr>
        <w:t xml:space="preserve">Снижение прибыли произошло за счет того, что у </w:t>
      </w:r>
      <w:r w:rsidRPr="00610084">
        <w:rPr>
          <w:rFonts w:ascii="Times New Roman" w:hAnsi="Times New Roman" w:cs="Times New Roman"/>
          <w:sz w:val="28"/>
          <w:szCs w:val="28"/>
        </w:rPr>
        <w:lastRenderedPageBreak/>
        <w:t>сельхозпредприятий за отчетный период произведен небольшой объем реализации продукции растениеводства (недостаточно высокая цена.</w:t>
      </w:r>
      <w:proofErr w:type="gramEnd"/>
      <w:r w:rsidR="00C10873">
        <w:rPr>
          <w:rFonts w:ascii="Times New Roman" w:hAnsi="Times New Roman" w:cs="Times New Roman"/>
          <w:sz w:val="28"/>
          <w:szCs w:val="28"/>
        </w:rPr>
        <w:tab/>
      </w:r>
      <w:r w:rsidRPr="00610084">
        <w:rPr>
          <w:rFonts w:ascii="Times New Roman" w:hAnsi="Times New Roman" w:cs="Times New Roman"/>
          <w:sz w:val="28"/>
          <w:szCs w:val="28"/>
        </w:rPr>
        <w:t>Убытки убыточных предприятий за 2017 год снизились на 47,2% к аналогичному периоду прошлого года и составили около 1,5 млн. руб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10084">
        <w:rPr>
          <w:rFonts w:ascii="Times New Roman" w:hAnsi="Times New Roman" w:cs="Times New Roman"/>
          <w:sz w:val="28"/>
          <w:szCs w:val="28"/>
        </w:rPr>
        <w:t>По состоянию на 1 января 2018 года убыточной была деятельность одного предприятия - МУП «</w:t>
      </w:r>
      <w:proofErr w:type="spellStart"/>
      <w:r w:rsidRPr="00610084">
        <w:rPr>
          <w:rFonts w:ascii="Times New Roman" w:hAnsi="Times New Roman" w:cs="Times New Roman"/>
          <w:sz w:val="28"/>
          <w:szCs w:val="28"/>
        </w:rPr>
        <w:t>Пассажиравтотранс</w:t>
      </w:r>
      <w:proofErr w:type="spellEnd"/>
      <w:r w:rsidRPr="00610084">
        <w:rPr>
          <w:rFonts w:ascii="Times New Roman" w:hAnsi="Times New Roman" w:cs="Times New Roman"/>
          <w:sz w:val="28"/>
          <w:szCs w:val="28"/>
        </w:rPr>
        <w:t xml:space="preserve"> Тбилисского района».</w:t>
      </w:r>
      <w:r w:rsidR="002B4E14">
        <w:rPr>
          <w:rFonts w:ascii="Times New Roman" w:hAnsi="Times New Roman" w:cs="Times New Roman"/>
          <w:sz w:val="28"/>
          <w:szCs w:val="28"/>
        </w:rPr>
        <w:tab/>
      </w:r>
    </w:p>
    <w:p w:rsidR="00AD37C3" w:rsidRDefault="00AD37C3" w:rsidP="00610084">
      <w:pPr>
        <w:pStyle w:val="3"/>
        <w:tabs>
          <w:tab w:val="num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D37C3">
        <w:rPr>
          <w:rFonts w:ascii="Times New Roman" w:hAnsi="Times New Roman" w:cs="Times New Roman"/>
          <w:sz w:val="28"/>
          <w:szCs w:val="28"/>
        </w:rPr>
        <w:t xml:space="preserve">В целях мобилизации денежных доходов в консолидированный бюджет края, недопущения убыточности предприятий, а также задолженности по выплате заработной платы работодателями в муниципальном образовании в 2017 году продолжалась работа межведомственных комиссий всех уровней (районной и поселенческих) по данному вопросу. </w:t>
      </w:r>
      <w:r w:rsidR="00D11C09">
        <w:rPr>
          <w:rFonts w:ascii="Times New Roman" w:hAnsi="Times New Roman" w:cs="Times New Roman"/>
          <w:sz w:val="28"/>
          <w:szCs w:val="28"/>
        </w:rPr>
        <w:t>По данным пояснительной записки финансового управления, в</w:t>
      </w:r>
      <w:r w:rsidRPr="00AD37C3">
        <w:rPr>
          <w:rFonts w:ascii="Times New Roman" w:hAnsi="Times New Roman" w:cs="Times New Roman"/>
          <w:sz w:val="28"/>
          <w:szCs w:val="28"/>
        </w:rPr>
        <w:t xml:space="preserve"> течение 2017 года было проведено 424 заседания комиссий, в том числе в сельских поселениях – 345. На указанные комиссии был приглашено и заслушано 4271 недоимщиков – хозяйствующих субъектов (ИП, КФХ, юридические и физические лица). Общая сумма задолженности указанных субъектов по налогам составляла 33,9 млн. руб. В результате проведенных мероприятий погашена задол</w:t>
      </w:r>
      <w:r>
        <w:rPr>
          <w:rFonts w:ascii="Times New Roman" w:hAnsi="Times New Roman" w:cs="Times New Roman"/>
          <w:sz w:val="28"/>
          <w:szCs w:val="28"/>
        </w:rPr>
        <w:t>женность на сумму 28,4 млн. руб.</w:t>
      </w:r>
      <w:r w:rsidRPr="00AD37C3">
        <w:rPr>
          <w:rFonts w:ascii="Times New Roman" w:hAnsi="Times New Roman" w:cs="Times New Roman"/>
          <w:sz w:val="28"/>
          <w:szCs w:val="28"/>
        </w:rPr>
        <w:t>, или 83,8%.</w:t>
      </w:r>
    </w:p>
    <w:p w:rsidR="00AD37C3" w:rsidRDefault="00AD37C3" w:rsidP="00610084">
      <w:pPr>
        <w:pStyle w:val="3"/>
        <w:tabs>
          <w:tab w:val="num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итогам за 2017 год улучшился показатель инвестиционной деятельности.</w:t>
      </w:r>
    </w:p>
    <w:p w:rsidR="00FF4102" w:rsidRPr="00FF4102" w:rsidRDefault="00FF4102" w:rsidP="00FF4102">
      <w:pPr>
        <w:pStyle w:val="3"/>
        <w:tabs>
          <w:tab w:val="num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4102">
        <w:rPr>
          <w:rFonts w:ascii="Times New Roman" w:hAnsi="Times New Roman" w:cs="Times New Roman"/>
          <w:sz w:val="28"/>
          <w:szCs w:val="28"/>
        </w:rPr>
        <w:t xml:space="preserve">          Согласно статистическим данным, </w:t>
      </w:r>
      <w:r w:rsidRPr="009E4EC8">
        <w:rPr>
          <w:rFonts w:ascii="Times New Roman" w:hAnsi="Times New Roman" w:cs="Times New Roman"/>
          <w:b/>
          <w:sz w:val="28"/>
          <w:szCs w:val="28"/>
        </w:rPr>
        <w:t>инвестиции в основной капитал</w:t>
      </w:r>
      <w:r w:rsidRPr="00FF4102">
        <w:rPr>
          <w:rFonts w:ascii="Times New Roman" w:hAnsi="Times New Roman" w:cs="Times New Roman"/>
          <w:sz w:val="28"/>
          <w:szCs w:val="28"/>
        </w:rPr>
        <w:t xml:space="preserve"> по крупным и средним предприятиям и организациям района без учета территориально обособленных подразделений за 2017 год составили 847,9</w:t>
      </w:r>
      <w:r>
        <w:rPr>
          <w:rFonts w:ascii="Times New Roman" w:hAnsi="Times New Roman" w:cs="Times New Roman"/>
          <w:sz w:val="28"/>
          <w:szCs w:val="28"/>
        </w:rPr>
        <w:t xml:space="preserve"> млн. руб.</w:t>
      </w:r>
      <w:r w:rsidRPr="00FF4102">
        <w:rPr>
          <w:rFonts w:ascii="Times New Roman" w:hAnsi="Times New Roman" w:cs="Times New Roman"/>
          <w:sz w:val="28"/>
          <w:szCs w:val="28"/>
        </w:rPr>
        <w:t>, что почти в 2 раза больше, чем в 2016 году. Плановое задание по данному показателю перевыполнено на 10,5%. Из общего объема инвестиций 60,6% - инвестиционные вложения предприятий обрабатывающих производств АПК, 30,1% - сельскохозяйственных предприятий. Наибольший вклад в формирование инвестиционного капитала Тбилисского района в отчетном году  внесли: ЗАО «Тбилисский сахарный завод», ЗАО им. Шевченко, ООО «Центр Соя».</w:t>
      </w:r>
    </w:p>
    <w:p w:rsidR="00FF4102" w:rsidRPr="00FF4102" w:rsidRDefault="00FF4102" w:rsidP="00FF4102">
      <w:pPr>
        <w:pStyle w:val="3"/>
        <w:tabs>
          <w:tab w:val="num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4102">
        <w:rPr>
          <w:rFonts w:ascii="Times New Roman" w:hAnsi="Times New Roman" w:cs="Times New Roman"/>
          <w:sz w:val="28"/>
          <w:szCs w:val="28"/>
        </w:rPr>
        <w:t xml:space="preserve">         Работа по привлечению инвестиций в районе ведется на постоянной основе. Район делает ставку не только на поиск новых инвесторов, но и на тесное сотрудничество с уже действующими предприятиями, которые развиваются, расширяют и модернизируют производство. Это крупные агропромышленные предприятия района. Так в рамках Российского инвестиционного форума «Сочи 2017» было подписано соглашение по модернизации оборудования с ЗАО «Тбилисский сахарный завод» на сумму 400 млн. руб., ЗАО им Т.Г. Шевченко планирует построить бассейн стоимостью 25 млн. руб. </w:t>
      </w:r>
    </w:p>
    <w:p w:rsidR="00FF4102" w:rsidRPr="00FF4102" w:rsidRDefault="00FF4102" w:rsidP="00FF4102">
      <w:pPr>
        <w:pStyle w:val="3"/>
        <w:tabs>
          <w:tab w:val="num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4102">
        <w:rPr>
          <w:rFonts w:ascii="Times New Roman" w:hAnsi="Times New Roman" w:cs="Times New Roman"/>
          <w:sz w:val="28"/>
          <w:szCs w:val="28"/>
        </w:rPr>
        <w:lastRenderedPageBreak/>
        <w:t xml:space="preserve">         Кроме того, 17 ноября 2017 года в Тбилисском районе состоялся второй муниципальный инвестиционный форум «Тбилисская-2017», на котором с инвесторами было подписано 20 соглашений на общую сумму более 205 </w:t>
      </w:r>
      <w:r>
        <w:rPr>
          <w:rFonts w:ascii="Times New Roman" w:hAnsi="Times New Roman" w:cs="Times New Roman"/>
          <w:sz w:val="28"/>
          <w:szCs w:val="28"/>
        </w:rPr>
        <w:t>млн. руб.</w:t>
      </w:r>
      <w:r w:rsidRPr="00FF4102">
        <w:rPr>
          <w:rFonts w:ascii="Times New Roman" w:hAnsi="Times New Roman" w:cs="Times New Roman"/>
          <w:sz w:val="28"/>
          <w:szCs w:val="28"/>
        </w:rPr>
        <w:t xml:space="preserve"> Благодаря реализации этих проектов в районе появится 91 рабочее место, а налоговые отчисления увеличатся на 27 млн. руб.</w:t>
      </w:r>
    </w:p>
    <w:p w:rsidR="00FF4102" w:rsidRPr="00FF4102" w:rsidRDefault="00FF4102" w:rsidP="00FF4102">
      <w:pPr>
        <w:pStyle w:val="3"/>
        <w:tabs>
          <w:tab w:val="num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4102">
        <w:rPr>
          <w:rFonts w:ascii="Times New Roman" w:hAnsi="Times New Roman" w:cs="Times New Roman"/>
          <w:sz w:val="28"/>
          <w:szCs w:val="28"/>
        </w:rPr>
        <w:t xml:space="preserve">         На текущий момент реализ</w:t>
      </w:r>
      <w:r>
        <w:rPr>
          <w:rFonts w:ascii="Times New Roman" w:hAnsi="Times New Roman" w:cs="Times New Roman"/>
          <w:sz w:val="28"/>
          <w:szCs w:val="28"/>
        </w:rPr>
        <w:t>ован</w:t>
      </w:r>
      <w:r w:rsidRPr="00FF41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инвестиционный</w:t>
      </w:r>
      <w:r w:rsidRPr="00FF4102">
        <w:rPr>
          <w:rFonts w:ascii="Times New Roman" w:hAnsi="Times New Roman" w:cs="Times New Roman"/>
          <w:sz w:val="28"/>
          <w:szCs w:val="28"/>
        </w:rPr>
        <w:t xml:space="preserve"> проект, </w:t>
      </w:r>
      <w:proofErr w:type="gramStart"/>
      <w:r w:rsidRPr="00FF4102">
        <w:rPr>
          <w:rFonts w:ascii="Times New Roman" w:hAnsi="Times New Roman" w:cs="Times New Roman"/>
          <w:sz w:val="28"/>
          <w:szCs w:val="28"/>
        </w:rPr>
        <w:t>соглашени</w:t>
      </w:r>
      <w:r w:rsidR="0003062B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FF4102">
        <w:rPr>
          <w:rFonts w:ascii="Times New Roman" w:hAnsi="Times New Roman" w:cs="Times New Roman"/>
          <w:sz w:val="28"/>
          <w:szCs w:val="28"/>
        </w:rPr>
        <w:t xml:space="preserve"> о реализации котор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F4102">
        <w:rPr>
          <w:rFonts w:ascii="Times New Roman" w:hAnsi="Times New Roman" w:cs="Times New Roman"/>
          <w:sz w:val="28"/>
          <w:szCs w:val="28"/>
        </w:rPr>
        <w:t xml:space="preserve"> подписан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F4102">
        <w:rPr>
          <w:rFonts w:ascii="Times New Roman" w:hAnsi="Times New Roman" w:cs="Times New Roman"/>
          <w:sz w:val="28"/>
          <w:szCs w:val="28"/>
        </w:rPr>
        <w:t xml:space="preserve"> на Международном инвестиционном форуме «Сочи-2016»: </w:t>
      </w:r>
    </w:p>
    <w:p w:rsidR="00FF4102" w:rsidRDefault="0003062B" w:rsidP="00FF4102">
      <w:pPr>
        <w:pStyle w:val="3"/>
        <w:tabs>
          <w:tab w:val="num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FF4102" w:rsidRPr="00FF4102">
        <w:rPr>
          <w:rFonts w:ascii="Times New Roman" w:hAnsi="Times New Roman" w:cs="Times New Roman"/>
          <w:sz w:val="28"/>
          <w:szCs w:val="28"/>
        </w:rPr>
        <w:t>Строительство АЗ</w:t>
      </w:r>
      <w:r>
        <w:rPr>
          <w:rFonts w:ascii="Times New Roman" w:hAnsi="Times New Roman" w:cs="Times New Roman"/>
          <w:sz w:val="28"/>
          <w:szCs w:val="28"/>
        </w:rPr>
        <w:t xml:space="preserve">С ООО «Лукойл </w:t>
      </w:r>
      <w:proofErr w:type="spellStart"/>
      <w:r>
        <w:rPr>
          <w:rFonts w:ascii="Times New Roman" w:hAnsi="Times New Roman" w:cs="Times New Roman"/>
          <w:sz w:val="28"/>
          <w:szCs w:val="28"/>
        </w:rPr>
        <w:t>Югнефтепродукт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  <w:r w:rsidR="00FF4102" w:rsidRPr="00FF4102">
        <w:rPr>
          <w:rFonts w:ascii="Times New Roman" w:hAnsi="Times New Roman" w:cs="Times New Roman"/>
          <w:sz w:val="28"/>
          <w:szCs w:val="28"/>
        </w:rPr>
        <w:t xml:space="preserve">Общий объём инвестиций в проект составляет 101 млн. руб. Реализация проекта позволила создать в районе 11 новых рабочих мест. </w:t>
      </w:r>
    </w:p>
    <w:p w:rsidR="00FF4102" w:rsidRPr="00FF4102" w:rsidRDefault="0003062B" w:rsidP="00FF4102">
      <w:pPr>
        <w:pStyle w:val="3"/>
        <w:tabs>
          <w:tab w:val="num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F4102" w:rsidRPr="00FF4102">
        <w:rPr>
          <w:rFonts w:ascii="Times New Roman" w:hAnsi="Times New Roman" w:cs="Times New Roman"/>
          <w:sz w:val="28"/>
          <w:szCs w:val="28"/>
        </w:rPr>
        <w:t>На текущий момент в стадии реализации наход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F4102" w:rsidRPr="00FF4102">
        <w:rPr>
          <w:rFonts w:ascii="Times New Roman" w:hAnsi="Times New Roman" w:cs="Times New Roman"/>
          <w:sz w:val="28"/>
          <w:szCs w:val="28"/>
        </w:rPr>
        <w:t>тся инвестиционны</w:t>
      </w:r>
      <w:r w:rsidR="003772D7">
        <w:rPr>
          <w:rFonts w:ascii="Times New Roman" w:hAnsi="Times New Roman" w:cs="Times New Roman"/>
          <w:sz w:val="28"/>
          <w:szCs w:val="28"/>
        </w:rPr>
        <w:t>е</w:t>
      </w:r>
      <w:r w:rsidR="00FF4102" w:rsidRPr="00FF4102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3772D7">
        <w:rPr>
          <w:rFonts w:ascii="Times New Roman" w:hAnsi="Times New Roman" w:cs="Times New Roman"/>
          <w:sz w:val="28"/>
          <w:szCs w:val="28"/>
        </w:rPr>
        <w:t>ы</w:t>
      </w:r>
      <w:r w:rsidR="00FF4102" w:rsidRPr="00FF410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F4102" w:rsidRPr="00FF4102">
        <w:rPr>
          <w:rFonts w:ascii="Times New Roman" w:hAnsi="Times New Roman" w:cs="Times New Roman"/>
          <w:sz w:val="28"/>
          <w:szCs w:val="28"/>
        </w:rPr>
        <w:t>соглашени</w:t>
      </w:r>
      <w:r w:rsidR="003772D7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FF4102" w:rsidRPr="00FF4102">
        <w:rPr>
          <w:rFonts w:ascii="Times New Roman" w:hAnsi="Times New Roman" w:cs="Times New Roman"/>
          <w:sz w:val="28"/>
          <w:szCs w:val="28"/>
        </w:rPr>
        <w:t xml:space="preserve"> о реализации котор</w:t>
      </w:r>
      <w:r w:rsidR="003772D7">
        <w:rPr>
          <w:rFonts w:ascii="Times New Roman" w:hAnsi="Times New Roman" w:cs="Times New Roman"/>
          <w:sz w:val="28"/>
          <w:szCs w:val="28"/>
        </w:rPr>
        <w:t>ых</w:t>
      </w:r>
      <w:r w:rsidR="00FF4102" w:rsidRPr="00FF4102">
        <w:rPr>
          <w:rFonts w:ascii="Times New Roman" w:hAnsi="Times New Roman" w:cs="Times New Roman"/>
          <w:sz w:val="28"/>
          <w:szCs w:val="28"/>
        </w:rPr>
        <w:t xml:space="preserve"> подписан</w:t>
      </w:r>
      <w:r w:rsidR="003772D7">
        <w:rPr>
          <w:rFonts w:ascii="Times New Roman" w:hAnsi="Times New Roman" w:cs="Times New Roman"/>
          <w:sz w:val="28"/>
          <w:szCs w:val="28"/>
        </w:rPr>
        <w:t>ы</w:t>
      </w:r>
      <w:r w:rsidR="00FF4102" w:rsidRPr="00FF4102">
        <w:rPr>
          <w:rFonts w:ascii="Times New Roman" w:hAnsi="Times New Roman" w:cs="Times New Roman"/>
          <w:sz w:val="28"/>
          <w:szCs w:val="28"/>
        </w:rPr>
        <w:t xml:space="preserve"> на Международном инвестиционном форуме «Сочи-2016»:</w:t>
      </w:r>
    </w:p>
    <w:p w:rsidR="00FF4102" w:rsidRPr="00FF4102" w:rsidRDefault="0003062B" w:rsidP="00FF4102">
      <w:pPr>
        <w:pStyle w:val="3"/>
        <w:tabs>
          <w:tab w:val="num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772D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4102" w:rsidRPr="00FF4102">
        <w:rPr>
          <w:rFonts w:ascii="Times New Roman" w:hAnsi="Times New Roman" w:cs="Times New Roman"/>
          <w:sz w:val="28"/>
          <w:szCs w:val="28"/>
        </w:rPr>
        <w:t>Строительство Стадиона «</w:t>
      </w:r>
      <w:r>
        <w:rPr>
          <w:rFonts w:ascii="Times New Roman" w:hAnsi="Times New Roman" w:cs="Times New Roman"/>
          <w:sz w:val="28"/>
          <w:szCs w:val="28"/>
        </w:rPr>
        <w:t xml:space="preserve">ЗАО им Т.Г. Шевченко. </w:t>
      </w:r>
      <w:r w:rsidR="00FF4102" w:rsidRPr="00FF4102">
        <w:rPr>
          <w:rFonts w:ascii="Times New Roman" w:hAnsi="Times New Roman" w:cs="Times New Roman"/>
          <w:sz w:val="28"/>
          <w:szCs w:val="28"/>
        </w:rPr>
        <w:t>Общий объём инвестиций в проект составляет 120 млн. руб. Реализация проекта позволит создать в районе 15 новых рабочих мест.  Ожидается, что объект будет сдан в эксплуатацию в 2019 году.</w:t>
      </w:r>
    </w:p>
    <w:p w:rsidR="00FF4102" w:rsidRPr="00FF4102" w:rsidRDefault="003772D7" w:rsidP="00FF4102">
      <w:pPr>
        <w:pStyle w:val="3"/>
        <w:tabs>
          <w:tab w:val="num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«Р</w:t>
      </w:r>
      <w:r w:rsidR="00FF4102" w:rsidRPr="00FF4102">
        <w:rPr>
          <w:rFonts w:ascii="Times New Roman" w:hAnsi="Times New Roman" w:cs="Times New Roman"/>
          <w:sz w:val="28"/>
          <w:szCs w:val="28"/>
        </w:rPr>
        <w:t>еконструкции производства» ЗАО «Тбилисский сахарный завод»</w:t>
      </w:r>
    </w:p>
    <w:p w:rsidR="00FF4102" w:rsidRPr="00FF4102" w:rsidRDefault="00FF4102" w:rsidP="00FF4102">
      <w:pPr>
        <w:pStyle w:val="3"/>
        <w:tabs>
          <w:tab w:val="num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4102">
        <w:rPr>
          <w:rFonts w:ascii="Times New Roman" w:hAnsi="Times New Roman" w:cs="Times New Roman"/>
          <w:sz w:val="28"/>
          <w:szCs w:val="28"/>
        </w:rPr>
        <w:t>Общий объём инвестиций в проект составляет 437млн. руб., освоено 297,7 млн. руб.</w:t>
      </w:r>
    </w:p>
    <w:p w:rsidR="00FF4102" w:rsidRPr="00FF4102" w:rsidRDefault="003772D7" w:rsidP="00FF4102">
      <w:pPr>
        <w:pStyle w:val="3"/>
        <w:tabs>
          <w:tab w:val="num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</w:t>
      </w:r>
      <w:r w:rsidR="00FF4102" w:rsidRPr="00FF4102">
        <w:rPr>
          <w:rFonts w:ascii="Times New Roman" w:hAnsi="Times New Roman" w:cs="Times New Roman"/>
          <w:sz w:val="28"/>
          <w:szCs w:val="28"/>
        </w:rPr>
        <w:t>Строительство «Лечебн</w:t>
      </w:r>
      <w:proofErr w:type="gramStart"/>
      <w:r w:rsidR="00FF4102" w:rsidRPr="00FF410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FF4102" w:rsidRPr="00FF4102">
        <w:rPr>
          <w:rFonts w:ascii="Times New Roman" w:hAnsi="Times New Roman" w:cs="Times New Roman"/>
          <w:sz w:val="28"/>
          <w:szCs w:val="28"/>
        </w:rPr>
        <w:t xml:space="preserve"> диагностического центра»  ИП </w:t>
      </w:r>
      <w:proofErr w:type="spellStart"/>
      <w:r w:rsidR="00FF4102" w:rsidRPr="00FF4102">
        <w:rPr>
          <w:rFonts w:ascii="Times New Roman" w:hAnsi="Times New Roman" w:cs="Times New Roman"/>
          <w:sz w:val="28"/>
          <w:szCs w:val="28"/>
        </w:rPr>
        <w:t>Балян</w:t>
      </w:r>
      <w:proofErr w:type="spellEnd"/>
      <w:r w:rsidR="00FF4102" w:rsidRPr="00FF4102">
        <w:rPr>
          <w:rFonts w:ascii="Times New Roman" w:hAnsi="Times New Roman" w:cs="Times New Roman"/>
          <w:sz w:val="28"/>
          <w:szCs w:val="28"/>
        </w:rPr>
        <w:t xml:space="preserve"> А.Э.</w:t>
      </w:r>
    </w:p>
    <w:p w:rsidR="00FF4102" w:rsidRPr="00FF4102" w:rsidRDefault="00FF4102" w:rsidP="00FF4102">
      <w:pPr>
        <w:pStyle w:val="3"/>
        <w:tabs>
          <w:tab w:val="num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4102">
        <w:rPr>
          <w:rFonts w:ascii="Times New Roman" w:hAnsi="Times New Roman" w:cs="Times New Roman"/>
          <w:sz w:val="28"/>
          <w:szCs w:val="28"/>
        </w:rPr>
        <w:t>Общий объём инвестиций в проект составляет 40 млн. руб. Реализация проекта позволит создать в районе 20 новых рабочих мест. Ожидается, что объект будет сдан в эксплуатацию в 2020 году.</w:t>
      </w:r>
    </w:p>
    <w:p w:rsidR="00FF4102" w:rsidRPr="00FF4102" w:rsidRDefault="00FF4102" w:rsidP="00FF4102">
      <w:pPr>
        <w:pStyle w:val="3"/>
        <w:tabs>
          <w:tab w:val="num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4102">
        <w:rPr>
          <w:rFonts w:ascii="Times New Roman" w:hAnsi="Times New Roman" w:cs="Times New Roman"/>
          <w:sz w:val="28"/>
          <w:szCs w:val="28"/>
        </w:rPr>
        <w:t xml:space="preserve">        </w:t>
      </w:r>
      <w:r w:rsidR="004760A0">
        <w:rPr>
          <w:rFonts w:ascii="Times New Roman" w:hAnsi="Times New Roman" w:cs="Times New Roman"/>
          <w:sz w:val="28"/>
          <w:szCs w:val="28"/>
        </w:rPr>
        <w:t xml:space="preserve">   </w:t>
      </w:r>
      <w:r w:rsidRPr="00FF4102">
        <w:rPr>
          <w:rFonts w:ascii="Times New Roman" w:hAnsi="Times New Roman" w:cs="Times New Roman"/>
          <w:sz w:val="28"/>
          <w:szCs w:val="28"/>
        </w:rPr>
        <w:t>Реализованы проекты:</w:t>
      </w:r>
    </w:p>
    <w:p w:rsidR="00FF4102" w:rsidRPr="00FF4102" w:rsidRDefault="00FF4102" w:rsidP="00FF4102">
      <w:pPr>
        <w:pStyle w:val="3"/>
        <w:tabs>
          <w:tab w:val="num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4102">
        <w:rPr>
          <w:rFonts w:ascii="Times New Roman" w:hAnsi="Times New Roman" w:cs="Times New Roman"/>
          <w:sz w:val="28"/>
          <w:szCs w:val="28"/>
        </w:rPr>
        <w:t xml:space="preserve">        </w:t>
      </w:r>
      <w:r w:rsidR="004760A0">
        <w:rPr>
          <w:rFonts w:ascii="Times New Roman" w:hAnsi="Times New Roman" w:cs="Times New Roman"/>
          <w:sz w:val="28"/>
          <w:szCs w:val="28"/>
        </w:rPr>
        <w:t xml:space="preserve">1. </w:t>
      </w:r>
      <w:r w:rsidRPr="00FF4102">
        <w:rPr>
          <w:rFonts w:ascii="Times New Roman" w:hAnsi="Times New Roman" w:cs="Times New Roman"/>
          <w:sz w:val="28"/>
          <w:szCs w:val="28"/>
        </w:rPr>
        <w:t xml:space="preserve">ЗАО Тбилисский </w:t>
      </w:r>
      <w:proofErr w:type="spellStart"/>
      <w:r w:rsidRPr="00FF4102">
        <w:rPr>
          <w:rFonts w:ascii="Times New Roman" w:hAnsi="Times New Roman" w:cs="Times New Roman"/>
          <w:sz w:val="28"/>
          <w:szCs w:val="28"/>
        </w:rPr>
        <w:t>маслосырзавод</w:t>
      </w:r>
      <w:proofErr w:type="spellEnd"/>
      <w:r w:rsidRPr="00FF4102">
        <w:rPr>
          <w:rFonts w:ascii="Times New Roman" w:hAnsi="Times New Roman" w:cs="Times New Roman"/>
          <w:sz w:val="28"/>
          <w:szCs w:val="28"/>
        </w:rPr>
        <w:t xml:space="preserve">, строительство цеха по </w:t>
      </w:r>
      <w:proofErr w:type="spellStart"/>
      <w:r w:rsidRPr="00FF4102">
        <w:rPr>
          <w:rFonts w:ascii="Times New Roman" w:hAnsi="Times New Roman" w:cs="Times New Roman"/>
          <w:sz w:val="28"/>
          <w:szCs w:val="28"/>
        </w:rPr>
        <w:t>посолке</w:t>
      </w:r>
      <w:proofErr w:type="spellEnd"/>
      <w:r w:rsidRPr="00FF4102">
        <w:rPr>
          <w:rFonts w:ascii="Times New Roman" w:hAnsi="Times New Roman" w:cs="Times New Roman"/>
          <w:sz w:val="28"/>
          <w:szCs w:val="28"/>
        </w:rPr>
        <w:t xml:space="preserve"> и обсушке сыра, сумма инвестиций - 12,5 млн. руб.</w:t>
      </w:r>
    </w:p>
    <w:p w:rsidR="00FF4102" w:rsidRPr="00FF4102" w:rsidRDefault="00FF4102" w:rsidP="00FF4102">
      <w:pPr>
        <w:pStyle w:val="3"/>
        <w:tabs>
          <w:tab w:val="num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4102">
        <w:rPr>
          <w:rFonts w:ascii="Times New Roman" w:hAnsi="Times New Roman" w:cs="Times New Roman"/>
          <w:sz w:val="28"/>
          <w:szCs w:val="28"/>
        </w:rPr>
        <w:t xml:space="preserve">        </w:t>
      </w:r>
      <w:r w:rsidR="004760A0">
        <w:rPr>
          <w:rFonts w:ascii="Times New Roman" w:hAnsi="Times New Roman" w:cs="Times New Roman"/>
          <w:sz w:val="28"/>
          <w:szCs w:val="28"/>
        </w:rPr>
        <w:t xml:space="preserve">2. </w:t>
      </w:r>
      <w:r w:rsidRPr="00FF4102">
        <w:rPr>
          <w:rFonts w:ascii="Times New Roman" w:hAnsi="Times New Roman" w:cs="Times New Roman"/>
          <w:sz w:val="28"/>
          <w:szCs w:val="28"/>
        </w:rPr>
        <w:t>ИП Уваров С.В., строительство магазина, 3,5 млн. руб.</w:t>
      </w:r>
    </w:p>
    <w:p w:rsidR="00FF4102" w:rsidRPr="00FF4102" w:rsidRDefault="00FF4102" w:rsidP="00FF4102">
      <w:pPr>
        <w:pStyle w:val="3"/>
        <w:tabs>
          <w:tab w:val="num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4102">
        <w:rPr>
          <w:rFonts w:ascii="Times New Roman" w:hAnsi="Times New Roman" w:cs="Times New Roman"/>
          <w:sz w:val="28"/>
          <w:szCs w:val="28"/>
        </w:rPr>
        <w:t xml:space="preserve">       </w:t>
      </w:r>
      <w:r w:rsidR="004760A0">
        <w:rPr>
          <w:rFonts w:ascii="Times New Roman" w:hAnsi="Times New Roman" w:cs="Times New Roman"/>
          <w:sz w:val="28"/>
          <w:szCs w:val="28"/>
        </w:rPr>
        <w:t xml:space="preserve"> </w:t>
      </w:r>
      <w:r w:rsidRPr="00FF4102">
        <w:rPr>
          <w:rFonts w:ascii="Times New Roman" w:hAnsi="Times New Roman" w:cs="Times New Roman"/>
          <w:sz w:val="28"/>
          <w:szCs w:val="28"/>
        </w:rPr>
        <w:t xml:space="preserve"> </w:t>
      </w:r>
      <w:r w:rsidR="004760A0">
        <w:rPr>
          <w:rFonts w:ascii="Times New Roman" w:hAnsi="Times New Roman" w:cs="Times New Roman"/>
          <w:sz w:val="28"/>
          <w:szCs w:val="28"/>
        </w:rPr>
        <w:t xml:space="preserve">3. </w:t>
      </w:r>
      <w:r w:rsidRPr="00FF4102">
        <w:rPr>
          <w:rFonts w:ascii="Times New Roman" w:hAnsi="Times New Roman" w:cs="Times New Roman"/>
          <w:sz w:val="28"/>
          <w:szCs w:val="28"/>
        </w:rPr>
        <w:t>ИП Быстрицкий В.Ю., строительство «</w:t>
      </w:r>
      <w:proofErr w:type="spellStart"/>
      <w:r w:rsidRPr="00FF4102">
        <w:rPr>
          <w:rFonts w:ascii="Times New Roman" w:hAnsi="Times New Roman" w:cs="Times New Roman"/>
          <w:sz w:val="28"/>
          <w:szCs w:val="28"/>
        </w:rPr>
        <w:t>Страусиной</w:t>
      </w:r>
      <w:proofErr w:type="spellEnd"/>
      <w:r w:rsidRPr="00FF4102">
        <w:rPr>
          <w:rFonts w:ascii="Times New Roman" w:hAnsi="Times New Roman" w:cs="Times New Roman"/>
          <w:sz w:val="28"/>
          <w:szCs w:val="28"/>
        </w:rPr>
        <w:t xml:space="preserve"> фермы». Общий объём инвестиций в проект составляет 28 млн. руб. Создано 5 новых рабочих мест. </w:t>
      </w:r>
    </w:p>
    <w:p w:rsidR="00FF4102" w:rsidRPr="00FF4102" w:rsidRDefault="004760A0" w:rsidP="00FF4102">
      <w:pPr>
        <w:pStyle w:val="3"/>
        <w:tabs>
          <w:tab w:val="num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r w:rsidR="00FF4102" w:rsidRPr="00FF4102">
        <w:rPr>
          <w:rFonts w:ascii="Times New Roman" w:hAnsi="Times New Roman" w:cs="Times New Roman"/>
          <w:sz w:val="28"/>
          <w:szCs w:val="28"/>
        </w:rPr>
        <w:t xml:space="preserve">ЗАО им. Т.Г. Шевченко - Строительство столовой на 50 мест, сумма </w:t>
      </w:r>
      <w:r>
        <w:rPr>
          <w:rFonts w:ascii="Times New Roman" w:hAnsi="Times New Roman" w:cs="Times New Roman"/>
          <w:sz w:val="28"/>
          <w:szCs w:val="28"/>
        </w:rPr>
        <w:t xml:space="preserve">инвестиций </w:t>
      </w:r>
      <w:r w:rsidR="00FF4102" w:rsidRPr="00FF4102">
        <w:rPr>
          <w:rFonts w:ascii="Times New Roman" w:hAnsi="Times New Roman" w:cs="Times New Roman"/>
          <w:sz w:val="28"/>
          <w:szCs w:val="28"/>
        </w:rPr>
        <w:t>15 млн. руб.</w:t>
      </w:r>
    </w:p>
    <w:p w:rsidR="00815194" w:rsidRPr="00815194" w:rsidRDefault="00815194" w:rsidP="00815194">
      <w:pPr>
        <w:pStyle w:val="3"/>
        <w:tabs>
          <w:tab w:val="num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F009D" w:rsidRPr="00FF4102">
        <w:rPr>
          <w:rFonts w:ascii="Times New Roman" w:hAnsi="Times New Roman" w:cs="Times New Roman"/>
          <w:sz w:val="28"/>
          <w:szCs w:val="28"/>
        </w:rPr>
        <w:t xml:space="preserve">На территории района оказываются транспортные услуги по перевозке пассажиров и грузов. </w:t>
      </w:r>
      <w:r w:rsidRPr="00815194">
        <w:rPr>
          <w:rFonts w:ascii="Times New Roman" w:hAnsi="Times New Roman" w:cs="Times New Roman"/>
          <w:sz w:val="28"/>
          <w:szCs w:val="28"/>
        </w:rPr>
        <w:t>На 1 января 2018 года на территории муниципального образования Тбилисский район осуществляет деятельность одно предприятие транспортной отрасли</w:t>
      </w:r>
      <w:r>
        <w:rPr>
          <w:rFonts w:ascii="Times New Roman" w:hAnsi="Times New Roman" w:cs="Times New Roman"/>
          <w:sz w:val="28"/>
          <w:szCs w:val="28"/>
        </w:rPr>
        <w:t xml:space="preserve"> – МУП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Пассажиравтотранс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815194">
        <w:rPr>
          <w:rFonts w:ascii="Times New Roman" w:hAnsi="Times New Roman" w:cs="Times New Roman"/>
          <w:sz w:val="28"/>
          <w:szCs w:val="28"/>
        </w:rPr>
        <w:t xml:space="preserve">,  </w:t>
      </w:r>
      <w:r w:rsidR="00094495">
        <w:rPr>
          <w:rFonts w:ascii="Times New Roman" w:hAnsi="Times New Roman" w:cs="Times New Roman"/>
          <w:sz w:val="28"/>
          <w:szCs w:val="28"/>
        </w:rPr>
        <w:t>осуществляющее</w:t>
      </w:r>
      <w:r w:rsidRPr="00815194">
        <w:rPr>
          <w:rFonts w:ascii="Times New Roman" w:hAnsi="Times New Roman" w:cs="Times New Roman"/>
          <w:sz w:val="28"/>
          <w:szCs w:val="28"/>
        </w:rPr>
        <w:t xml:space="preserve"> перевозки пассажиров. </w:t>
      </w:r>
    </w:p>
    <w:p w:rsidR="00815194" w:rsidRPr="00815194" w:rsidRDefault="00094495" w:rsidP="00815194">
      <w:pPr>
        <w:pStyle w:val="3"/>
        <w:tabs>
          <w:tab w:val="num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815194" w:rsidRPr="00815194">
        <w:rPr>
          <w:rFonts w:ascii="Times New Roman" w:hAnsi="Times New Roman" w:cs="Times New Roman"/>
          <w:sz w:val="28"/>
          <w:szCs w:val="28"/>
        </w:rPr>
        <w:t>Объем услуг транспорта в суммарном выражении (по хозяйственным видам деятельности) за  2017 год составил 33,2 млн. руб</w:t>
      </w:r>
      <w:r>
        <w:rPr>
          <w:rFonts w:ascii="Times New Roman" w:hAnsi="Times New Roman" w:cs="Times New Roman"/>
          <w:sz w:val="28"/>
          <w:szCs w:val="28"/>
        </w:rPr>
        <w:t xml:space="preserve">., или 103,6% к уровню </w:t>
      </w:r>
      <w:r w:rsidR="00815194" w:rsidRPr="00815194">
        <w:rPr>
          <w:rFonts w:ascii="Times New Roman" w:hAnsi="Times New Roman" w:cs="Times New Roman"/>
          <w:sz w:val="28"/>
          <w:szCs w:val="28"/>
        </w:rPr>
        <w:t>2016 года.  Это связано с тем, что с 1 февраля 2016 года был увеличен тариф на пассажирские перевозки, а  также увеличилось количество перевезенных пассажиров к уровню прошлого года (темп роста составил 101,8%). Однако запланированная сумма транспортных услуг в полном объеме не достигнута (выполнение 90,3%).</w:t>
      </w:r>
    </w:p>
    <w:p w:rsidR="00815194" w:rsidRPr="00815194" w:rsidRDefault="005D475E" w:rsidP="00815194">
      <w:pPr>
        <w:pStyle w:val="3"/>
        <w:tabs>
          <w:tab w:val="num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15194" w:rsidRPr="00815194">
        <w:rPr>
          <w:rFonts w:ascii="Times New Roman" w:hAnsi="Times New Roman" w:cs="Times New Roman"/>
          <w:sz w:val="28"/>
          <w:szCs w:val="28"/>
        </w:rPr>
        <w:t>За отчетный период перевезено пассажиров в количестве 950,1 тыс. человек, пассажирооборот при этом составил 5,8 млн. пасс</w:t>
      </w:r>
      <w:r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="00815194" w:rsidRPr="00815194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="00815194" w:rsidRPr="00815194">
        <w:rPr>
          <w:rFonts w:ascii="Times New Roman" w:hAnsi="Times New Roman" w:cs="Times New Roman"/>
          <w:sz w:val="28"/>
          <w:szCs w:val="28"/>
        </w:rPr>
        <w:t>.</w:t>
      </w:r>
    </w:p>
    <w:p w:rsidR="005D475E" w:rsidRDefault="005D475E" w:rsidP="00815194">
      <w:pPr>
        <w:pStyle w:val="3"/>
        <w:tabs>
          <w:tab w:val="num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15194" w:rsidRPr="00815194">
        <w:rPr>
          <w:rFonts w:ascii="Times New Roman" w:hAnsi="Times New Roman" w:cs="Times New Roman"/>
          <w:sz w:val="28"/>
          <w:szCs w:val="28"/>
        </w:rPr>
        <w:t xml:space="preserve">Автомобильным транспортом перевезено 947,6 тыс. тонн грузов, грузооборот составил 20030,4 тыс. т/км. </w:t>
      </w:r>
    </w:p>
    <w:p w:rsidR="005D475E" w:rsidRDefault="0055633B" w:rsidP="00815194">
      <w:pPr>
        <w:pStyle w:val="3"/>
        <w:tabs>
          <w:tab w:val="num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33B">
        <w:rPr>
          <w:rFonts w:ascii="Times New Roman" w:hAnsi="Times New Roman" w:cs="Times New Roman"/>
          <w:sz w:val="28"/>
          <w:szCs w:val="28"/>
        </w:rPr>
        <w:tab/>
        <w:t xml:space="preserve">Ситуация на </w:t>
      </w:r>
      <w:r w:rsidRPr="0055633B">
        <w:rPr>
          <w:rFonts w:ascii="Times New Roman" w:hAnsi="Times New Roman" w:cs="Times New Roman"/>
          <w:b/>
          <w:sz w:val="28"/>
          <w:szCs w:val="28"/>
        </w:rPr>
        <w:t>рынке труда</w:t>
      </w:r>
      <w:r>
        <w:rPr>
          <w:rFonts w:ascii="Times New Roman" w:hAnsi="Times New Roman" w:cs="Times New Roman"/>
          <w:sz w:val="28"/>
          <w:szCs w:val="28"/>
        </w:rPr>
        <w:t xml:space="preserve"> остается напряженной.</w:t>
      </w:r>
    </w:p>
    <w:p w:rsidR="0055633B" w:rsidRPr="0055633B" w:rsidRDefault="0055633B" w:rsidP="0055633B">
      <w:pPr>
        <w:spacing w:after="0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</w:pPr>
      <w:r w:rsidRPr="0055633B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За 2017 год в ЦЗН Тбилисского района обратилось за содействием в поиске подходящей работы 1603  человек, за  информацией о положении на рынке труда -  3180 граждан и  1845 работодателей.  </w:t>
      </w:r>
    </w:p>
    <w:p w:rsidR="0055633B" w:rsidRPr="0055633B" w:rsidRDefault="0055633B" w:rsidP="0055633B">
      <w:pPr>
        <w:spacing w:after="0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</w:pPr>
      <w:r w:rsidRPr="0055633B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Статус безработного получили 399 человек, на 0,1 процента меньше, чем за   2016 год.  По состоянию  на 1 января  2018 года на учете состояло 246 граждан, из них безработных - 187 человек.  Уровень регистрируемой безработицы составил 0,7 процента. Коэффициент напряженности  на рынке труда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 </w:t>
      </w:r>
      <w:r w:rsidRPr="0055633B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- 1,3.  Сохраняется межтерриториальная дифференциация уровня регистрируемой безработицы. Наиболее высокий уровень регистрируемой безработицы в  Алексее-</w:t>
      </w:r>
      <w:proofErr w:type="spellStart"/>
      <w:r w:rsidRPr="0055633B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Тенгинском</w:t>
      </w:r>
      <w:proofErr w:type="spellEnd"/>
      <w:r w:rsidRPr="0055633B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 сельском поселении (1,0 %). Наименьший уровень регистрируемой безработицы в Песчаном  сельском поселении (0,1) %.</w:t>
      </w:r>
    </w:p>
    <w:p w:rsidR="0055633B" w:rsidRPr="0055633B" w:rsidRDefault="0055633B" w:rsidP="0055633B">
      <w:pPr>
        <w:spacing w:after="0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</w:pPr>
      <w:r w:rsidRPr="0055633B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Заявленная предприятиями в службу занятости района потребность в работниках на 1 января  2018 года  составила 188 вакансий.</w:t>
      </w:r>
    </w:p>
    <w:p w:rsidR="0055633B" w:rsidRPr="0055633B" w:rsidRDefault="0055633B" w:rsidP="0055633B">
      <w:pPr>
        <w:spacing w:after="0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</w:pPr>
      <w:r w:rsidRPr="0055633B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За  2017 год при содействии службы занятости района предоставлена работа  1099 гражданам, 15 % из числа трудоустроенных граждан имели статус безработного.</w:t>
      </w:r>
    </w:p>
    <w:p w:rsidR="0055633B" w:rsidRPr="004267B2" w:rsidRDefault="004267B2" w:rsidP="0055633B">
      <w:pPr>
        <w:spacing w:after="0"/>
        <w:ind w:firstLine="709"/>
        <w:jc w:val="both"/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</w:pPr>
      <w:r w:rsidRPr="004267B2">
        <w:rPr>
          <w:rFonts w:ascii="Times New Roman" w:eastAsia="Andale Sans UI" w:hAnsi="Times New Roman" w:cs="Times New Roman"/>
          <w:b/>
          <w:kern w:val="2"/>
          <w:sz w:val="28"/>
          <w:szCs w:val="28"/>
          <w:lang w:eastAsia="ar-SA"/>
        </w:rPr>
        <w:t>Уровень жизни населения</w:t>
      </w:r>
      <w:r w:rsidRPr="004267B2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 </w:t>
      </w:r>
      <w:r w:rsidR="00BF7A74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характеризуется </w:t>
      </w:r>
      <w:r w:rsidRPr="004267B2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 </w:t>
      </w:r>
      <w:r w:rsidR="00BF7A74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показателями платежеспособности граждан. По итогам 2017 года:</w:t>
      </w:r>
    </w:p>
    <w:p w:rsidR="00B86EC0" w:rsidRDefault="00CD6C05" w:rsidP="00380D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D6C0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среднемесячной заработной платы к уровню 201</w:t>
      </w:r>
      <w:r w:rsidR="00BF7A7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BF3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</w:t>
      </w:r>
      <w:r w:rsidRPr="00C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7A74">
        <w:rPr>
          <w:rFonts w:ascii="Times New Roman" w:eastAsia="Times New Roman" w:hAnsi="Times New Roman" w:cs="Times New Roman"/>
          <w:sz w:val="28"/>
          <w:szCs w:val="28"/>
          <w:lang w:eastAsia="ru-RU"/>
        </w:rPr>
        <w:t>111,2</w:t>
      </w:r>
      <w:r w:rsidRPr="00C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%, или </w:t>
      </w:r>
      <w:r w:rsidR="00B86EC0">
        <w:rPr>
          <w:rFonts w:ascii="Times New Roman" w:eastAsia="Times New Roman" w:hAnsi="Times New Roman" w:cs="Times New Roman"/>
          <w:sz w:val="28"/>
          <w:szCs w:val="28"/>
          <w:lang w:eastAsia="ru-RU"/>
        </w:rPr>
        <w:t>26666,5</w:t>
      </w:r>
      <w:r w:rsidRPr="00C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="00995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CD6C05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="00B8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2688,4 </w:t>
      </w:r>
      <w:r w:rsidRPr="00CD6C0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руб.)</w:t>
      </w:r>
      <w:r w:rsidR="00B86E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6EC0" w:rsidRPr="00B86EC0" w:rsidRDefault="00CD6C05" w:rsidP="00B86E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86EC0" w:rsidRPr="00B86E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Наибольший уровень оплаты труда сложился по следующим видам деятельности:</w:t>
      </w:r>
    </w:p>
    <w:p w:rsidR="00B86EC0" w:rsidRPr="00B86EC0" w:rsidRDefault="00B86EC0" w:rsidP="00B86E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C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обрабатывающие производства – 32106 руб.;</w:t>
      </w:r>
    </w:p>
    <w:p w:rsidR="00B86EC0" w:rsidRPr="00B86EC0" w:rsidRDefault="00B86EC0" w:rsidP="00B86E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C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торговля оптовая и розничная, ремонт автотранспортных средств и мотоциклов – 31492,2 руб.;</w:t>
      </w:r>
    </w:p>
    <w:p w:rsidR="00B86EC0" w:rsidRPr="00B86EC0" w:rsidRDefault="00B86EC0" w:rsidP="00B86E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C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финансовая и страховая – 35738 руб.;</w:t>
      </w:r>
    </w:p>
    <w:p w:rsidR="00B86EC0" w:rsidRPr="00B86EC0" w:rsidRDefault="00B86EC0" w:rsidP="00B86E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строительство – 24652,5 руб.;</w:t>
      </w:r>
    </w:p>
    <w:p w:rsidR="00B86EC0" w:rsidRPr="00B86EC0" w:rsidRDefault="00B86EC0" w:rsidP="00B86E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C0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связь – 32021,4 руб.;</w:t>
      </w:r>
    </w:p>
    <w:p w:rsidR="00B86EC0" w:rsidRPr="00B86EC0" w:rsidRDefault="00B86EC0" w:rsidP="00B86E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C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сельское хозяйство – 24408,2 руб.</w:t>
      </w:r>
    </w:p>
    <w:p w:rsidR="00CD6C05" w:rsidRPr="00CD6C05" w:rsidRDefault="00B86EC0" w:rsidP="00B86E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Наибольший темп роста среднемесячной заработной платы к уровню аналогичного периода  прошлого года отмечался в обрабатывающих производствах – 112,6%, торговля оптовая и розничная, ремонт автотранспортных средств и мотоциклов - в 1,6 раза, в строительстве – 107,5%, в деятельности финансовой и страховой -113,8%, сельском хозяйстве – 105%.</w:t>
      </w:r>
    </w:p>
    <w:p w:rsidR="00E358FE" w:rsidRDefault="00995285" w:rsidP="00BF3F32">
      <w:pPr>
        <w:pStyle w:val="aa"/>
        <w:spacing w:line="276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358FE">
        <w:rPr>
          <w:rFonts w:ascii="Times New Roman" w:hAnsi="Times New Roman"/>
          <w:sz w:val="28"/>
          <w:szCs w:val="28"/>
        </w:rPr>
        <w:t xml:space="preserve">- </w:t>
      </w:r>
      <w:r w:rsidR="00CD6C05">
        <w:rPr>
          <w:rFonts w:ascii="Times New Roman" w:hAnsi="Times New Roman"/>
          <w:sz w:val="28"/>
          <w:szCs w:val="28"/>
        </w:rPr>
        <w:t xml:space="preserve">рост </w:t>
      </w:r>
      <w:r w:rsidR="00CB103A">
        <w:rPr>
          <w:rFonts w:ascii="Times New Roman" w:hAnsi="Times New Roman"/>
          <w:sz w:val="28"/>
          <w:szCs w:val="28"/>
        </w:rPr>
        <w:t>о</w:t>
      </w:r>
      <w:r w:rsidR="00CB103A">
        <w:rPr>
          <w:rFonts w:ascii="Times New Roman" w:eastAsia="Times New Roman" w:hAnsi="Times New Roman"/>
          <w:sz w:val="28"/>
          <w:szCs w:val="28"/>
        </w:rPr>
        <w:t>борота розничной торговли</w:t>
      </w:r>
      <w:r w:rsidR="00D3758B">
        <w:rPr>
          <w:rFonts w:ascii="Times New Roman" w:eastAsia="Times New Roman" w:hAnsi="Times New Roman"/>
          <w:sz w:val="28"/>
          <w:szCs w:val="28"/>
        </w:rPr>
        <w:t xml:space="preserve"> (в </w:t>
      </w:r>
      <w:r w:rsidR="00102900">
        <w:rPr>
          <w:rFonts w:ascii="Times New Roman" w:eastAsia="Times New Roman" w:hAnsi="Times New Roman"/>
          <w:sz w:val="28"/>
          <w:szCs w:val="28"/>
        </w:rPr>
        <w:t>сопоставимых</w:t>
      </w:r>
      <w:r w:rsidR="00D3758B">
        <w:rPr>
          <w:rFonts w:ascii="Times New Roman" w:eastAsia="Times New Roman" w:hAnsi="Times New Roman"/>
          <w:sz w:val="28"/>
          <w:szCs w:val="28"/>
        </w:rPr>
        <w:t xml:space="preserve"> ценах)</w:t>
      </w:r>
      <w:r w:rsidR="00E358FE">
        <w:rPr>
          <w:rFonts w:ascii="Times New Roman" w:eastAsia="Times New Roman" w:hAnsi="Times New Roman"/>
          <w:sz w:val="28"/>
          <w:szCs w:val="28"/>
        </w:rPr>
        <w:t xml:space="preserve"> </w:t>
      </w:r>
      <w:r w:rsidR="00BF3F32">
        <w:rPr>
          <w:rFonts w:ascii="Times New Roman" w:eastAsia="Times New Roman" w:hAnsi="Times New Roman"/>
          <w:sz w:val="28"/>
          <w:szCs w:val="28"/>
        </w:rPr>
        <w:t>составил</w:t>
      </w:r>
      <w:r w:rsidR="00CB103A">
        <w:rPr>
          <w:rFonts w:ascii="Times New Roman" w:eastAsia="Times New Roman" w:hAnsi="Times New Roman"/>
          <w:sz w:val="28"/>
          <w:szCs w:val="28"/>
        </w:rPr>
        <w:t xml:space="preserve"> </w:t>
      </w:r>
      <w:r w:rsidR="00784037">
        <w:rPr>
          <w:rFonts w:ascii="Times New Roman" w:eastAsia="Times New Roman" w:hAnsi="Times New Roman"/>
          <w:sz w:val="28"/>
          <w:szCs w:val="28"/>
        </w:rPr>
        <w:t>105,3</w:t>
      </w:r>
      <w:r w:rsidR="00BD166C">
        <w:rPr>
          <w:rFonts w:ascii="Times New Roman" w:eastAsia="Times New Roman" w:hAnsi="Times New Roman"/>
          <w:sz w:val="28"/>
          <w:szCs w:val="28"/>
        </w:rPr>
        <w:t xml:space="preserve">%, или </w:t>
      </w:r>
      <w:r w:rsidR="00784037">
        <w:rPr>
          <w:rFonts w:ascii="Times New Roman" w:eastAsia="Times New Roman" w:hAnsi="Times New Roman"/>
          <w:sz w:val="28"/>
          <w:szCs w:val="28"/>
        </w:rPr>
        <w:t>1179,9</w:t>
      </w:r>
      <w:r>
        <w:rPr>
          <w:rFonts w:ascii="Times New Roman" w:eastAsia="Times New Roman" w:hAnsi="Times New Roman"/>
          <w:sz w:val="28"/>
          <w:szCs w:val="28"/>
        </w:rPr>
        <w:t xml:space="preserve"> млн. руб. </w:t>
      </w:r>
      <w:r w:rsidR="00CD6C05">
        <w:rPr>
          <w:rFonts w:ascii="Times New Roman" w:eastAsia="Times New Roman" w:hAnsi="Times New Roman"/>
          <w:sz w:val="28"/>
          <w:szCs w:val="28"/>
        </w:rPr>
        <w:t>(+</w:t>
      </w:r>
      <w:r w:rsidR="00784037">
        <w:rPr>
          <w:rFonts w:ascii="Times New Roman" w:eastAsia="Times New Roman" w:hAnsi="Times New Roman"/>
          <w:sz w:val="28"/>
          <w:szCs w:val="28"/>
        </w:rPr>
        <w:t>86,1</w:t>
      </w:r>
      <w:r w:rsidR="00E358FE">
        <w:rPr>
          <w:rFonts w:ascii="Times New Roman" w:eastAsia="Times New Roman" w:hAnsi="Times New Roman"/>
          <w:sz w:val="28"/>
          <w:szCs w:val="28"/>
        </w:rPr>
        <w:t xml:space="preserve"> млн. руб</w:t>
      </w:r>
      <w:r>
        <w:rPr>
          <w:rFonts w:ascii="Times New Roman" w:eastAsia="Times New Roman" w:hAnsi="Times New Roman"/>
          <w:sz w:val="28"/>
          <w:szCs w:val="28"/>
        </w:rPr>
        <w:t>.</w:t>
      </w:r>
      <w:r w:rsidR="00CD6C05">
        <w:rPr>
          <w:rFonts w:ascii="Times New Roman" w:eastAsia="Times New Roman" w:hAnsi="Times New Roman"/>
          <w:sz w:val="28"/>
          <w:szCs w:val="28"/>
        </w:rPr>
        <w:t>)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E358FE" w:rsidRDefault="00E358FE" w:rsidP="00DD48D1">
      <w:pPr>
        <w:pStyle w:val="aa"/>
        <w:spacing w:line="276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="00F9301C">
        <w:rPr>
          <w:rFonts w:ascii="Times New Roman" w:eastAsia="Times New Roman" w:hAnsi="Times New Roman"/>
          <w:sz w:val="28"/>
          <w:szCs w:val="28"/>
        </w:rPr>
        <w:t xml:space="preserve">рост </w:t>
      </w:r>
      <w:r>
        <w:rPr>
          <w:rFonts w:ascii="Times New Roman" w:eastAsia="Times New Roman" w:hAnsi="Times New Roman"/>
          <w:sz w:val="28"/>
          <w:szCs w:val="28"/>
        </w:rPr>
        <w:t xml:space="preserve">оборота общественного питания </w:t>
      </w:r>
      <w:r w:rsidR="00D3758B">
        <w:rPr>
          <w:rFonts w:ascii="Times New Roman" w:eastAsia="Times New Roman" w:hAnsi="Times New Roman"/>
          <w:sz w:val="28"/>
          <w:szCs w:val="28"/>
        </w:rPr>
        <w:t>(</w:t>
      </w:r>
      <w:r w:rsidR="00995285" w:rsidRPr="00995285">
        <w:rPr>
          <w:rFonts w:ascii="Times New Roman" w:eastAsia="Times New Roman" w:hAnsi="Times New Roman"/>
          <w:sz w:val="28"/>
          <w:szCs w:val="28"/>
        </w:rPr>
        <w:t>в сопоставимых ценах</w:t>
      </w:r>
      <w:r w:rsidR="00D3758B">
        <w:rPr>
          <w:rFonts w:ascii="Times New Roman" w:eastAsia="Times New Roman" w:hAnsi="Times New Roman"/>
          <w:sz w:val="28"/>
          <w:szCs w:val="28"/>
        </w:rPr>
        <w:t xml:space="preserve">) </w:t>
      </w:r>
      <w:r w:rsidR="00F9301C">
        <w:rPr>
          <w:rFonts w:ascii="Times New Roman" w:eastAsia="Times New Roman" w:hAnsi="Times New Roman"/>
          <w:sz w:val="28"/>
          <w:szCs w:val="28"/>
        </w:rPr>
        <w:t>составил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784037">
        <w:rPr>
          <w:rFonts w:ascii="Times New Roman" w:eastAsia="Times New Roman" w:hAnsi="Times New Roman"/>
          <w:sz w:val="28"/>
          <w:szCs w:val="28"/>
        </w:rPr>
        <w:t>165,4</w:t>
      </w:r>
      <w:r>
        <w:rPr>
          <w:rFonts w:ascii="Times New Roman" w:eastAsia="Times New Roman" w:hAnsi="Times New Roman"/>
          <w:sz w:val="28"/>
          <w:szCs w:val="28"/>
        </w:rPr>
        <w:t xml:space="preserve">%, или </w:t>
      </w:r>
      <w:r w:rsidR="00784037">
        <w:rPr>
          <w:rFonts w:ascii="Times New Roman" w:eastAsia="Times New Roman" w:hAnsi="Times New Roman"/>
          <w:sz w:val="28"/>
          <w:szCs w:val="28"/>
        </w:rPr>
        <w:t>11,5</w:t>
      </w:r>
      <w:r>
        <w:rPr>
          <w:rFonts w:ascii="Times New Roman" w:eastAsia="Times New Roman" w:hAnsi="Times New Roman"/>
          <w:sz w:val="28"/>
          <w:szCs w:val="28"/>
        </w:rPr>
        <w:t xml:space="preserve"> млн. руб.</w:t>
      </w:r>
      <w:r w:rsidR="00995285">
        <w:rPr>
          <w:rFonts w:ascii="Times New Roman" w:eastAsia="Times New Roman" w:hAnsi="Times New Roman"/>
          <w:sz w:val="28"/>
          <w:szCs w:val="28"/>
        </w:rPr>
        <w:t xml:space="preserve"> </w:t>
      </w:r>
      <w:r w:rsidR="00784037">
        <w:rPr>
          <w:rFonts w:ascii="Times New Roman" w:eastAsia="Times New Roman" w:hAnsi="Times New Roman"/>
          <w:sz w:val="28"/>
          <w:szCs w:val="28"/>
        </w:rPr>
        <w:t>(+8,6</w:t>
      </w:r>
      <w:r w:rsidR="00995285">
        <w:rPr>
          <w:rFonts w:ascii="Times New Roman" w:eastAsia="Times New Roman" w:hAnsi="Times New Roman"/>
          <w:sz w:val="28"/>
          <w:szCs w:val="28"/>
        </w:rPr>
        <w:t xml:space="preserve"> млн. руб.)</w:t>
      </w:r>
      <w:r w:rsidR="00DD48D1">
        <w:rPr>
          <w:rFonts w:ascii="Times New Roman" w:eastAsia="Times New Roman" w:hAnsi="Times New Roman"/>
          <w:sz w:val="28"/>
          <w:szCs w:val="28"/>
        </w:rPr>
        <w:t xml:space="preserve">.  </w:t>
      </w:r>
      <w:r w:rsidR="00DD48D1" w:rsidRPr="00DD48D1">
        <w:rPr>
          <w:rFonts w:ascii="Times New Roman" w:eastAsia="Times New Roman" w:hAnsi="Times New Roman"/>
          <w:sz w:val="28"/>
          <w:szCs w:val="28"/>
        </w:rPr>
        <w:t>Увеличение показателя «оборот общественного питания» обусловлено тем, что с октября 2017 года органами статистики школьное питание было включено в оборот общественного питания по кругу крупных и средних предприятий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F00A31" w:rsidRDefault="00E358FE" w:rsidP="00F9301C">
      <w:pPr>
        <w:pStyle w:val="aa"/>
        <w:spacing w:line="276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</w:t>
      </w:r>
      <w:r w:rsidR="00F9301C">
        <w:rPr>
          <w:rFonts w:ascii="Times New Roman" w:eastAsia="Times New Roman" w:hAnsi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/>
          <w:sz w:val="28"/>
          <w:szCs w:val="28"/>
        </w:rPr>
        <w:t xml:space="preserve"> объем</w:t>
      </w:r>
      <w:r w:rsidR="00F9301C">
        <w:rPr>
          <w:rFonts w:ascii="Times New Roman" w:eastAsia="Times New Roman" w:hAnsi="Times New Roman"/>
          <w:sz w:val="28"/>
          <w:szCs w:val="28"/>
        </w:rPr>
        <w:t>у</w:t>
      </w:r>
      <w:r>
        <w:rPr>
          <w:rFonts w:ascii="Times New Roman" w:eastAsia="Times New Roman" w:hAnsi="Times New Roman"/>
          <w:sz w:val="28"/>
          <w:szCs w:val="28"/>
        </w:rPr>
        <w:t xml:space="preserve"> платных услуг населению</w:t>
      </w:r>
      <w:r w:rsidR="00CA2E45">
        <w:rPr>
          <w:rFonts w:ascii="Times New Roman" w:eastAsia="Times New Roman" w:hAnsi="Times New Roman"/>
          <w:sz w:val="28"/>
          <w:szCs w:val="28"/>
        </w:rPr>
        <w:t xml:space="preserve"> </w:t>
      </w:r>
      <w:r w:rsidR="00D3758B">
        <w:rPr>
          <w:rFonts w:ascii="Times New Roman" w:eastAsia="Times New Roman" w:hAnsi="Times New Roman"/>
          <w:sz w:val="28"/>
          <w:szCs w:val="28"/>
        </w:rPr>
        <w:t>(</w:t>
      </w:r>
      <w:r w:rsidR="00CA2E45" w:rsidRPr="00CA2E45">
        <w:rPr>
          <w:rFonts w:ascii="Times New Roman" w:eastAsia="Times New Roman" w:hAnsi="Times New Roman"/>
          <w:sz w:val="28"/>
          <w:szCs w:val="28"/>
        </w:rPr>
        <w:t>в сопоставимых ценах</w:t>
      </w:r>
      <w:r w:rsidR="00D3758B">
        <w:rPr>
          <w:rFonts w:ascii="Times New Roman" w:eastAsia="Times New Roman" w:hAnsi="Times New Roman"/>
          <w:sz w:val="28"/>
          <w:szCs w:val="28"/>
        </w:rPr>
        <w:t xml:space="preserve">)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F9301C">
        <w:rPr>
          <w:rFonts w:ascii="Times New Roman" w:eastAsia="Times New Roman" w:hAnsi="Times New Roman"/>
          <w:sz w:val="28"/>
          <w:szCs w:val="28"/>
        </w:rPr>
        <w:t xml:space="preserve">наблюдается значительное снижение к уровню 2016 года  - </w:t>
      </w:r>
      <w:r w:rsidR="00121D0A">
        <w:rPr>
          <w:rFonts w:ascii="Times New Roman" w:eastAsia="Times New Roman" w:hAnsi="Times New Roman"/>
          <w:sz w:val="28"/>
          <w:szCs w:val="28"/>
        </w:rPr>
        <w:t>44,5</w:t>
      </w:r>
      <w:r>
        <w:rPr>
          <w:rFonts w:ascii="Times New Roman" w:eastAsia="Times New Roman" w:hAnsi="Times New Roman"/>
          <w:sz w:val="28"/>
          <w:szCs w:val="28"/>
        </w:rPr>
        <w:t>%,</w:t>
      </w:r>
      <w:r w:rsidR="00642371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или</w:t>
      </w:r>
      <w:r w:rsidR="00642371">
        <w:rPr>
          <w:rFonts w:ascii="Times New Roman" w:eastAsia="Times New Roman" w:hAnsi="Times New Roman"/>
          <w:sz w:val="28"/>
          <w:szCs w:val="28"/>
        </w:rPr>
        <w:t xml:space="preserve"> </w:t>
      </w:r>
      <w:r w:rsidR="00784037">
        <w:rPr>
          <w:rFonts w:ascii="Times New Roman" w:eastAsia="Times New Roman" w:hAnsi="Times New Roman"/>
          <w:sz w:val="28"/>
          <w:szCs w:val="28"/>
        </w:rPr>
        <w:t>404,6</w:t>
      </w:r>
      <w:r w:rsidR="003454E2">
        <w:rPr>
          <w:rFonts w:ascii="Times New Roman" w:eastAsia="Times New Roman" w:hAnsi="Times New Roman"/>
          <w:sz w:val="28"/>
          <w:szCs w:val="28"/>
        </w:rPr>
        <w:t xml:space="preserve"> млн. руб.</w:t>
      </w:r>
      <w:r w:rsidR="00784037">
        <w:rPr>
          <w:rFonts w:ascii="Times New Roman" w:eastAsia="Times New Roman" w:hAnsi="Times New Roman"/>
          <w:sz w:val="28"/>
          <w:szCs w:val="28"/>
        </w:rPr>
        <w:t xml:space="preserve"> (-505,4</w:t>
      </w:r>
      <w:r w:rsidR="00BF3F32">
        <w:rPr>
          <w:rFonts w:ascii="Times New Roman" w:eastAsia="Times New Roman" w:hAnsi="Times New Roman"/>
          <w:sz w:val="28"/>
          <w:szCs w:val="28"/>
        </w:rPr>
        <w:t xml:space="preserve"> млн. руб.</w:t>
      </w:r>
      <w:r w:rsidR="00784037">
        <w:rPr>
          <w:rFonts w:ascii="Times New Roman" w:eastAsia="Times New Roman" w:hAnsi="Times New Roman"/>
          <w:sz w:val="28"/>
          <w:szCs w:val="28"/>
        </w:rPr>
        <w:t>)</w:t>
      </w:r>
      <w:r w:rsidR="00F9301C">
        <w:rPr>
          <w:rFonts w:ascii="Times New Roman" w:eastAsia="Times New Roman" w:hAnsi="Times New Roman"/>
          <w:sz w:val="28"/>
          <w:szCs w:val="28"/>
        </w:rPr>
        <w:t>, что требует детального анализа</w:t>
      </w:r>
      <w:r w:rsidR="00A905D6">
        <w:rPr>
          <w:rFonts w:ascii="Times New Roman" w:eastAsia="Times New Roman" w:hAnsi="Times New Roman"/>
          <w:sz w:val="28"/>
          <w:szCs w:val="28"/>
        </w:rPr>
        <w:t>, так как сфера платных услуг растет, а не снижается.</w:t>
      </w:r>
    </w:p>
    <w:p w:rsidR="00535BD8" w:rsidRDefault="00535BD8" w:rsidP="00C6427D">
      <w:pPr>
        <w:pStyle w:val="aa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B103A" w:rsidRDefault="00FB0C1C" w:rsidP="00C6427D">
      <w:pPr>
        <w:pStyle w:val="aa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социальных вопросов</w:t>
      </w:r>
      <w:r w:rsidR="001B6DB3">
        <w:rPr>
          <w:rFonts w:ascii="Times New Roman" w:hAnsi="Times New Roman"/>
          <w:sz w:val="28"/>
          <w:szCs w:val="28"/>
        </w:rPr>
        <w:t xml:space="preserve"> напрямую связано с доходной частью бюджета и безвозмездными поступлениями из других уровней бюджета на решение социально-значимых вопросов.</w:t>
      </w:r>
    </w:p>
    <w:p w:rsidR="00AF4D08" w:rsidRDefault="001B6DB3" w:rsidP="00C6427D">
      <w:pPr>
        <w:pStyle w:val="aa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AC4D28">
        <w:rPr>
          <w:rFonts w:ascii="Times New Roman" w:hAnsi="Times New Roman"/>
          <w:sz w:val="28"/>
          <w:szCs w:val="28"/>
        </w:rPr>
        <w:t xml:space="preserve">оходная часть бюджета </w:t>
      </w:r>
      <w:r w:rsidR="00A33668">
        <w:rPr>
          <w:rFonts w:ascii="Times New Roman" w:hAnsi="Times New Roman"/>
          <w:sz w:val="28"/>
          <w:szCs w:val="28"/>
        </w:rPr>
        <w:t xml:space="preserve">по собственным доходам </w:t>
      </w:r>
      <w:r w:rsidR="00AC4D28">
        <w:rPr>
          <w:rFonts w:ascii="Times New Roman" w:hAnsi="Times New Roman"/>
          <w:sz w:val="28"/>
          <w:szCs w:val="28"/>
        </w:rPr>
        <w:t xml:space="preserve">исполнена на </w:t>
      </w:r>
      <w:r w:rsidR="00AD4417">
        <w:rPr>
          <w:rFonts w:ascii="Times New Roman" w:hAnsi="Times New Roman"/>
          <w:sz w:val="28"/>
          <w:szCs w:val="28"/>
        </w:rPr>
        <w:t>102,0</w:t>
      </w:r>
      <w:r w:rsidR="003225EB">
        <w:rPr>
          <w:rFonts w:ascii="Times New Roman" w:hAnsi="Times New Roman"/>
          <w:sz w:val="28"/>
          <w:szCs w:val="28"/>
        </w:rPr>
        <w:t>%</w:t>
      </w:r>
      <w:r w:rsidR="000A46F7">
        <w:rPr>
          <w:rFonts w:ascii="Times New Roman" w:hAnsi="Times New Roman"/>
          <w:sz w:val="28"/>
          <w:szCs w:val="28"/>
        </w:rPr>
        <w:t xml:space="preserve">,  по безвозмездным поступлениям на </w:t>
      </w:r>
      <w:r w:rsidR="00AD4417">
        <w:rPr>
          <w:rFonts w:ascii="Times New Roman" w:hAnsi="Times New Roman"/>
          <w:sz w:val="28"/>
          <w:szCs w:val="28"/>
        </w:rPr>
        <w:t>99</w:t>
      </w:r>
      <w:r w:rsidR="001340AE">
        <w:rPr>
          <w:rFonts w:ascii="Times New Roman" w:hAnsi="Times New Roman"/>
          <w:sz w:val="28"/>
          <w:szCs w:val="28"/>
        </w:rPr>
        <w:t>,</w:t>
      </w:r>
      <w:r w:rsidR="00AD4417">
        <w:rPr>
          <w:rFonts w:ascii="Times New Roman" w:hAnsi="Times New Roman"/>
          <w:sz w:val="28"/>
          <w:szCs w:val="28"/>
        </w:rPr>
        <w:t>2</w:t>
      </w:r>
      <w:r w:rsidR="000A46F7">
        <w:rPr>
          <w:rFonts w:ascii="Times New Roman" w:hAnsi="Times New Roman"/>
          <w:sz w:val="28"/>
          <w:szCs w:val="28"/>
        </w:rPr>
        <w:t xml:space="preserve">%. </w:t>
      </w:r>
      <w:r w:rsidR="00AF4D08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7775D6" w:rsidRPr="009D2967" w:rsidRDefault="00A33668" w:rsidP="00C6427D">
      <w:pPr>
        <w:pStyle w:val="ab"/>
        <w:spacing w:line="276" w:lineRule="auto"/>
        <w:ind w:firstLine="708"/>
        <w:jc w:val="both"/>
        <w:rPr>
          <w:szCs w:val="28"/>
        </w:rPr>
      </w:pPr>
      <w:r w:rsidRPr="009D2967">
        <w:rPr>
          <w:szCs w:val="28"/>
        </w:rPr>
        <w:t xml:space="preserve">Следует отметить, что бюджет района продолжает иметь социальную направленность,  так как на расходы социальной сферы приходится </w:t>
      </w:r>
      <w:r w:rsidR="00AD4417" w:rsidRPr="009D2967">
        <w:rPr>
          <w:szCs w:val="28"/>
        </w:rPr>
        <w:t>80,6</w:t>
      </w:r>
      <w:r w:rsidR="00BD1027" w:rsidRPr="009D2967">
        <w:rPr>
          <w:szCs w:val="28"/>
        </w:rPr>
        <w:t xml:space="preserve">% всех средств бюджета, что в суммарном выражении составляет </w:t>
      </w:r>
      <w:r w:rsidR="00216AA5" w:rsidRPr="009D2967">
        <w:rPr>
          <w:szCs w:val="28"/>
        </w:rPr>
        <w:t>835,5</w:t>
      </w:r>
      <w:r w:rsidR="00BD1027" w:rsidRPr="009D2967">
        <w:rPr>
          <w:szCs w:val="28"/>
        </w:rPr>
        <w:t xml:space="preserve">  млн. руб.  и  </w:t>
      </w:r>
      <w:r w:rsidR="00060A1A" w:rsidRPr="009D2967">
        <w:rPr>
          <w:szCs w:val="28"/>
        </w:rPr>
        <w:t>принятым на 201</w:t>
      </w:r>
      <w:r w:rsidR="00216AA5" w:rsidRPr="009D2967">
        <w:rPr>
          <w:szCs w:val="28"/>
        </w:rPr>
        <w:t>8</w:t>
      </w:r>
      <w:r w:rsidR="00060A1A" w:rsidRPr="009D2967">
        <w:rPr>
          <w:szCs w:val="28"/>
        </w:rPr>
        <w:t xml:space="preserve"> год </w:t>
      </w:r>
      <w:r w:rsidR="00BD1027" w:rsidRPr="009D2967">
        <w:rPr>
          <w:szCs w:val="28"/>
        </w:rPr>
        <w:t>бюджет</w:t>
      </w:r>
      <w:r w:rsidR="00060A1A" w:rsidRPr="009D2967">
        <w:rPr>
          <w:szCs w:val="28"/>
        </w:rPr>
        <w:t>ом</w:t>
      </w:r>
      <w:r w:rsidR="00BD1027" w:rsidRPr="009D2967">
        <w:rPr>
          <w:szCs w:val="28"/>
        </w:rPr>
        <w:t xml:space="preserve"> сохранена безусловная социальная  направленность</w:t>
      </w:r>
      <w:r w:rsidR="000A19DE" w:rsidRPr="009D2967">
        <w:rPr>
          <w:szCs w:val="28"/>
        </w:rPr>
        <w:t xml:space="preserve"> расходов.</w:t>
      </w:r>
    </w:p>
    <w:p w:rsidR="00535BD8" w:rsidRPr="00EC32AD" w:rsidRDefault="00E21793" w:rsidP="00EC32AD">
      <w:pPr>
        <w:pStyle w:val="ab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 xml:space="preserve">Наибольший процент расходов – </w:t>
      </w:r>
      <w:r w:rsidR="00216AA5">
        <w:rPr>
          <w:szCs w:val="28"/>
        </w:rPr>
        <w:t>70,0</w:t>
      </w:r>
      <w:r>
        <w:rPr>
          <w:szCs w:val="28"/>
        </w:rPr>
        <w:t>% приходится на отрасли  образования</w:t>
      </w:r>
      <w:r w:rsidR="00460852">
        <w:rPr>
          <w:szCs w:val="28"/>
        </w:rPr>
        <w:t xml:space="preserve">, </w:t>
      </w:r>
      <w:r>
        <w:rPr>
          <w:szCs w:val="28"/>
        </w:rPr>
        <w:t xml:space="preserve"> здравоохранения</w:t>
      </w:r>
      <w:r w:rsidR="00460852">
        <w:rPr>
          <w:szCs w:val="28"/>
        </w:rPr>
        <w:t xml:space="preserve"> и физической культуры и спорта</w:t>
      </w:r>
      <w:r>
        <w:rPr>
          <w:szCs w:val="28"/>
        </w:rPr>
        <w:t>.</w:t>
      </w:r>
      <w:r w:rsidR="00173FFE">
        <w:rPr>
          <w:szCs w:val="28"/>
        </w:rPr>
        <w:t xml:space="preserve"> </w:t>
      </w:r>
      <w:r w:rsidR="00EA782E">
        <w:rPr>
          <w:szCs w:val="28"/>
        </w:rPr>
        <w:t>Много средств выделено из бюджета в 2016 году на ремонты школ, детских садов,</w:t>
      </w:r>
      <w:r w:rsidR="00916260">
        <w:rPr>
          <w:szCs w:val="28"/>
        </w:rPr>
        <w:t xml:space="preserve"> учреждений здравоохранения,</w:t>
      </w:r>
      <w:r w:rsidR="00EA782E">
        <w:rPr>
          <w:szCs w:val="28"/>
        </w:rPr>
        <w:t xml:space="preserve"> покупку необходимого оборудования для образовательных</w:t>
      </w:r>
      <w:r w:rsidR="00916260">
        <w:rPr>
          <w:szCs w:val="28"/>
        </w:rPr>
        <w:t xml:space="preserve"> и медицинских</w:t>
      </w:r>
      <w:r w:rsidR="00EA782E">
        <w:rPr>
          <w:szCs w:val="28"/>
        </w:rPr>
        <w:t xml:space="preserve"> учреждений</w:t>
      </w:r>
      <w:r w:rsidR="00535BD8">
        <w:rPr>
          <w:szCs w:val="28"/>
        </w:rPr>
        <w:t>, на окончание строительства спортивного комплекса</w:t>
      </w:r>
      <w:r w:rsidR="00EA782E">
        <w:rPr>
          <w:szCs w:val="28"/>
        </w:rPr>
        <w:t xml:space="preserve">.  </w:t>
      </w:r>
    </w:p>
    <w:p w:rsidR="00567954" w:rsidRPr="00420614" w:rsidRDefault="00460EB5" w:rsidP="00744839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420614">
        <w:rPr>
          <w:rFonts w:ascii="Times New Roman" w:hAnsi="Times New Roman" w:cs="Times New Roman"/>
          <w:color w:val="auto"/>
        </w:rPr>
        <w:lastRenderedPageBreak/>
        <w:t>3. Исполнение бюджета муниципального образования Тбилисский район за 201</w:t>
      </w:r>
      <w:r w:rsidR="00094D12" w:rsidRPr="00420614">
        <w:rPr>
          <w:rFonts w:ascii="Times New Roman" w:hAnsi="Times New Roman" w:cs="Times New Roman"/>
          <w:color w:val="auto"/>
        </w:rPr>
        <w:t xml:space="preserve">7 </w:t>
      </w:r>
      <w:r w:rsidRPr="00420614">
        <w:rPr>
          <w:rFonts w:ascii="Times New Roman" w:hAnsi="Times New Roman" w:cs="Times New Roman"/>
          <w:color w:val="auto"/>
        </w:rPr>
        <w:t>год</w:t>
      </w:r>
    </w:p>
    <w:p w:rsidR="001271DB" w:rsidRPr="00CE0336" w:rsidRDefault="001271DB" w:rsidP="00CE033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A45E8" w:rsidRDefault="00DA45E8" w:rsidP="00C6427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 проведенного анализа  отчета об исполнении бюджета </w:t>
      </w:r>
      <w:r w:rsidR="00CE0336">
        <w:rPr>
          <w:rFonts w:ascii="Times New Roman" w:hAnsi="Times New Roman" w:cs="Times New Roman"/>
          <w:sz w:val="28"/>
          <w:szCs w:val="28"/>
        </w:rPr>
        <w:t>МО</w:t>
      </w:r>
      <w:r>
        <w:rPr>
          <w:rFonts w:ascii="Times New Roman" w:hAnsi="Times New Roman" w:cs="Times New Roman"/>
          <w:sz w:val="28"/>
          <w:szCs w:val="28"/>
        </w:rPr>
        <w:t xml:space="preserve"> Тбилисский район за  201</w:t>
      </w:r>
      <w:r w:rsidR="00094D12">
        <w:rPr>
          <w:rFonts w:ascii="Times New Roman" w:hAnsi="Times New Roman" w:cs="Times New Roman"/>
          <w:sz w:val="28"/>
          <w:szCs w:val="28"/>
        </w:rPr>
        <w:t>7</w:t>
      </w:r>
      <w:r w:rsidR="00EE56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 установлено следующее:</w:t>
      </w:r>
    </w:p>
    <w:p w:rsidR="00DA45E8" w:rsidRDefault="00DA45E8" w:rsidP="00EC48D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«Об исполнении бюджета муниципального образования Тбилисский район за  201</w:t>
      </w:r>
      <w:r w:rsidR="00094D1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год»  подготовлен   по требуемой  форме  0503317 </w:t>
      </w:r>
      <w:r w:rsidR="00057E1C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представлен к проекту   </w:t>
      </w:r>
      <w:r w:rsidR="00057E1C" w:rsidRPr="00954D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решения Совета муниципального образования Тбилисский район </w:t>
      </w:r>
      <w:r w:rsidR="00057E1C" w:rsidRPr="00835DBD">
        <w:rPr>
          <w:rFonts w:ascii="Times New Roman" w:hAnsi="Times New Roman" w:cs="Times New Roman"/>
          <w:sz w:val="28"/>
          <w:szCs w:val="28"/>
        </w:rPr>
        <w:t>«Об исполнении бюджета муниципального образования Тбилисский район  за  201</w:t>
      </w:r>
      <w:r w:rsidR="00DD7B41">
        <w:rPr>
          <w:rFonts w:ascii="Times New Roman" w:hAnsi="Times New Roman" w:cs="Times New Roman"/>
          <w:sz w:val="28"/>
          <w:szCs w:val="28"/>
        </w:rPr>
        <w:t>6</w:t>
      </w:r>
      <w:r w:rsidR="00057E1C" w:rsidRPr="00835DBD">
        <w:rPr>
          <w:rFonts w:ascii="Times New Roman" w:hAnsi="Times New Roman" w:cs="Times New Roman"/>
          <w:sz w:val="28"/>
          <w:szCs w:val="28"/>
        </w:rPr>
        <w:t xml:space="preserve"> год»</w:t>
      </w:r>
      <w:r>
        <w:rPr>
          <w:rFonts w:ascii="Times New Roman" w:hAnsi="Times New Roman" w:cs="Times New Roman"/>
          <w:sz w:val="28"/>
          <w:szCs w:val="28"/>
        </w:rPr>
        <w:t xml:space="preserve"> в составе </w:t>
      </w:r>
      <w:r w:rsidR="002B57D7">
        <w:rPr>
          <w:rFonts w:ascii="Times New Roman" w:hAnsi="Times New Roman" w:cs="Times New Roman"/>
          <w:sz w:val="28"/>
          <w:szCs w:val="28"/>
        </w:rPr>
        <w:t xml:space="preserve">требуемых </w:t>
      </w:r>
      <w:r>
        <w:rPr>
          <w:rFonts w:ascii="Times New Roman" w:hAnsi="Times New Roman" w:cs="Times New Roman"/>
          <w:sz w:val="28"/>
          <w:szCs w:val="28"/>
        </w:rPr>
        <w:t xml:space="preserve"> приложений</w:t>
      </w:r>
      <w:r w:rsidR="000D0F14">
        <w:rPr>
          <w:rFonts w:ascii="Times New Roman" w:hAnsi="Times New Roman" w:cs="Times New Roman"/>
          <w:sz w:val="28"/>
          <w:szCs w:val="28"/>
        </w:rPr>
        <w:t>:</w:t>
      </w:r>
    </w:p>
    <w:p w:rsidR="000D0F14" w:rsidRDefault="000D0F14" w:rsidP="00E117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1) Отчет об исполнении бюджета  МО Тбилисский район   по доходам за  </w:t>
      </w:r>
      <w:r w:rsidRPr="003C4072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070C3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C4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;                                                                                                        </w:t>
      </w:r>
    </w:p>
    <w:p w:rsidR="00E117C7" w:rsidRDefault="000D0F14" w:rsidP="00E117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2) Отчет об исполнении бюджета  МО Тбилисский район   по расходам </w:t>
      </w:r>
    </w:p>
    <w:p w:rsidR="00E117C7" w:rsidRDefault="000D0F14" w:rsidP="00E117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разделам и подразделам за  </w:t>
      </w:r>
      <w:r w:rsidRPr="003C4072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070C3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C4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;   </w:t>
      </w:r>
    </w:p>
    <w:p w:rsidR="00070C39" w:rsidRDefault="00E117C7" w:rsidP="00E117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D0F14">
        <w:rPr>
          <w:rFonts w:ascii="Times New Roman" w:hAnsi="Times New Roman" w:cs="Times New Roman"/>
          <w:sz w:val="28"/>
          <w:szCs w:val="28"/>
        </w:rPr>
        <w:tab/>
        <w:t>3) Отчет об исполнении бюджета  МО Тбилисский район по</w:t>
      </w:r>
      <w:r w:rsidR="000D0F14" w:rsidRPr="00A5208A">
        <w:rPr>
          <w:rFonts w:ascii="Times New Roman" w:hAnsi="Times New Roman" w:cs="Times New Roman"/>
          <w:sz w:val="28"/>
          <w:szCs w:val="28"/>
        </w:rPr>
        <w:t xml:space="preserve"> </w:t>
      </w:r>
      <w:r w:rsidR="000D0F14">
        <w:rPr>
          <w:rFonts w:ascii="Times New Roman" w:hAnsi="Times New Roman" w:cs="Times New Roman"/>
          <w:sz w:val="28"/>
          <w:szCs w:val="28"/>
        </w:rPr>
        <w:t xml:space="preserve">расходам по   </w:t>
      </w:r>
      <w:r w:rsidR="00070C39">
        <w:rPr>
          <w:rFonts w:ascii="Times New Roman" w:hAnsi="Times New Roman" w:cs="Times New Roman"/>
          <w:sz w:val="28"/>
          <w:szCs w:val="28"/>
        </w:rPr>
        <w:t>разделам и подразделам</w:t>
      </w:r>
      <w:r w:rsidR="000D0F14">
        <w:rPr>
          <w:rFonts w:ascii="Times New Roman" w:hAnsi="Times New Roman" w:cs="Times New Roman"/>
          <w:sz w:val="28"/>
          <w:szCs w:val="28"/>
        </w:rPr>
        <w:t xml:space="preserve">  за  </w:t>
      </w:r>
      <w:r w:rsidR="000D0F14" w:rsidRPr="003C4072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070C3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D0F14" w:rsidRPr="003C4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0D0F14">
        <w:rPr>
          <w:rFonts w:ascii="Times New Roman" w:hAnsi="Times New Roman" w:cs="Times New Roman"/>
          <w:sz w:val="28"/>
          <w:szCs w:val="28"/>
        </w:rPr>
        <w:t xml:space="preserve">;   </w:t>
      </w:r>
    </w:p>
    <w:p w:rsidR="00CF6F1A" w:rsidRDefault="00070C39" w:rsidP="00E117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4) Отчет </w:t>
      </w:r>
      <w:r w:rsidR="000D0F14">
        <w:rPr>
          <w:rFonts w:ascii="Times New Roman" w:hAnsi="Times New Roman" w:cs="Times New Roman"/>
          <w:sz w:val="28"/>
          <w:szCs w:val="28"/>
        </w:rPr>
        <w:t xml:space="preserve">  </w:t>
      </w:r>
      <w:r w:rsidR="00E117C7">
        <w:rPr>
          <w:rFonts w:ascii="Times New Roman" w:hAnsi="Times New Roman" w:cs="Times New Roman"/>
          <w:sz w:val="28"/>
          <w:szCs w:val="28"/>
        </w:rPr>
        <w:t>об исполнении бюджета  МО Тбилисский район по целевым статьям (муниципальным программам и непрограммным направлениям деятельности),  группам видов расходов, классификации расходов бюджетов на 2017 год;</w:t>
      </w:r>
      <w:r w:rsidR="000D0F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p w:rsidR="00CF6F1A" w:rsidRDefault="00CF6F1A" w:rsidP="00CF6F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0456A">
        <w:rPr>
          <w:rFonts w:ascii="Times New Roman" w:hAnsi="Times New Roman" w:cs="Times New Roman"/>
          <w:sz w:val="28"/>
          <w:szCs w:val="28"/>
        </w:rPr>
        <w:t>5</w:t>
      </w:r>
      <w:r w:rsidR="000D0F14">
        <w:rPr>
          <w:rFonts w:ascii="Times New Roman" w:hAnsi="Times New Roman" w:cs="Times New Roman"/>
          <w:sz w:val="28"/>
          <w:szCs w:val="28"/>
        </w:rPr>
        <w:t>) Отчет об исполнении бюджета  МО Тбилисский район   по источникам внутреннего финансирования  дефицита  бюджета</w:t>
      </w:r>
      <w:r w:rsidR="000D0F14" w:rsidRPr="00952F91">
        <w:rPr>
          <w:rFonts w:ascii="Times New Roman" w:hAnsi="Times New Roman" w:cs="Times New Roman"/>
          <w:sz w:val="28"/>
          <w:szCs w:val="28"/>
        </w:rPr>
        <w:t xml:space="preserve"> </w:t>
      </w:r>
      <w:r w:rsidR="000D0F14">
        <w:rPr>
          <w:rFonts w:ascii="Times New Roman" w:hAnsi="Times New Roman" w:cs="Times New Roman"/>
          <w:sz w:val="28"/>
          <w:szCs w:val="28"/>
        </w:rPr>
        <w:t xml:space="preserve">за  </w:t>
      </w:r>
      <w:r w:rsidR="000D0F14" w:rsidRPr="003C4072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E0456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0D0F14">
        <w:rPr>
          <w:rFonts w:ascii="Times New Roman" w:hAnsi="Times New Roman" w:cs="Times New Roman"/>
          <w:sz w:val="28"/>
          <w:szCs w:val="28"/>
        </w:rPr>
        <w:t xml:space="preserve">;    </w:t>
      </w:r>
    </w:p>
    <w:p w:rsidR="00AA745E" w:rsidRDefault="00CF6F1A" w:rsidP="00AA74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0456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 Расходы</w:t>
      </w:r>
      <w:r w:rsidR="000D0F14">
        <w:rPr>
          <w:rFonts w:ascii="Times New Roman" w:hAnsi="Times New Roman" w:cs="Times New Roman"/>
          <w:sz w:val="28"/>
          <w:szCs w:val="28"/>
        </w:rPr>
        <w:t xml:space="preserve">   </w:t>
      </w:r>
      <w:r w:rsidR="00AA745E">
        <w:rPr>
          <w:rFonts w:ascii="Times New Roman" w:hAnsi="Times New Roman" w:cs="Times New Roman"/>
          <w:sz w:val="28"/>
          <w:szCs w:val="28"/>
        </w:rPr>
        <w:t xml:space="preserve">бюджета  МО Тбилисский район   по исполнению </w:t>
      </w:r>
      <w:r w:rsidR="000D0F14">
        <w:rPr>
          <w:rFonts w:ascii="Times New Roman" w:hAnsi="Times New Roman" w:cs="Times New Roman"/>
          <w:sz w:val="28"/>
          <w:szCs w:val="28"/>
        </w:rPr>
        <w:t xml:space="preserve">  </w:t>
      </w:r>
      <w:r w:rsidR="00AA745E">
        <w:rPr>
          <w:rFonts w:ascii="Times New Roman" w:hAnsi="Times New Roman" w:cs="Times New Roman"/>
          <w:sz w:val="28"/>
          <w:szCs w:val="28"/>
        </w:rPr>
        <w:t xml:space="preserve">государственных  программ Краснодарского края </w:t>
      </w:r>
      <w:r w:rsidR="000D0F14">
        <w:rPr>
          <w:rFonts w:ascii="Times New Roman" w:hAnsi="Times New Roman" w:cs="Times New Roman"/>
          <w:sz w:val="28"/>
          <w:szCs w:val="28"/>
        </w:rPr>
        <w:t xml:space="preserve">  </w:t>
      </w:r>
      <w:r w:rsidR="00AA745E">
        <w:rPr>
          <w:rFonts w:ascii="Times New Roman" w:hAnsi="Times New Roman" w:cs="Times New Roman"/>
          <w:sz w:val="28"/>
          <w:szCs w:val="28"/>
        </w:rPr>
        <w:t xml:space="preserve">по МО Тбилисский район за </w:t>
      </w:r>
      <w:r w:rsidR="00AA745E" w:rsidRPr="003C4072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E0456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A745E" w:rsidRPr="003C4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AA745E">
        <w:rPr>
          <w:rFonts w:ascii="Times New Roman" w:hAnsi="Times New Roman" w:cs="Times New Roman"/>
          <w:sz w:val="28"/>
          <w:szCs w:val="28"/>
        </w:rPr>
        <w:t>;</w:t>
      </w:r>
    </w:p>
    <w:p w:rsidR="00AA745E" w:rsidRDefault="00AA745E" w:rsidP="00AA74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0456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) Расходы бюджета  МО Тбилисский район   по исполнению </w:t>
      </w:r>
      <w:r w:rsidR="00F91525">
        <w:rPr>
          <w:rFonts w:ascii="Times New Roman" w:hAnsi="Times New Roman" w:cs="Times New Roman"/>
          <w:sz w:val="28"/>
          <w:szCs w:val="28"/>
        </w:rPr>
        <w:t>муниципальных программ МО Тбилисский район за 201</w:t>
      </w:r>
      <w:r w:rsidR="00E0456A">
        <w:rPr>
          <w:rFonts w:ascii="Times New Roman" w:hAnsi="Times New Roman" w:cs="Times New Roman"/>
          <w:sz w:val="28"/>
          <w:szCs w:val="28"/>
        </w:rPr>
        <w:t>7</w:t>
      </w:r>
      <w:r w:rsidR="00F91525">
        <w:rPr>
          <w:rFonts w:ascii="Times New Roman" w:hAnsi="Times New Roman" w:cs="Times New Roman"/>
          <w:sz w:val="28"/>
          <w:szCs w:val="28"/>
        </w:rPr>
        <w:t xml:space="preserve"> год;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D0F14" w:rsidRDefault="00E0456A" w:rsidP="00CF6F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8</w:t>
      </w:r>
      <w:r w:rsidR="00F91525">
        <w:rPr>
          <w:rFonts w:ascii="Times New Roman" w:hAnsi="Times New Roman" w:cs="Times New Roman"/>
          <w:sz w:val="28"/>
          <w:szCs w:val="28"/>
        </w:rPr>
        <w:t xml:space="preserve">) Расходы </w:t>
      </w:r>
      <w:r w:rsidR="000D0F14">
        <w:rPr>
          <w:rFonts w:ascii="Times New Roman" w:hAnsi="Times New Roman" w:cs="Times New Roman"/>
          <w:sz w:val="28"/>
          <w:szCs w:val="28"/>
        </w:rPr>
        <w:t xml:space="preserve"> </w:t>
      </w:r>
      <w:r w:rsidR="00F91525">
        <w:rPr>
          <w:rFonts w:ascii="Times New Roman" w:hAnsi="Times New Roman" w:cs="Times New Roman"/>
          <w:sz w:val="28"/>
          <w:szCs w:val="28"/>
        </w:rPr>
        <w:t>бюджета  МО Тбилисский район   по исполнению ведомственных целевых программ МО Тбилисский район за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F91525">
        <w:rPr>
          <w:rFonts w:ascii="Times New Roman" w:hAnsi="Times New Roman" w:cs="Times New Roman"/>
          <w:sz w:val="28"/>
          <w:szCs w:val="28"/>
        </w:rPr>
        <w:t xml:space="preserve"> год.</w:t>
      </w:r>
      <w:r w:rsidR="000D0F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</w:p>
    <w:p w:rsidR="000D0F14" w:rsidRDefault="00483CA7" w:rsidP="000D0F1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D0F14">
        <w:rPr>
          <w:rFonts w:ascii="Times New Roman" w:hAnsi="Times New Roman" w:cs="Times New Roman"/>
          <w:sz w:val="28"/>
          <w:szCs w:val="28"/>
        </w:rPr>
        <w:t xml:space="preserve">К отчету </w:t>
      </w:r>
      <w:proofErr w:type="gramStart"/>
      <w:r w:rsidR="000D0F14">
        <w:rPr>
          <w:rFonts w:ascii="Times New Roman" w:hAnsi="Times New Roman" w:cs="Times New Roman"/>
          <w:sz w:val="28"/>
          <w:szCs w:val="28"/>
        </w:rPr>
        <w:t>приложены</w:t>
      </w:r>
      <w:proofErr w:type="gramEnd"/>
      <w:r w:rsidR="000D0F14">
        <w:rPr>
          <w:rFonts w:ascii="Times New Roman" w:hAnsi="Times New Roman" w:cs="Times New Roman"/>
          <w:sz w:val="28"/>
          <w:szCs w:val="28"/>
        </w:rPr>
        <w:t>:</w:t>
      </w:r>
    </w:p>
    <w:p w:rsidR="000D0F14" w:rsidRDefault="00483CA7" w:rsidP="000D0F1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D0F14">
        <w:rPr>
          <w:rFonts w:ascii="Times New Roman" w:hAnsi="Times New Roman" w:cs="Times New Roman"/>
          <w:sz w:val="28"/>
          <w:szCs w:val="28"/>
        </w:rPr>
        <w:t>-  пояснительная   записка;</w:t>
      </w:r>
    </w:p>
    <w:p w:rsidR="005223EE" w:rsidRPr="005223EE" w:rsidRDefault="005223EE" w:rsidP="00227E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223EE">
        <w:rPr>
          <w:rFonts w:ascii="Times New Roman" w:hAnsi="Times New Roman" w:cs="Times New Roman"/>
          <w:sz w:val="28"/>
          <w:szCs w:val="28"/>
        </w:rPr>
        <w:t>- отчет об исполнении консолидированного бюджета МО Тбилисский район за 2017 год по форме 0503317;</w:t>
      </w:r>
    </w:p>
    <w:p w:rsidR="005223EE" w:rsidRPr="005223EE" w:rsidRDefault="005223EE" w:rsidP="00227E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23EE">
        <w:rPr>
          <w:rFonts w:ascii="Times New Roman" w:hAnsi="Times New Roman" w:cs="Times New Roman"/>
          <w:sz w:val="28"/>
          <w:szCs w:val="28"/>
        </w:rPr>
        <w:tab/>
        <w:t>- баланс исполнения  консолидированного бюджета МО Тбилисский район за 201</w:t>
      </w:r>
      <w:r w:rsidR="00227E05">
        <w:rPr>
          <w:rFonts w:ascii="Times New Roman" w:hAnsi="Times New Roman" w:cs="Times New Roman"/>
          <w:sz w:val="28"/>
          <w:szCs w:val="28"/>
        </w:rPr>
        <w:t>7</w:t>
      </w:r>
      <w:r w:rsidRPr="005223EE">
        <w:rPr>
          <w:rFonts w:ascii="Times New Roman" w:hAnsi="Times New Roman" w:cs="Times New Roman"/>
          <w:sz w:val="28"/>
          <w:szCs w:val="28"/>
        </w:rPr>
        <w:t xml:space="preserve"> год по форме 0503320;</w:t>
      </w:r>
    </w:p>
    <w:p w:rsidR="005223EE" w:rsidRDefault="005223EE" w:rsidP="00227E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223EE">
        <w:rPr>
          <w:rFonts w:ascii="Times New Roman" w:hAnsi="Times New Roman" w:cs="Times New Roman"/>
          <w:sz w:val="28"/>
          <w:szCs w:val="28"/>
        </w:rPr>
        <w:t>- консолидированный отчет о</w:t>
      </w:r>
      <w:r>
        <w:rPr>
          <w:rFonts w:ascii="Times New Roman" w:hAnsi="Times New Roman" w:cs="Times New Roman"/>
          <w:sz w:val="28"/>
          <w:szCs w:val="28"/>
        </w:rPr>
        <w:t xml:space="preserve"> финансовых результатах деятельности за 2017 год по форме </w:t>
      </w:r>
      <w:r w:rsidR="00D83A8E">
        <w:rPr>
          <w:rFonts w:ascii="Times New Roman" w:hAnsi="Times New Roman" w:cs="Times New Roman"/>
          <w:sz w:val="28"/>
          <w:szCs w:val="28"/>
        </w:rPr>
        <w:t>0503321;</w:t>
      </w:r>
    </w:p>
    <w:p w:rsidR="00227E05" w:rsidRDefault="00227E05" w:rsidP="00227E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223EE">
        <w:rPr>
          <w:rFonts w:ascii="Times New Roman" w:hAnsi="Times New Roman" w:cs="Times New Roman"/>
          <w:sz w:val="28"/>
          <w:szCs w:val="28"/>
        </w:rPr>
        <w:t>- консолидированный отчет о движении денежных средств  бюджета МО Тбилисский район за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223EE">
        <w:rPr>
          <w:rFonts w:ascii="Times New Roman" w:hAnsi="Times New Roman" w:cs="Times New Roman"/>
          <w:sz w:val="28"/>
          <w:szCs w:val="28"/>
        </w:rPr>
        <w:t xml:space="preserve"> год по форме 0503323;</w:t>
      </w:r>
    </w:p>
    <w:p w:rsidR="00227E05" w:rsidRPr="005223EE" w:rsidRDefault="00227E05" w:rsidP="00227E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223EE" w:rsidRPr="005223EE" w:rsidRDefault="00227E05" w:rsidP="00227E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223EE" w:rsidRPr="005223EE">
        <w:rPr>
          <w:rFonts w:ascii="Times New Roman" w:hAnsi="Times New Roman" w:cs="Times New Roman"/>
          <w:sz w:val="28"/>
          <w:szCs w:val="28"/>
        </w:rPr>
        <w:t xml:space="preserve"> - отчет об использовании межбюджетных трансфертов из федерального бюджета за  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5223EE" w:rsidRPr="005223EE">
        <w:rPr>
          <w:rFonts w:ascii="Times New Roman" w:hAnsi="Times New Roman" w:cs="Times New Roman"/>
          <w:sz w:val="28"/>
          <w:szCs w:val="28"/>
        </w:rPr>
        <w:t xml:space="preserve"> год по форме 0503324;</w:t>
      </w:r>
    </w:p>
    <w:p w:rsidR="005223EE" w:rsidRDefault="00227E05" w:rsidP="00227E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223EE" w:rsidRPr="005223EE">
        <w:rPr>
          <w:rFonts w:ascii="Times New Roman" w:hAnsi="Times New Roman" w:cs="Times New Roman"/>
          <w:sz w:val="28"/>
          <w:szCs w:val="28"/>
        </w:rPr>
        <w:t>- отчет об использовании межбюджетных трансфертов из краевого бюджета за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5223EE" w:rsidRPr="005223EE">
        <w:rPr>
          <w:rFonts w:ascii="Times New Roman" w:hAnsi="Times New Roman" w:cs="Times New Roman"/>
          <w:sz w:val="28"/>
          <w:szCs w:val="28"/>
        </w:rPr>
        <w:t xml:space="preserve"> год по форме 0503324К;</w:t>
      </w:r>
    </w:p>
    <w:p w:rsidR="00460D7B" w:rsidRDefault="00460D7B" w:rsidP="00221C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 сводный годовой доклад о ходе реализации и оценке эффективности муниципальных программ </w:t>
      </w:r>
      <w:r w:rsidR="00221CEE" w:rsidRPr="00221CEE">
        <w:rPr>
          <w:rFonts w:ascii="Times New Roman" w:hAnsi="Times New Roman" w:cs="Times New Roman"/>
          <w:sz w:val="28"/>
          <w:szCs w:val="28"/>
        </w:rPr>
        <w:t>МО Тбилисский ра</w:t>
      </w:r>
      <w:r w:rsidR="00221CEE">
        <w:rPr>
          <w:rFonts w:ascii="Times New Roman" w:hAnsi="Times New Roman" w:cs="Times New Roman"/>
          <w:sz w:val="28"/>
          <w:szCs w:val="28"/>
        </w:rPr>
        <w:t>йон в 2017 году, с приложениями:</w:t>
      </w:r>
    </w:p>
    <w:p w:rsidR="00483CA7" w:rsidRDefault="00483CA7" w:rsidP="007D63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21CEE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639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нформация</w:t>
      </w:r>
      <w:r w:rsidR="007D6398">
        <w:rPr>
          <w:rFonts w:ascii="Times New Roman" w:hAnsi="Times New Roman" w:cs="Times New Roman"/>
          <w:sz w:val="28"/>
          <w:szCs w:val="28"/>
        </w:rPr>
        <w:t xml:space="preserve"> о финансировании муниципальных программ МО Тбилисский район за 2017 год;</w:t>
      </w:r>
    </w:p>
    <w:p w:rsidR="007D6398" w:rsidRDefault="007D6398" w:rsidP="007D63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21CEE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информация о средней степени </w:t>
      </w:r>
      <w:r w:rsidR="009F256F">
        <w:rPr>
          <w:rFonts w:ascii="Times New Roman" w:hAnsi="Times New Roman" w:cs="Times New Roman"/>
          <w:sz w:val="28"/>
          <w:szCs w:val="28"/>
        </w:rPr>
        <w:t>реализации мероприятий муниципальных программ МО Тбилисский район</w:t>
      </w:r>
      <w:r w:rsidR="00460D7B">
        <w:rPr>
          <w:rFonts w:ascii="Times New Roman" w:hAnsi="Times New Roman" w:cs="Times New Roman"/>
          <w:sz w:val="28"/>
          <w:szCs w:val="28"/>
        </w:rPr>
        <w:t xml:space="preserve"> в 2017 году</w:t>
      </w:r>
      <w:r w:rsidR="009F256F">
        <w:rPr>
          <w:rFonts w:ascii="Times New Roman" w:hAnsi="Times New Roman" w:cs="Times New Roman"/>
          <w:sz w:val="28"/>
          <w:szCs w:val="28"/>
        </w:rPr>
        <w:t>;</w:t>
      </w:r>
    </w:p>
    <w:p w:rsidR="009F256F" w:rsidRDefault="009F256F" w:rsidP="007D63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21CEE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информация о средней степени достижения целевых показателей</w:t>
      </w:r>
      <w:r w:rsidR="00460D7B" w:rsidRPr="00460D7B">
        <w:t xml:space="preserve"> </w:t>
      </w:r>
      <w:r w:rsidR="00460D7B" w:rsidRPr="00460D7B">
        <w:rPr>
          <w:rFonts w:ascii="Times New Roman" w:hAnsi="Times New Roman" w:cs="Times New Roman"/>
          <w:sz w:val="28"/>
          <w:szCs w:val="28"/>
        </w:rPr>
        <w:t>муниципальных программ МО Тбилисский район</w:t>
      </w:r>
      <w:r w:rsidR="00460D7B">
        <w:rPr>
          <w:rFonts w:ascii="Times New Roman" w:hAnsi="Times New Roman" w:cs="Times New Roman"/>
          <w:sz w:val="28"/>
          <w:szCs w:val="28"/>
        </w:rPr>
        <w:t xml:space="preserve"> в 2017 году;</w:t>
      </w:r>
    </w:p>
    <w:p w:rsidR="00221CEE" w:rsidRDefault="00221CEE" w:rsidP="007D63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4) ранжированный перечень  </w:t>
      </w:r>
      <w:r w:rsidRPr="00460D7B">
        <w:rPr>
          <w:rFonts w:ascii="Times New Roman" w:hAnsi="Times New Roman" w:cs="Times New Roman"/>
          <w:sz w:val="28"/>
          <w:szCs w:val="28"/>
        </w:rPr>
        <w:t>муниципальных программ МО Тбилисский район</w:t>
      </w:r>
      <w:r>
        <w:rPr>
          <w:rFonts w:ascii="Times New Roman" w:hAnsi="Times New Roman" w:cs="Times New Roman"/>
          <w:sz w:val="28"/>
          <w:szCs w:val="28"/>
        </w:rPr>
        <w:t xml:space="preserve"> по значению их эффективности реализации за 2017 год;</w:t>
      </w:r>
    </w:p>
    <w:p w:rsidR="00221CEE" w:rsidRDefault="00221CEE" w:rsidP="007D63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отчет главы МО Тбилисский район о результатах своей деятельности и де</w:t>
      </w:r>
      <w:r w:rsidR="006D58C5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тельности администрации МО </w:t>
      </w:r>
      <w:r w:rsidR="006D58C5">
        <w:rPr>
          <w:rFonts w:ascii="Times New Roman" w:hAnsi="Times New Roman" w:cs="Times New Roman"/>
          <w:sz w:val="28"/>
          <w:szCs w:val="28"/>
        </w:rPr>
        <w:t>Тб</w:t>
      </w:r>
      <w:r>
        <w:rPr>
          <w:rFonts w:ascii="Times New Roman" w:hAnsi="Times New Roman" w:cs="Times New Roman"/>
          <w:sz w:val="28"/>
          <w:szCs w:val="28"/>
        </w:rPr>
        <w:t>илисский район за 2017 год;</w:t>
      </w:r>
    </w:p>
    <w:p w:rsidR="006D58C5" w:rsidRDefault="006D58C5" w:rsidP="007D63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итоги развития экономики МО Тбилисский район за 2017 год по основным показателям;</w:t>
      </w:r>
    </w:p>
    <w:p w:rsidR="003D1D50" w:rsidRDefault="005223EE" w:rsidP="000D0F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12EB5">
        <w:rPr>
          <w:rFonts w:ascii="Times New Roman" w:hAnsi="Times New Roman" w:cs="Times New Roman"/>
          <w:sz w:val="28"/>
          <w:szCs w:val="28"/>
        </w:rPr>
        <w:t>- информация по устранению замечаний, указанных в заключени</w:t>
      </w:r>
      <w:proofErr w:type="gramStart"/>
      <w:r w:rsidR="00912EB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912EB5">
        <w:rPr>
          <w:rFonts w:ascii="Times New Roman" w:hAnsi="Times New Roman" w:cs="Times New Roman"/>
          <w:sz w:val="28"/>
          <w:szCs w:val="28"/>
        </w:rPr>
        <w:t xml:space="preserve"> контрольно-счетной палаты</w:t>
      </w:r>
      <w:r w:rsidR="0077196C">
        <w:rPr>
          <w:rFonts w:ascii="Times New Roman" w:hAnsi="Times New Roman" w:cs="Times New Roman"/>
          <w:sz w:val="28"/>
          <w:szCs w:val="28"/>
        </w:rPr>
        <w:t xml:space="preserve"> «Об исполнении бюджета МО Тбилисский район за 201</w:t>
      </w:r>
      <w:r w:rsidR="003D1D50">
        <w:rPr>
          <w:rFonts w:ascii="Times New Roman" w:hAnsi="Times New Roman" w:cs="Times New Roman"/>
          <w:sz w:val="28"/>
          <w:szCs w:val="28"/>
        </w:rPr>
        <w:t>6</w:t>
      </w:r>
      <w:r w:rsidR="0077196C">
        <w:rPr>
          <w:rFonts w:ascii="Times New Roman" w:hAnsi="Times New Roman" w:cs="Times New Roman"/>
          <w:sz w:val="28"/>
          <w:szCs w:val="28"/>
        </w:rPr>
        <w:t xml:space="preserve"> год»</w:t>
      </w:r>
      <w:r w:rsidR="003D1D50">
        <w:rPr>
          <w:rFonts w:ascii="Times New Roman" w:hAnsi="Times New Roman" w:cs="Times New Roman"/>
          <w:sz w:val="28"/>
          <w:szCs w:val="28"/>
        </w:rPr>
        <w:t>;</w:t>
      </w:r>
    </w:p>
    <w:p w:rsidR="00A11C54" w:rsidRDefault="003D1D50" w:rsidP="000D0F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информация об остатках целевых и нецелевых средств бюджета, сложивши</w:t>
      </w:r>
      <w:r w:rsidR="00A11C54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ся на конец финансового года, подлежащих и не по</w:t>
      </w:r>
      <w:r w:rsidR="00A11C54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лежащих возврату по уровням бюджетов</w:t>
      </w:r>
      <w:r w:rsidR="00A11C54">
        <w:rPr>
          <w:rFonts w:ascii="Times New Roman" w:hAnsi="Times New Roman" w:cs="Times New Roman"/>
          <w:sz w:val="28"/>
          <w:szCs w:val="28"/>
        </w:rPr>
        <w:t>;</w:t>
      </w:r>
    </w:p>
    <w:p w:rsidR="00A11C54" w:rsidRDefault="00A11C54" w:rsidP="000D0F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12EB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- информация по формированию и использованию средств резервного фонда;</w:t>
      </w:r>
    </w:p>
    <w:p w:rsidR="006A469D" w:rsidRDefault="00A11C54" w:rsidP="000D0F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приказ финансового управления от 21.10.2016 года №31 «Об утверждении порядка применения в 2017-2019 годах бюджетной классификации в части, относящейся к бюджету МО Тбилисский район»;</w:t>
      </w:r>
    </w:p>
    <w:p w:rsidR="006A469D" w:rsidRDefault="006A469D" w:rsidP="006A46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приказ </w:t>
      </w:r>
      <w:r w:rsidR="00912EB5" w:rsidRPr="00912E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финансового управления от 2</w:t>
      </w:r>
      <w:r w:rsidR="0038007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.1</w:t>
      </w:r>
      <w:r w:rsidR="0038007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380078">
        <w:rPr>
          <w:rFonts w:ascii="Times New Roman" w:hAnsi="Times New Roman" w:cs="Times New Roman"/>
          <w:sz w:val="28"/>
          <w:szCs w:val="28"/>
        </w:rPr>
        <w:t>7 года №69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380078">
        <w:rPr>
          <w:rFonts w:ascii="Times New Roman" w:hAnsi="Times New Roman" w:cs="Times New Roman"/>
          <w:sz w:val="28"/>
          <w:szCs w:val="28"/>
        </w:rPr>
        <w:t>О внесении изменений в приказ финансового управления администрации МО Тбилисский район от 21.10.2016.года №31 «</w:t>
      </w:r>
      <w:r>
        <w:rPr>
          <w:rFonts w:ascii="Times New Roman" w:hAnsi="Times New Roman" w:cs="Times New Roman"/>
          <w:sz w:val="28"/>
          <w:szCs w:val="28"/>
        </w:rPr>
        <w:t>Об утверждении порядка применения в 2017-2019 годах бюджетной классификации в части, относящейся к бюджету МО Тбилисский район»;</w:t>
      </w:r>
    </w:p>
    <w:p w:rsidR="00380078" w:rsidRDefault="00380078" w:rsidP="003800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приказ </w:t>
      </w:r>
      <w:r w:rsidRPr="00912E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финансового управления от 03.05.2017 года №20 «О внесении изменений в приказ финансового управления администрации МО Тбилисский район от 21.10.2016.года №31 «Об утверждении порядка </w:t>
      </w:r>
      <w:r>
        <w:rPr>
          <w:rFonts w:ascii="Times New Roman" w:hAnsi="Times New Roman" w:cs="Times New Roman"/>
          <w:sz w:val="28"/>
          <w:szCs w:val="28"/>
        </w:rPr>
        <w:lastRenderedPageBreak/>
        <w:t>применения в 2017-2019 годах бюджетной классификации в части, относящейся к бюджету МО Тбилисский район»;</w:t>
      </w:r>
    </w:p>
    <w:p w:rsidR="00824874" w:rsidRDefault="006424FE" w:rsidP="000D0F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сводный реестр участников бюджетного процесса МО Тбилисский район.</w:t>
      </w:r>
      <w:r w:rsidR="006E649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A45E8" w:rsidRDefault="00DA45E8" w:rsidP="00C6427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об исполнении бюджета содержит  данные об исполнении бюджета по доходам, расходам и источникам финансирования  дефицита бюджета</w:t>
      </w:r>
      <w:r w:rsidR="00A8268E">
        <w:rPr>
          <w:rFonts w:ascii="Times New Roman" w:hAnsi="Times New Roman" w:cs="Times New Roman"/>
          <w:sz w:val="28"/>
          <w:szCs w:val="28"/>
        </w:rPr>
        <w:t xml:space="preserve">, по исполнению государственных программ Краснодарского края, </w:t>
      </w:r>
      <w:r w:rsidR="004F1B93">
        <w:rPr>
          <w:rFonts w:ascii="Times New Roman" w:hAnsi="Times New Roman" w:cs="Times New Roman"/>
          <w:sz w:val="28"/>
          <w:szCs w:val="28"/>
        </w:rPr>
        <w:t xml:space="preserve">муниципальных и </w:t>
      </w:r>
      <w:r w:rsidR="00A8268E">
        <w:rPr>
          <w:rFonts w:ascii="Times New Roman" w:hAnsi="Times New Roman" w:cs="Times New Roman"/>
          <w:sz w:val="28"/>
          <w:szCs w:val="28"/>
        </w:rPr>
        <w:t xml:space="preserve">ведомственных программ </w:t>
      </w:r>
      <w:r w:rsidR="00CE0336">
        <w:rPr>
          <w:rFonts w:ascii="Times New Roman" w:hAnsi="Times New Roman" w:cs="Times New Roman"/>
          <w:sz w:val="28"/>
          <w:szCs w:val="28"/>
        </w:rPr>
        <w:t>МО</w:t>
      </w:r>
      <w:r w:rsidR="00A8268E">
        <w:rPr>
          <w:rFonts w:ascii="Times New Roman" w:hAnsi="Times New Roman" w:cs="Times New Roman"/>
          <w:sz w:val="28"/>
          <w:szCs w:val="28"/>
        </w:rPr>
        <w:t xml:space="preserve"> Тбилисский район</w:t>
      </w:r>
      <w:r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      </w:t>
      </w:r>
    </w:p>
    <w:p w:rsidR="00D878E8" w:rsidRPr="00CF5FEF" w:rsidRDefault="00DA45E8" w:rsidP="00C6427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95CE9">
        <w:rPr>
          <w:rFonts w:ascii="Times New Roman" w:hAnsi="Times New Roman" w:cs="Times New Roman"/>
          <w:sz w:val="28"/>
          <w:szCs w:val="28"/>
        </w:rPr>
        <w:t xml:space="preserve">Бюджет  </w:t>
      </w:r>
      <w:r w:rsidR="00CE0336">
        <w:rPr>
          <w:rFonts w:ascii="Times New Roman" w:hAnsi="Times New Roman" w:cs="Times New Roman"/>
          <w:sz w:val="28"/>
          <w:szCs w:val="28"/>
        </w:rPr>
        <w:t>МО</w:t>
      </w:r>
      <w:r>
        <w:rPr>
          <w:rFonts w:ascii="Times New Roman" w:hAnsi="Times New Roman" w:cs="Times New Roman"/>
          <w:sz w:val="28"/>
          <w:szCs w:val="28"/>
        </w:rPr>
        <w:t xml:space="preserve"> Тбилисский район</w:t>
      </w:r>
      <w:r w:rsidRPr="00795CE9">
        <w:rPr>
          <w:rFonts w:ascii="Times New Roman" w:hAnsi="Times New Roman" w:cs="Times New Roman"/>
          <w:sz w:val="28"/>
          <w:szCs w:val="28"/>
        </w:rPr>
        <w:t xml:space="preserve"> на 201</w:t>
      </w:r>
      <w:r w:rsidR="003A47C0">
        <w:rPr>
          <w:rFonts w:ascii="Times New Roman" w:hAnsi="Times New Roman" w:cs="Times New Roman"/>
          <w:sz w:val="28"/>
          <w:szCs w:val="28"/>
        </w:rPr>
        <w:t>7</w:t>
      </w:r>
      <w:r w:rsidRPr="00795CE9">
        <w:rPr>
          <w:rFonts w:ascii="Times New Roman" w:hAnsi="Times New Roman" w:cs="Times New Roman"/>
          <w:sz w:val="28"/>
          <w:szCs w:val="28"/>
        </w:rPr>
        <w:t xml:space="preserve"> год принят Решением совета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Тбилисский район </w:t>
      </w:r>
      <w:r w:rsidRPr="008847D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</w:t>
      </w:r>
      <w:r w:rsidR="003A47C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84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7CD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Pr="00884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3A47C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84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3A47C0">
        <w:rPr>
          <w:rFonts w:ascii="Times New Roman" w:eastAsia="Times New Roman" w:hAnsi="Times New Roman" w:cs="Times New Roman"/>
          <w:sz w:val="28"/>
          <w:szCs w:val="28"/>
          <w:lang w:eastAsia="ru-RU"/>
        </w:rPr>
        <w:t>186</w:t>
      </w:r>
      <w:r w:rsidRPr="00884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муниципального образования Тбилисский  район на 201</w:t>
      </w:r>
      <w:r w:rsidR="003A47C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84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3A4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плановый период 2018 и 2019 годов</w:t>
      </w:r>
      <w:r w:rsidRPr="00884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D878E8" w:rsidRPr="00795CE9">
        <w:rPr>
          <w:rFonts w:ascii="Times New Roman" w:hAnsi="Times New Roman" w:cs="Times New Roman"/>
          <w:sz w:val="28"/>
          <w:szCs w:val="28"/>
        </w:rPr>
        <w:t>в следующих объемах:</w:t>
      </w:r>
    </w:p>
    <w:p w:rsidR="00DA45E8" w:rsidRPr="00795CE9" w:rsidRDefault="00DA45E8" w:rsidP="00C6427D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5CE9">
        <w:rPr>
          <w:rFonts w:ascii="Times New Roman" w:hAnsi="Times New Roman" w:cs="Times New Roman"/>
          <w:sz w:val="28"/>
          <w:szCs w:val="28"/>
        </w:rPr>
        <w:t xml:space="preserve">Общий объем доходов 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35C3">
        <w:rPr>
          <w:rFonts w:ascii="Times New Roman" w:hAnsi="Times New Roman" w:cs="Times New Roman"/>
          <w:sz w:val="28"/>
          <w:szCs w:val="28"/>
        </w:rPr>
        <w:t xml:space="preserve">  </w:t>
      </w:r>
      <w:r w:rsidR="006E6492">
        <w:rPr>
          <w:rFonts w:ascii="Times New Roman" w:hAnsi="Times New Roman" w:cs="Times New Roman"/>
          <w:sz w:val="28"/>
          <w:szCs w:val="28"/>
        </w:rPr>
        <w:t xml:space="preserve"> </w:t>
      </w:r>
      <w:r w:rsidR="003A47C0">
        <w:rPr>
          <w:rFonts w:ascii="Times New Roman" w:hAnsi="Times New Roman" w:cs="Times New Roman"/>
          <w:sz w:val="28"/>
          <w:szCs w:val="28"/>
        </w:rPr>
        <w:t>952732,7</w:t>
      </w:r>
      <w:r w:rsidR="00154971">
        <w:rPr>
          <w:rFonts w:ascii="Times New Roman" w:hAnsi="Times New Roman" w:cs="Times New Roman"/>
          <w:sz w:val="28"/>
          <w:szCs w:val="28"/>
        </w:rPr>
        <w:t xml:space="preserve"> </w:t>
      </w:r>
      <w:r w:rsidRPr="00795CE9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DA45E8" w:rsidRDefault="00DA45E8" w:rsidP="00C6427D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</w:t>
      </w:r>
      <w:r w:rsidR="0041003B">
        <w:rPr>
          <w:rFonts w:ascii="Times New Roman" w:hAnsi="Times New Roman" w:cs="Times New Roman"/>
          <w:sz w:val="28"/>
          <w:szCs w:val="28"/>
        </w:rPr>
        <w:t>щий объем расходов –</w:t>
      </w:r>
      <w:r w:rsidR="00B822B8">
        <w:rPr>
          <w:rFonts w:ascii="Times New Roman" w:hAnsi="Times New Roman" w:cs="Times New Roman"/>
          <w:sz w:val="28"/>
          <w:szCs w:val="28"/>
        </w:rPr>
        <w:t xml:space="preserve"> </w:t>
      </w:r>
      <w:r w:rsidR="006E6492">
        <w:rPr>
          <w:rFonts w:ascii="Times New Roman" w:hAnsi="Times New Roman" w:cs="Times New Roman"/>
          <w:sz w:val="28"/>
          <w:szCs w:val="28"/>
        </w:rPr>
        <w:t xml:space="preserve"> </w:t>
      </w:r>
      <w:r w:rsidR="00D06BEC">
        <w:rPr>
          <w:rFonts w:ascii="Times New Roman" w:hAnsi="Times New Roman" w:cs="Times New Roman"/>
          <w:sz w:val="28"/>
          <w:szCs w:val="28"/>
        </w:rPr>
        <w:t xml:space="preserve"> </w:t>
      </w:r>
      <w:r w:rsidR="003A47C0">
        <w:rPr>
          <w:rFonts w:ascii="Times New Roman" w:hAnsi="Times New Roman" w:cs="Times New Roman"/>
          <w:sz w:val="28"/>
          <w:szCs w:val="28"/>
        </w:rPr>
        <w:t>975532,7</w:t>
      </w:r>
      <w:r w:rsidR="003D7CAE">
        <w:rPr>
          <w:rFonts w:ascii="Times New Roman" w:hAnsi="Times New Roman" w:cs="Times New Roman"/>
          <w:sz w:val="28"/>
          <w:szCs w:val="28"/>
        </w:rPr>
        <w:t xml:space="preserve"> </w:t>
      </w:r>
      <w:r w:rsidRPr="00795CE9">
        <w:rPr>
          <w:rFonts w:ascii="Times New Roman" w:hAnsi="Times New Roman" w:cs="Times New Roman"/>
          <w:sz w:val="28"/>
          <w:szCs w:val="28"/>
        </w:rPr>
        <w:t>тыс.</w:t>
      </w:r>
      <w:r w:rsidR="002171F7">
        <w:rPr>
          <w:rFonts w:ascii="Times New Roman" w:hAnsi="Times New Roman" w:cs="Times New Roman"/>
          <w:sz w:val="28"/>
          <w:szCs w:val="28"/>
        </w:rPr>
        <w:t xml:space="preserve"> </w:t>
      </w:r>
      <w:r w:rsidRPr="00795CE9">
        <w:rPr>
          <w:rFonts w:ascii="Times New Roman" w:hAnsi="Times New Roman" w:cs="Times New Roman"/>
          <w:sz w:val="28"/>
          <w:szCs w:val="28"/>
        </w:rPr>
        <w:t>руб.</w:t>
      </w:r>
    </w:p>
    <w:p w:rsidR="00DA45E8" w:rsidRPr="00795CE9" w:rsidRDefault="003D35C3" w:rsidP="00C6427D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Дефицит</w:t>
      </w:r>
      <w:r w:rsidR="00154971">
        <w:rPr>
          <w:rFonts w:ascii="Times New Roman" w:hAnsi="Times New Roman" w:cs="Times New Roman"/>
          <w:sz w:val="28"/>
          <w:szCs w:val="28"/>
        </w:rPr>
        <w:t xml:space="preserve"> </w:t>
      </w:r>
      <w:r w:rsidR="0041003B">
        <w:rPr>
          <w:rFonts w:ascii="Times New Roman" w:hAnsi="Times New Roman" w:cs="Times New Roman"/>
          <w:sz w:val="28"/>
          <w:szCs w:val="28"/>
        </w:rPr>
        <w:t xml:space="preserve">бюджета      </w:t>
      </w:r>
      <w:r w:rsidR="00154971">
        <w:rPr>
          <w:rFonts w:ascii="Times New Roman" w:hAnsi="Times New Roman" w:cs="Times New Roman"/>
          <w:sz w:val="28"/>
          <w:szCs w:val="28"/>
        </w:rPr>
        <w:t xml:space="preserve">   </w:t>
      </w:r>
      <w:r w:rsidR="006770C3">
        <w:rPr>
          <w:rFonts w:ascii="Times New Roman" w:hAnsi="Times New Roman" w:cs="Times New Roman"/>
          <w:sz w:val="28"/>
          <w:szCs w:val="28"/>
        </w:rPr>
        <w:t xml:space="preserve">  </w:t>
      </w:r>
      <w:r w:rsidR="00A017F5">
        <w:rPr>
          <w:rFonts w:ascii="Times New Roman" w:hAnsi="Times New Roman" w:cs="Times New Roman"/>
          <w:sz w:val="28"/>
          <w:szCs w:val="28"/>
        </w:rPr>
        <w:t xml:space="preserve"> </w:t>
      </w:r>
      <w:r w:rsidR="00B822B8">
        <w:rPr>
          <w:rFonts w:ascii="Times New Roman" w:hAnsi="Times New Roman" w:cs="Times New Roman"/>
          <w:sz w:val="28"/>
          <w:szCs w:val="28"/>
        </w:rPr>
        <w:t xml:space="preserve"> </w:t>
      </w:r>
      <w:r w:rsidR="00A017F5">
        <w:rPr>
          <w:rFonts w:ascii="Times New Roman" w:hAnsi="Times New Roman" w:cs="Times New Roman"/>
          <w:sz w:val="28"/>
          <w:szCs w:val="28"/>
        </w:rPr>
        <w:t xml:space="preserve"> </w:t>
      </w:r>
      <w:r w:rsidR="003A47C0">
        <w:rPr>
          <w:rFonts w:ascii="Times New Roman" w:hAnsi="Times New Roman" w:cs="Times New Roman"/>
          <w:sz w:val="28"/>
          <w:szCs w:val="28"/>
        </w:rPr>
        <w:t xml:space="preserve">  </w:t>
      </w:r>
      <w:r w:rsidR="006E6492">
        <w:rPr>
          <w:rFonts w:ascii="Times New Roman" w:hAnsi="Times New Roman" w:cs="Times New Roman"/>
          <w:sz w:val="28"/>
          <w:szCs w:val="28"/>
        </w:rPr>
        <w:t xml:space="preserve"> </w:t>
      </w:r>
      <w:r w:rsidR="003A47C0">
        <w:rPr>
          <w:rFonts w:ascii="Times New Roman" w:hAnsi="Times New Roman" w:cs="Times New Roman"/>
          <w:sz w:val="28"/>
          <w:szCs w:val="28"/>
        </w:rPr>
        <w:t xml:space="preserve"> 22800,0</w:t>
      </w:r>
      <w:r w:rsidR="00D06BEC">
        <w:rPr>
          <w:rFonts w:ascii="Times New Roman" w:hAnsi="Times New Roman" w:cs="Times New Roman"/>
          <w:sz w:val="28"/>
          <w:szCs w:val="28"/>
        </w:rPr>
        <w:t xml:space="preserve"> </w:t>
      </w:r>
      <w:r w:rsidR="00DA45E8">
        <w:rPr>
          <w:rFonts w:ascii="Times New Roman" w:hAnsi="Times New Roman" w:cs="Times New Roman"/>
          <w:sz w:val="28"/>
          <w:szCs w:val="28"/>
        </w:rPr>
        <w:t>тыс. руб.</w:t>
      </w:r>
    </w:p>
    <w:p w:rsidR="00D878E8" w:rsidRPr="005960CB" w:rsidRDefault="00DA45E8" w:rsidP="00C6427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последующими </w:t>
      </w:r>
      <w:r w:rsidRPr="00884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884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75EA" w:rsidRPr="004275E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2</w:t>
      </w:r>
      <w:r w:rsidR="000062F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275EA" w:rsidRPr="004275EA">
        <w:rPr>
          <w:rFonts w:ascii="Times New Roman" w:eastAsia="Times New Roman" w:hAnsi="Times New Roman" w:cs="Times New Roman"/>
          <w:sz w:val="28"/>
          <w:szCs w:val="28"/>
          <w:lang w:eastAsia="ru-RU"/>
        </w:rPr>
        <w:t>.01.201</w:t>
      </w:r>
      <w:r w:rsidR="000062F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275EA" w:rsidRPr="00427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0062F0">
        <w:rPr>
          <w:rFonts w:ascii="Times New Roman" w:eastAsia="Times New Roman" w:hAnsi="Times New Roman" w:cs="Times New Roman"/>
          <w:sz w:val="28"/>
          <w:szCs w:val="28"/>
          <w:lang w:eastAsia="ru-RU"/>
        </w:rPr>
        <w:t>216</w:t>
      </w:r>
      <w:r w:rsidR="004275EA" w:rsidRPr="004275E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27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75EA" w:rsidRPr="00427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062F0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4275EA" w:rsidRPr="004275EA">
        <w:rPr>
          <w:rFonts w:ascii="Times New Roman" w:eastAsia="Times New Roman" w:hAnsi="Times New Roman" w:cs="Times New Roman"/>
          <w:sz w:val="28"/>
          <w:szCs w:val="28"/>
          <w:lang w:eastAsia="ru-RU"/>
        </w:rPr>
        <w:t>.03.201</w:t>
      </w:r>
      <w:r w:rsidR="000062F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275EA" w:rsidRPr="00427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526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75EA" w:rsidRPr="004275EA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0062F0">
        <w:rPr>
          <w:rFonts w:ascii="Times New Roman" w:eastAsia="Times New Roman" w:hAnsi="Times New Roman" w:cs="Times New Roman"/>
          <w:sz w:val="28"/>
          <w:szCs w:val="28"/>
          <w:lang w:eastAsia="ru-RU"/>
        </w:rPr>
        <w:t>229</w:t>
      </w:r>
      <w:r w:rsidR="004275EA" w:rsidRPr="00427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</w:t>
      </w:r>
      <w:r w:rsidR="003D35C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062F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275EA" w:rsidRPr="004275EA">
        <w:rPr>
          <w:rFonts w:ascii="Times New Roman" w:eastAsia="Times New Roman" w:hAnsi="Times New Roman" w:cs="Times New Roman"/>
          <w:sz w:val="28"/>
          <w:szCs w:val="28"/>
          <w:lang w:eastAsia="ru-RU"/>
        </w:rPr>
        <w:t>.04.201</w:t>
      </w:r>
      <w:r w:rsidR="000062F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275EA" w:rsidRPr="00427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0062F0">
        <w:rPr>
          <w:rFonts w:ascii="Times New Roman" w:eastAsia="Times New Roman" w:hAnsi="Times New Roman" w:cs="Times New Roman"/>
          <w:sz w:val="28"/>
          <w:szCs w:val="28"/>
          <w:lang w:eastAsia="ru-RU"/>
        </w:rPr>
        <w:t>243</w:t>
      </w:r>
      <w:r w:rsidR="004275EA" w:rsidRPr="00427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06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75EA" w:rsidRPr="004275E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</w:t>
      </w:r>
      <w:r w:rsidR="000E3E5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960CB">
        <w:rPr>
          <w:rFonts w:ascii="Times New Roman" w:eastAsia="Times New Roman" w:hAnsi="Times New Roman" w:cs="Times New Roman"/>
          <w:sz w:val="28"/>
          <w:szCs w:val="28"/>
          <w:lang w:eastAsia="ru-RU"/>
        </w:rPr>
        <w:t>.06</w:t>
      </w:r>
      <w:r w:rsidR="004275EA" w:rsidRPr="004275EA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0E3E5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275EA" w:rsidRPr="00427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0E3E5E">
        <w:rPr>
          <w:rFonts w:ascii="Times New Roman" w:eastAsia="Times New Roman" w:hAnsi="Times New Roman" w:cs="Times New Roman"/>
          <w:sz w:val="28"/>
          <w:szCs w:val="28"/>
          <w:lang w:eastAsia="ru-RU"/>
        </w:rPr>
        <w:t>254</w:t>
      </w:r>
      <w:r w:rsidR="004275EA" w:rsidRPr="00427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E3E5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09.08.2017</w:t>
      </w:r>
      <w:r w:rsidR="00526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0E3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№277</w:t>
      </w:r>
      <w:r w:rsidR="004275EA" w:rsidRPr="004275E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26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29.08.2017 года №279,</w:t>
      </w:r>
      <w:r w:rsidR="004275EA" w:rsidRPr="00427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7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E3E5E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4275EA" w:rsidRPr="004275EA">
        <w:rPr>
          <w:rFonts w:ascii="Times New Roman" w:eastAsia="Times New Roman" w:hAnsi="Times New Roman" w:cs="Times New Roman"/>
          <w:sz w:val="28"/>
          <w:szCs w:val="28"/>
          <w:lang w:eastAsia="ru-RU"/>
        </w:rPr>
        <w:t>.09.201</w:t>
      </w:r>
      <w:r w:rsidR="000E3E5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26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4275EA" w:rsidRPr="00427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0E3E5E">
        <w:rPr>
          <w:rFonts w:ascii="Times New Roman" w:eastAsia="Times New Roman" w:hAnsi="Times New Roman" w:cs="Times New Roman"/>
          <w:sz w:val="28"/>
          <w:szCs w:val="28"/>
          <w:lang w:eastAsia="ru-RU"/>
        </w:rPr>
        <w:t>289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="002E2BA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</w:t>
      </w:r>
      <w:r w:rsidR="00BB16A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07</w:t>
      </w:r>
      <w:r w:rsidR="002E2BA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.1</w:t>
      </w:r>
      <w:r w:rsidR="000C6F8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r w:rsidR="002E2BA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.201</w:t>
      </w:r>
      <w:r w:rsidR="00BB16A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7</w:t>
      </w:r>
      <w:r w:rsidR="0052676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года</w:t>
      </w:r>
      <w:r w:rsidR="002E2BA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№</w:t>
      </w:r>
      <w:r w:rsidR="009E165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296</w:t>
      </w:r>
      <w:r w:rsidR="003353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="00BB16A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от 24.11.2017 </w:t>
      </w:r>
      <w:r w:rsidR="0052676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года </w:t>
      </w:r>
      <w:r w:rsidR="00BB16A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№ 318, </w:t>
      </w:r>
      <w:r w:rsidR="003353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от 2</w:t>
      </w:r>
      <w:r w:rsidR="005E2CD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0</w:t>
      </w:r>
      <w:r w:rsidR="000C6F8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.12.</w:t>
      </w:r>
      <w:r w:rsidR="003353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201</w:t>
      </w:r>
      <w:r w:rsidR="000E3E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7</w:t>
      </w:r>
      <w:r w:rsidR="0052676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года</w:t>
      </w:r>
      <w:r w:rsidR="003353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№</w:t>
      </w:r>
      <w:r w:rsidR="000E3E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325</w:t>
      </w:r>
      <w:r w:rsidR="005E2CD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от 28.12.201</w:t>
      </w:r>
      <w:r w:rsidR="000E3E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7</w:t>
      </w:r>
      <w:r w:rsidR="0052676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года</w:t>
      </w:r>
      <w:r w:rsidR="005E2CD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№</w:t>
      </w:r>
      <w:r w:rsidR="000E3E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337</w:t>
      </w:r>
      <w:r w:rsidR="00F177D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A437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D878E8" w:rsidRPr="00795CE9">
        <w:rPr>
          <w:rFonts w:ascii="Times New Roman" w:hAnsi="Times New Roman" w:cs="Times New Roman"/>
          <w:sz w:val="28"/>
          <w:szCs w:val="28"/>
        </w:rPr>
        <w:t>в следующих объемах:</w:t>
      </w:r>
    </w:p>
    <w:p w:rsidR="003D35C3" w:rsidRPr="00795CE9" w:rsidRDefault="003D35C3" w:rsidP="003D35C3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5CE9">
        <w:rPr>
          <w:rFonts w:ascii="Times New Roman" w:hAnsi="Times New Roman" w:cs="Times New Roman"/>
          <w:sz w:val="28"/>
          <w:szCs w:val="28"/>
        </w:rPr>
        <w:t xml:space="preserve">Общий объем доходов 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16AE">
        <w:rPr>
          <w:rFonts w:ascii="Times New Roman" w:hAnsi="Times New Roman" w:cs="Times New Roman"/>
          <w:sz w:val="28"/>
          <w:szCs w:val="28"/>
        </w:rPr>
        <w:t xml:space="preserve"> 999371,312 </w:t>
      </w:r>
      <w:r w:rsidRPr="00795CE9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D35C3" w:rsidRDefault="003D35C3" w:rsidP="003D35C3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рас</w:t>
      </w:r>
      <w:r w:rsidR="00BB16AE">
        <w:rPr>
          <w:rFonts w:ascii="Times New Roman" w:hAnsi="Times New Roman" w:cs="Times New Roman"/>
          <w:sz w:val="28"/>
          <w:szCs w:val="28"/>
        </w:rPr>
        <w:t>ходов –1043703,692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5CE9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5CE9">
        <w:rPr>
          <w:rFonts w:ascii="Times New Roman" w:hAnsi="Times New Roman" w:cs="Times New Roman"/>
          <w:sz w:val="28"/>
          <w:szCs w:val="28"/>
        </w:rPr>
        <w:t>руб.</w:t>
      </w:r>
    </w:p>
    <w:p w:rsidR="003D35C3" w:rsidRPr="00795CE9" w:rsidRDefault="00BB16AE" w:rsidP="003D35C3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Дефицит</w:t>
      </w:r>
      <w:r w:rsidR="003D35C3">
        <w:rPr>
          <w:rFonts w:ascii="Times New Roman" w:hAnsi="Times New Roman" w:cs="Times New Roman"/>
          <w:sz w:val="28"/>
          <w:szCs w:val="28"/>
        </w:rPr>
        <w:t xml:space="preserve"> бюджета              </w:t>
      </w:r>
      <w:r w:rsidR="006E649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44332,380</w:t>
      </w:r>
      <w:r w:rsidR="003D35C3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EC32AD" w:rsidRDefault="00DA45E8" w:rsidP="00C6427D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914D6">
        <w:rPr>
          <w:rFonts w:ascii="Times New Roman" w:hAnsi="Times New Roman" w:cs="Times New Roman"/>
          <w:sz w:val="28"/>
          <w:szCs w:val="28"/>
        </w:rPr>
        <w:t xml:space="preserve"> ростом</w:t>
      </w:r>
      <w:r>
        <w:rPr>
          <w:rFonts w:ascii="Times New Roman" w:hAnsi="Times New Roman" w:cs="Times New Roman"/>
          <w:sz w:val="28"/>
          <w:szCs w:val="28"/>
        </w:rPr>
        <w:t xml:space="preserve">  доходов</w:t>
      </w:r>
      <w:r w:rsidR="003565D9">
        <w:rPr>
          <w:rFonts w:ascii="Times New Roman" w:hAnsi="Times New Roman" w:cs="Times New Roman"/>
          <w:sz w:val="28"/>
          <w:szCs w:val="28"/>
        </w:rPr>
        <w:t xml:space="preserve"> </w:t>
      </w:r>
      <w:r w:rsidR="000914D6">
        <w:rPr>
          <w:rFonts w:ascii="Times New Roman" w:hAnsi="Times New Roman" w:cs="Times New Roman"/>
          <w:sz w:val="28"/>
          <w:szCs w:val="28"/>
        </w:rPr>
        <w:t xml:space="preserve">на </w:t>
      </w:r>
      <w:r w:rsidR="009E165D">
        <w:rPr>
          <w:rFonts w:ascii="Times New Roman" w:hAnsi="Times New Roman" w:cs="Times New Roman"/>
          <w:sz w:val="28"/>
          <w:szCs w:val="28"/>
        </w:rPr>
        <w:t>4,9</w:t>
      </w:r>
      <w:r w:rsidR="000914D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025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 расходов  </w:t>
      </w:r>
      <w:r w:rsidR="000914D6">
        <w:rPr>
          <w:rFonts w:ascii="Times New Roman" w:hAnsi="Times New Roman" w:cs="Times New Roman"/>
          <w:sz w:val="28"/>
          <w:szCs w:val="28"/>
        </w:rPr>
        <w:t xml:space="preserve">на </w:t>
      </w:r>
      <w:r w:rsidR="009E165D">
        <w:rPr>
          <w:rFonts w:ascii="Times New Roman" w:hAnsi="Times New Roman" w:cs="Times New Roman"/>
          <w:sz w:val="28"/>
          <w:szCs w:val="28"/>
        </w:rPr>
        <w:t>7,0</w:t>
      </w:r>
      <w:r>
        <w:rPr>
          <w:rFonts w:ascii="Times New Roman" w:hAnsi="Times New Roman" w:cs="Times New Roman"/>
          <w:sz w:val="28"/>
          <w:szCs w:val="28"/>
        </w:rPr>
        <w:t xml:space="preserve"> %. </w:t>
      </w:r>
      <w:r w:rsidR="003565D9">
        <w:rPr>
          <w:rFonts w:ascii="Times New Roman" w:hAnsi="Times New Roman" w:cs="Times New Roman"/>
          <w:sz w:val="28"/>
          <w:szCs w:val="28"/>
        </w:rPr>
        <w:t xml:space="preserve">Темп  </w:t>
      </w:r>
      <w:r w:rsidR="000914D6">
        <w:rPr>
          <w:rFonts w:ascii="Times New Roman" w:hAnsi="Times New Roman" w:cs="Times New Roman"/>
          <w:sz w:val="28"/>
          <w:szCs w:val="28"/>
        </w:rPr>
        <w:t xml:space="preserve">роста </w:t>
      </w:r>
      <w:r w:rsidR="003565D9">
        <w:rPr>
          <w:rFonts w:ascii="Times New Roman" w:hAnsi="Times New Roman" w:cs="Times New Roman"/>
          <w:sz w:val="28"/>
          <w:szCs w:val="28"/>
        </w:rPr>
        <w:t xml:space="preserve"> уровня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165D">
        <w:rPr>
          <w:rFonts w:ascii="Times New Roman" w:hAnsi="Times New Roman" w:cs="Times New Roman"/>
          <w:sz w:val="28"/>
          <w:szCs w:val="28"/>
        </w:rPr>
        <w:t xml:space="preserve">расходов </w:t>
      </w:r>
      <w:r>
        <w:rPr>
          <w:rFonts w:ascii="Times New Roman" w:hAnsi="Times New Roman" w:cs="Times New Roman"/>
          <w:sz w:val="28"/>
          <w:szCs w:val="28"/>
        </w:rPr>
        <w:t xml:space="preserve">превышает </w:t>
      </w:r>
      <w:r w:rsidR="003565D9">
        <w:rPr>
          <w:rFonts w:ascii="Times New Roman" w:hAnsi="Times New Roman" w:cs="Times New Roman"/>
          <w:sz w:val="28"/>
          <w:szCs w:val="28"/>
        </w:rPr>
        <w:t xml:space="preserve">темп </w:t>
      </w:r>
      <w:r w:rsidR="000914D6">
        <w:rPr>
          <w:rFonts w:ascii="Times New Roman" w:hAnsi="Times New Roman" w:cs="Times New Roman"/>
          <w:sz w:val="28"/>
          <w:szCs w:val="28"/>
        </w:rPr>
        <w:t>роста</w:t>
      </w:r>
      <w:r w:rsidR="003565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165D">
        <w:rPr>
          <w:rFonts w:ascii="Times New Roman" w:hAnsi="Times New Roman" w:cs="Times New Roman"/>
          <w:sz w:val="28"/>
          <w:szCs w:val="28"/>
        </w:rPr>
        <w:t xml:space="preserve">доходов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9E165D">
        <w:rPr>
          <w:rFonts w:ascii="Times New Roman" w:hAnsi="Times New Roman" w:cs="Times New Roman"/>
          <w:sz w:val="28"/>
          <w:szCs w:val="28"/>
        </w:rPr>
        <w:t>2,1</w:t>
      </w:r>
      <w:r>
        <w:rPr>
          <w:rFonts w:ascii="Times New Roman" w:hAnsi="Times New Roman" w:cs="Times New Roman"/>
          <w:sz w:val="28"/>
          <w:szCs w:val="28"/>
        </w:rPr>
        <w:t xml:space="preserve"> %,  в результате чего </w:t>
      </w:r>
      <w:r w:rsidR="00CA5D0D">
        <w:rPr>
          <w:rFonts w:ascii="Times New Roman" w:hAnsi="Times New Roman" w:cs="Times New Roman"/>
          <w:sz w:val="28"/>
          <w:szCs w:val="28"/>
        </w:rPr>
        <w:t xml:space="preserve"> </w:t>
      </w:r>
      <w:r w:rsidR="009E165D">
        <w:rPr>
          <w:rFonts w:ascii="Times New Roman" w:hAnsi="Times New Roman" w:cs="Times New Roman"/>
          <w:sz w:val="28"/>
          <w:szCs w:val="28"/>
        </w:rPr>
        <w:t>дефицит бюджета вырос на 21532,38 тыс. руб. и сост</w:t>
      </w:r>
      <w:r w:rsidR="006E6492">
        <w:rPr>
          <w:rFonts w:ascii="Times New Roman" w:hAnsi="Times New Roman" w:cs="Times New Roman"/>
          <w:sz w:val="28"/>
          <w:szCs w:val="28"/>
        </w:rPr>
        <w:t>авил 44332,38 тыс. руб.</w:t>
      </w:r>
    </w:p>
    <w:p w:rsidR="00EC32AD" w:rsidRDefault="00EC32AD" w:rsidP="00D37853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37853" w:rsidRPr="00D11127" w:rsidRDefault="00D37853" w:rsidP="00420614">
      <w:pPr>
        <w:autoSpaceDE w:val="0"/>
        <w:autoSpaceDN w:val="0"/>
        <w:adjustRightInd w:val="0"/>
        <w:spacing w:after="0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127">
        <w:rPr>
          <w:rFonts w:ascii="Times New Roman" w:hAnsi="Times New Roman" w:cs="Times New Roman"/>
          <w:b/>
          <w:sz w:val="28"/>
          <w:szCs w:val="28"/>
        </w:rPr>
        <w:t>Испол</w:t>
      </w:r>
      <w:r w:rsidR="00FE2468">
        <w:rPr>
          <w:rFonts w:ascii="Times New Roman" w:hAnsi="Times New Roman" w:cs="Times New Roman"/>
          <w:b/>
          <w:sz w:val="28"/>
          <w:szCs w:val="28"/>
        </w:rPr>
        <w:t>нение бюджета по доходам за 2017</w:t>
      </w:r>
      <w:r w:rsidRPr="00D1112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37853" w:rsidRDefault="00D37853" w:rsidP="00C6427D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9428B" w:rsidRPr="00795CE9" w:rsidRDefault="00D9428B" w:rsidP="00BB6987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исполнения бюджета муниципального образования Тбилисский район за    201</w:t>
      </w:r>
      <w:r w:rsidR="00FE246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по основным показателям   приведен</w:t>
      </w:r>
      <w:r w:rsidR="00BB6987">
        <w:rPr>
          <w:rFonts w:ascii="Times New Roman" w:hAnsi="Times New Roman" w:cs="Times New Roman"/>
          <w:sz w:val="28"/>
          <w:szCs w:val="28"/>
        </w:rPr>
        <w:t xml:space="preserve"> ниже</w:t>
      </w:r>
      <w:r w:rsidR="00447221"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Style w:val="a9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417"/>
        <w:gridCol w:w="1418"/>
        <w:gridCol w:w="1276"/>
        <w:gridCol w:w="1417"/>
        <w:gridCol w:w="992"/>
      </w:tblGrid>
      <w:tr w:rsidR="00326A52" w:rsidRPr="0031678B" w:rsidTr="00C75213">
        <w:tc>
          <w:tcPr>
            <w:tcW w:w="567" w:type="dxa"/>
          </w:tcPr>
          <w:p w:rsidR="00326A52" w:rsidRDefault="00326A52" w:rsidP="00326A5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26A52" w:rsidRPr="0031678B" w:rsidRDefault="00326A52" w:rsidP="00326A5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552" w:type="dxa"/>
          </w:tcPr>
          <w:p w:rsidR="00326A52" w:rsidRPr="0031678B" w:rsidRDefault="00326A52" w:rsidP="00326A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78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доходов</w:t>
            </w:r>
          </w:p>
        </w:tc>
        <w:tc>
          <w:tcPr>
            <w:tcW w:w="1417" w:type="dxa"/>
          </w:tcPr>
          <w:p w:rsidR="00326A52" w:rsidRDefault="00326A52" w:rsidP="00E956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Назначено</w:t>
            </w:r>
          </w:p>
          <w:p w:rsidR="00326A52" w:rsidRDefault="00326A52" w:rsidP="00E956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9567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.12.1</w:t>
            </w:r>
            <w:r w:rsidR="00E9567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326A52" w:rsidRPr="0031678B" w:rsidRDefault="00326A52" w:rsidP="00E956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E95671">
              <w:rPr>
                <w:rFonts w:ascii="Times New Roman" w:hAnsi="Times New Roman" w:cs="Times New Roman"/>
                <w:b/>
                <w:sz w:val="24"/>
                <w:szCs w:val="24"/>
              </w:rPr>
              <w:t>186</w:t>
            </w:r>
          </w:p>
          <w:p w:rsidR="00326A52" w:rsidRDefault="00326A52" w:rsidP="00E95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A52" w:rsidRPr="0031678B" w:rsidRDefault="00326A52" w:rsidP="00E956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78B">
              <w:rPr>
                <w:rFonts w:ascii="Times New Roman" w:hAnsi="Times New Roman" w:cs="Times New Roman"/>
                <w:sz w:val="24"/>
                <w:szCs w:val="24"/>
              </w:rPr>
              <w:t>Тыс.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B6DDE8" w:themeFill="accent5" w:themeFillTint="66"/>
          </w:tcPr>
          <w:p w:rsidR="00326A52" w:rsidRDefault="00326A52" w:rsidP="00E956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учетом</w:t>
            </w:r>
          </w:p>
          <w:p w:rsidR="00326A52" w:rsidRDefault="00326A52" w:rsidP="00E956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изменен</w:t>
            </w:r>
            <w:r w:rsidR="00DD591B">
              <w:rPr>
                <w:rFonts w:ascii="Times New Roman" w:hAnsi="Times New Roman" w:cs="Times New Roman"/>
                <w:b/>
                <w:sz w:val="24"/>
                <w:szCs w:val="24"/>
              </w:rPr>
              <w:t>ий</w:t>
            </w:r>
          </w:p>
          <w:p w:rsidR="00326A52" w:rsidRPr="0031678B" w:rsidRDefault="00DD6864" w:rsidP="00E956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900D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.12.1</w:t>
            </w:r>
            <w:r w:rsidR="00E9567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326A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№ </w:t>
            </w:r>
            <w:r w:rsidR="001900D2">
              <w:rPr>
                <w:rFonts w:ascii="Times New Roman" w:hAnsi="Times New Roman" w:cs="Times New Roman"/>
                <w:b/>
                <w:sz w:val="24"/>
                <w:szCs w:val="24"/>
              </w:rPr>
              <w:t>340</w:t>
            </w:r>
          </w:p>
          <w:p w:rsidR="00326A52" w:rsidRPr="0031678B" w:rsidRDefault="00326A52" w:rsidP="00E956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78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326A52" w:rsidRPr="0031678B" w:rsidRDefault="00326A52" w:rsidP="00E956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Испол-нено</w:t>
            </w:r>
            <w:proofErr w:type="spellEnd"/>
            <w:proofErr w:type="gramEnd"/>
          </w:p>
          <w:p w:rsidR="00326A52" w:rsidRDefault="00326A52" w:rsidP="00E95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A52" w:rsidRDefault="00326A52" w:rsidP="00E95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A52" w:rsidRPr="0031678B" w:rsidRDefault="00326A52" w:rsidP="00E956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78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417" w:type="dxa"/>
          </w:tcPr>
          <w:p w:rsidR="00326A52" w:rsidRPr="0031678B" w:rsidRDefault="00326A52" w:rsidP="00E956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1678B">
              <w:rPr>
                <w:rFonts w:ascii="Times New Roman" w:hAnsi="Times New Roman" w:cs="Times New Roman"/>
                <w:b/>
                <w:sz w:val="24"/>
                <w:szCs w:val="24"/>
              </w:rPr>
              <w:t>Откл</w:t>
            </w:r>
            <w:proofErr w:type="spellEnd"/>
            <w:r w:rsidRPr="003167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26A52" w:rsidRDefault="00C75213" w:rsidP="00E95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+,  -</w:t>
            </w:r>
          </w:p>
          <w:p w:rsidR="00C75213" w:rsidRDefault="00C75213" w:rsidP="00E95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213" w:rsidRDefault="00C75213" w:rsidP="00E95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A52" w:rsidRPr="0031678B" w:rsidRDefault="00326A52" w:rsidP="00E956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78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:rsidR="00326A52" w:rsidRDefault="00326A52" w:rsidP="00E956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78B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:rsidR="00326A52" w:rsidRPr="0031678B" w:rsidRDefault="00326A52" w:rsidP="00E956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выполнения</w:t>
            </w:r>
          </w:p>
        </w:tc>
      </w:tr>
      <w:tr w:rsidR="008B4C17" w:rsidRPr="003F45E9" w:rsidTr="00C75213">
        <w:trPr>
          <w:trHeight w:val="313"/>
        </w:trPr>
        <w:tc>
          <w:tcPr>
            <w:tcW w:w="567" w:type="dxa"/>
          </w:tcPr>
          <w:p w:rsidR="008B4C17" w:rsidRPr="003F45E9" w:rsidRDefault="008B4C17" w:rsidP="00941BC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B4C17" w:rsidRPr="003F45E9" w:rsidRDefault="008B4C17" w:rsidP="0008584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45E9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417" w:type="dxa"/>
          </w:tcPr>
          <w:p w:rsidR="008B4C17" w:rsidRPr="003F45E9" w:rsidRDefault="00630075" w:rsidP="008B4C1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194764,0</w:t>
            </w:r>
          </w:p>
        </w:tc>
        <w:tc>
          <w:tcPr>
            <w:tcW w:w="1418" w:type="dxa"/>
            <w:shd w:val="clear" w:color="auto" w:fill="B6DDE8" w:themeFill="accent5" w:themeFillTint="66"/>
          </w:tcPr>
          <w:p w:rsidR="008B4C17" w:rsidRPr="003F45E9" w:rsidRDefault="00EC22EB" w:rsidP="008B4C1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210919,5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8B4C17" w:rsidRPr="003F45E9" w:rsidRDefault="00836705" w:rsidP="008B4C1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215858,2</w:t>
            </w:r>
          </w:p>
        </w:tc>
        <w:tc>
          <w:tcPr>
            <w:tcW w:w="1417" w:type="dxa"/>
          </w:tcPr>
          <w:p w:rsidR="008B4C17" w:rsidRPr="008B4C17" w:rsidRDefault="00836705" w:rsidP="00E8440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+4938,7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:rsidR="008B4C17" w:rsidRPr="008B4C17" w:rsidRDefault="00836705" w:rsidP="008B4C1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102,3</w:t>
            </w:r>
          </w:p>
        </w:tc>
      </w:tr>
      <w:tr w:rsidR="008B4C17" w:rsidRPr="003F45E9" w:rsidTr="00C75213">
        <w:trPr>
          <w:trHeight w:val="404"/>
        </w:trPr>
        <w:tc>
          <w:tcPr>
            <w:tcW w:w="567" w:type="dxa"/>
          </w:tcPr>
          <w:p w:rsidR="008B4C17" w:rsidRPr="003F45E9" w:rsidRDefault="008B4C17" w:rsidP="00941BC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8B4C17" w:rsidRPr="003F45E9" w:rsidRDefault="008B4C17" w:rsidP="0008584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45E9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417" w:type="dxa"/>
          </w:tcPr>
          <w:p w:rsidR="008B4C17" w:rsidRPr="003F45E9" w:rsidRDefault="00630075" w:rsidP="008B4C1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93953,5</w:t>
            </w:r>
          </w:p>
        </w:tc>
        <w:tc>
          <w:tcPr>
            <w:tcW w:w="1418" w:type="dxa"/>
            <w:shd w:val="clear" w:color="auto" w:fill="B6DDE8" w:themeFill="accent5" w:themeFillTint="66"/>
          </w:tcPr>
          <w:p w:rsidR="00EC22EB" w:rsidRDefault="00EC22EB" w:rsidP="00E8440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178912,7</w:t>
            </w:r>
          </w:p>
          <w:p w:rsidR="008B4C17" w:rsidRPr="003F45E9" w:rsidRDefault="008B4C17" w:rsidP="00E8440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B6DDE8" w:themeFill="accent5" w:themeFillTint="66"/>
          </w:tcPr>
          <w:p w:rsidR="008B4C17" w:rsidRPr="003F45E9" w:rsidRDefault="00836705" w:rsidP="008B4C1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181878,8</w:t>
            </w:r>
          </w:p>
        </w:tc>
        <w:tc>
          <w:tcPr>
            <w:tcW w:w="1417" w:type="dxa"/>
          </w:tcPr>
          <w:p w:rsidR="008B4C17" w:rsidRPr="008B4C17" w:rsidRDefault="00836705" w:rsidP="008B4C1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+2966,1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:rsidR="008B4C17" w:rsidRPr="008B4C17" w:rsidRDefault="00836705" w:rsidP="008B4C1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101,7</w:t>
            </w:r>
          </w:p>
        </w:tc>
      </w:tr>
      <w:tr w:rsidR="008B4C17" w:rsidRPr="003F45E9" w:rsidTr="00C75213">
        <w:tc>
          <w:tcPr>
            <w:tcW w:w="567" w:type="dxa"/>
          </w:tcPr>
          <w:p w:rsidR="008B4C17" w:rsidRPr="003F45E9" w:rsidRDefault="008B4C17" w:rsidP="00941BC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8B4C17" w:rsidRPr="003F45E9" w:rsidRDefault="008B4C17" w:rsidP="0008584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налоговых и неналоговых доходов</w:t>
            </w:r>
          </w:p>
        </w:tc>
        <w:tc>
          <w:tcPr>
            <w:tcW w:w="1417" w:type="dxa"/>
          </w:tcPr>
          <w:p w:rsidR="008B4C17" w:rsidRPr="00630075" w:rsidRDefault="00630075" w:rsidP="008B4C1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0075">
              <w:rPr>
                <w:rFonts w:ascii="Times New Roman" w:hAnsi="Times New Roman" w:cs="Times New Roman"/>
                <w:sz w:val="24"/>
                <w:szCs w:val="24"/>
              </w:rPr>
              <w:t>288717,5</w:t>
            </w:r>
          </w:p>
        </w:tc>
        <w:tc>
          <w:tcPr>
            <w:tcW w:w="1418" w:type="dxa"/>
            <w:shd w:val="clear" w:color="auto" w:fill="B6DDE8" w:themeFill="accent5" w:themeFillTint="66"/>
          </w:tcPr>
          <w:p w:rsidR="008B4C17" w:rsidRDefault="00EC22EB" w:rsidP="00E8440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389832,2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8B4C17" w:rsidRDefault="00836705" w:rsidP="008B4C1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397737,0</w:t>
            </w:r>
          </w:p>
        </w:tc>
        <w:tc>
          <w:tcPr>
            <w:tcW w:w="1417" w:type="dxa"/>
          </w:tcPr>
          <w:p w:rsidR="008B4C17" w:rsidRPr="008B4C17" w:rsidRDefault="00836705" w:rsidP="008B4C1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+7904,8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:rsidR="008B4C17" w:rsidRPr="008B4C17" w:rsidRDefault="00836705" w:rsidP="008B4C1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</w:tr>
      <w:tr w:rsidR="008B4C17" w:rsidRPr="003F45E9" w:rsidTr="00C75213">
        <w:tc>
          <w:tcPr>
            <w:tcW w:w="567" w:type="dxa"/>
          </w:tcPr>
          <w:p w:rsidR="008B4C17" w:rsidRPr="003F45E9" w:rsidRDefault="008B4C17" w:rsidP="00941BC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552" w:type="dxa"/>
          </w:tcPr>
          <w:p w:rsidR="008B4C17" w:rsidRPr="003F45E9" w:rsidRDefault="008B4C17" w:rsidP="002F65E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45E9">
              <w:rPr>
                <w:rFonts w:ascii="Times New Roman" w:hAnsi="Times New Roman" w:cs="Times New Roman"/>
                <w:sz w:val="24"/>
                <w:szCs w:val="24"/>
              </w:rPr>
              <w:t>Поступления от др</w:t>
            </w:r>
            <w:r w:rsidR="002F65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F45E9">
              <w:rPr>
                <w:rFonts w:ascii="Times New Roman" w:hAnsi="Times New Roman" w:cs="Times New Roman"/>
                <w:sz w:val="24"/>
                <w:szCs w:val="24"/>
              </w:rPr>
              <w:t xml:space="preserve"> уровней бюджетов</w:t>
            </w:r>
          </w:p>
        </w:tc>
        <w:tc>
          <w:tcPr>
            <w:tcW w:w="1417" w:type="dxa"/>
          </w:tcPr>
          <w:p w:rsidR="008B4C17" w:rsidRPr="003F45E9" w:rsidRDefault="00630075" w:rsidP="008B4C1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664015,2</w:t>
            </w:r>
          </w:p>
        </w:tc>
        <w:tc>
          <w:tcPr>
            <w:tcW w:w="1418" w:type="dxa"/>
            <w:shd w:val="clear" w:color="auto" w:fill="B6DDE8" w:themeFill="accent5" w:themeFillTint="66"/>
          </w:tcPr>
          <w:p w:rsidR="008B4C17" w:rsidRPr="003F45E9" w:rsidRDefault="00836705" w:rsidP="005C7BF8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609539,1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8B4C17" w:rsidRPr="003F45E9" w:rsidRDefault="00836705" w:rsidP="008B4C1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604543,6</w:t>
            </w:r>
          </w:p>
        </w:tc>
        <w:tc>
          <w:tcPr>
            <w:tcW w:w="1417" w:type="dxa"/>
          </w:tcPr>
          <w:p w:rsidR="008B4C17" w:rsidRPr="008B4C17" w:rsidRDefault="00836705" w:rsidP="008B4C1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-4995,5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:rsidR="008B4C17" w:rsidRPr="008B4C17" w:rsidRDefault="00836705" w:rsidP="008B4C1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99,2</w:t>
            </w:r>
          </w:p>
        </w:tc>
      </w:tr>
      <w:tr w:rsidR="00EC22EB" w:rsidRPr="003F45E9" w:rsidTr="00C75213">
        <w:tc>
          <w:tcPr>
            <w:tcW w:w="567" w:type="dxa"/>
          </w:tcPr>
          <w:p w:rsidR="00EC22EB" w:rsidRPr="003F45E9" w:rsidRDefault="00EC22EB" w:rsidP="00941BC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C22EB" w:rsidRPr="00127161" w:rsidRDefault="00EC22EB" w:rsidP="0008584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16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доходов</w:t>
            </w:r>
          </w:p>
        </w:tc>
        <w:tc>
          <w:tcPr>
            <w:tcW w:w="1417" w:type="dxa"/>
          </w:tcPr>
          <w:p w:rsidR="00EC22EB" w:rsidRPr="00127161" w:rsidRDefault="00EC22EB" w:rsidP="008B4C1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952732,7</w:t>
            </w:r>
          </w:p>
        </w:tc>
        <w:tc>
          <w:tcPr>
            <w:tcW w:w="1418" w:type="dxa"/>
            <w:shd w:val="clear" w:color="auto" w:fill="B6DDE8" w:themeFill="accent5" w:themeFillTint="66"/>
          </w:tcPr>
          <w:p w:rsidR="00EC22EB" w:rsidRPr="00127161" w:rsidRDefault="00836705" w:rsidP="005C7BF8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999371,3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EC22EB" w:rsidRPr="003F45E9" w:rsidRDefault="00836705" w:rsidP="00A2656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1002280,6</w:t>
            </w:r>
          </w:p>
        </w:tc>
        <w:tc>
          <w:tcPr>
            <w:tcW w:w="1417" w:type="dxa"/>
          </w:tcPr>
          <w:p w:rsidR="00EC22EB" w:rsidRPr="008B4C17" w:rsidRDefault="0052630B" w:rsidP="00A2656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  <w:r w:rsidR="008367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2909,3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:rsidR="00EC22EB" w:rsidRPr="008B4C17" w:rsidRDefault="00836705" w:rsidP="00A2656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100,3</w:t>
            </w:r>
          </w:p>
        </w:tc>
      </w:tr>
      <w:tr w:rsidR="008B4C17" w:rsidRPr="003F45E9" w:rsidTr="00C75213">
        <w:tc>
          <w:tcPr>
            <w:tcW w:w="567" w:type="dxa"/>
          </w:tcPr>
          <w:p w:rsidR="008B4C17" w:rsidRPr="003F45E9" w:rsidRDefault="008B4C17" w:rsidP="00941BC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8B4C17" w:rsidRPr="00127161" w:rsidRDefault="008B4C17" w:rsidP="0008584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Расходы</w:t>
            </w:r>
          </w:p>
        </w:tc>
        <w:tc>
          <w:tcPr>
            <w:tcW w:w="1417" w:type="dxa"/>
          </w:tcPr>
          <w:p w:rsidR="008B4C17" w:rsidRPr="00127161" w:rsidRDefault="00630075" w:rsidP="008B4C1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975532,7</w:t>
            </w:r>
          </w:p>
        </w:tc>
        <w:tc>
          <w:tcPr>
            <w:tcW w:w="1418" w:type="dxa"/>
            <w:shd w:val="clear" w:color="auto" w:fill="B6DDE8" w:themeFill="accent5" w:themeFillTint="66"/>
          </w:tcPr>
          <w:p w:rsidR="008B4C17" w:rsidRPr="007575B0" w:rsidRDefault="00836705" w:rsidP="005C7BF8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1043703,7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8B4C17" w:rsidRDefault="00836705" w:rsidP="008B4C1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1036817,1</w:t>
            </w:r>
          </w:p>
        </w:tc>
        <w:tc>
          <w:tcPr>
            <w:tcW w:w="1417" w:type="dxa"/>
          </w:tcPr>
          <w:p w:rsidR="008B4C17" w:rsidRPr="008B4C17" w:rsidRDefault="007C046A" w:rsidP="008B4C1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-6886,6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:rsidR="008B4C17" w:rsidRPr="008B4C17" w:rsidRDefault="007C046A" w:rsidP="008B4C1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</w:t>
            </w:r>
          </w:p>
        </w:tc>
      </w:tr>
      <w:tr w:rsidR="008B4C17" w:rsidRPr="003F45E9" w:rsidTr="00C75213">
        <w:tc>
          <w:tcPr>
            <w:tcW w:w="567" w:type="dxa"/>
          </w:tcPr>
          <w:p w:rsidR="008B4C17" w:rsidRPr="003F45E9" w:rsidRDefault="008B4C17" w:rsidP="00941BC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8B4C17" w:rsidRPr="00127161" w:rsidRDefault="008B4C17" w:rsidP="0008584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Дефицит </w:t>
            </w:r>
            <w:proofErr w:type="gramStart"/>
            <w:r w:rsidR="004C547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профицит</w:t>
            </w:r>
            <w:r w:rsidR="004C547F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 бюджета</w:t>
            </w:r>
          </w:p>
        </w:tc>
        <w:tc>
          <w:tcPr>
            <w:tcW w:w="1417" w:type="dxa"/>
          </w:tcPr>
          <w:p w:rsidR="008B4C17" w:rsidRPr="00127161" w:rsidRDefault="009F6663" w:rsidP="008B4C1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267B32">
              <w:rPr>
                <w:rFonts w:ascii="Times New Roman" w:hAnsi="Times New Roman" w:cs="Times New Roman"/>
                <w:b/>
                <w:sz w:val="24"/>
                <w:szCs w:val="24"/>
              </w:rPr>
              <w:t>22800,0</w:t>
            </w:r>
          </w:p>
        </w:tc>
        <w:tc>
          <w:tcPr>
            <w:tcW w:w="1418" w:type="dxa"/>
            <w:shd w:val="clear" w:color="auto" w:fill="B6DDE8" w:themeFill="accent5" w:themeFillTint="66"/>
          </w:tcPr>
          <w:p w:rsidR="008B4C17" w:rsidRDefault="009F6663" w:rsidP="005C7BF8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63006C">
              <w:rPr>
                <w:rFonts w:ascii="Times New Roman" w:hAnsi="Times New Roman" w:cs="Times New Roman"/>
                <w:b/>
                <w:sz w:val="24"/>
                <w:szCs w:val="24"/>
              </w:rPr>
              <w:t>44332,4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8B4C17" w:rsidRDefault="009F6663" w:rsidP="008B4C1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52630B">
              <w:rPr>
                <w:rFonts w:ascii="Times New Roman" w:hAnsi="Times New Roman" w:cs="Times New Roman"/>
                <w:b/>
                <w:sz w:val="24"/>
                <w:szCs w:val="24"/>
              </w:rPr>
              <w:t>34536,5</w:t>
            </w:r>
          </w:p>
        </w:tc>
        <w:tc>
          <w:tcPr>
            <w:tcW w:w="1417" w:type="dxa"/>
          </w:tcPr>
          <w:p w:rsidR="008B4C17" w:rsidRPr="008B4C17" w:rsidRDefault="0052630B" w:rsidP="0052630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+9795,9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:rsidR="008B4C17" w:rsidRPr="008B4C17" w:rsidRDefault="00687192" w:rsidP="008B4C1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77,9</w:t>
            </w:r>
          </w:p>
        </w:tc>
      </w:tr>
    </w:tbl>
    <w:p w:rsidR="00C03BEC" w:rsidRDefault="009E3EDC" w:rsidP="002F65E6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03BEC" w:rsidRDefault="00C03BEC" w:rsidP="002F65E6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Данные по исполнению доходной, расходной части бюджета и образованию профицита бюджета по приложениям №1,</w:t>
      </w:r>
      <w:r w:rsidR="004B4D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№2,</w:t>
      </w:r>
      <w:r w:rsidR="004B4D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№3</w:t>
      </w:r>
      <w:r w:rsidR="004B4DA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№4</w:t>
      </w:r>
      <w:r w:rsidR="004B4DAF">
        <w:rPr>
          <w:rFonts w:ascii="Times New Roman" w:hAnsi="Times New Roman" w:cs="Times New Roman"/>
          <w:sz w:val="28"/>
          <w:szCs w:val="28"/>
        </w:rPr>
        <w:t>, №5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проекта решения соответствуют данным по форме 0503317 отчета об исполнении консолидированного бюджета МО Тбилисский район за 201</w:t>
      </w:r>
      <w:r w:rsidR="004B4DA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составе годовой бюджетной отчетности.   </w:t>
      </w:r>
    </w:p>
    <w:p w:rsidR="009E3EDC" w:rsidRDefault="00A97AEB" w:rsidP="002F65E6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E3EDC" w:rsidRPr="009E3EDC">
        <w:rPr>
          <w:rFonts w:ascii="Times New Roman" w:hAnsi="Times New Roman" w:cs="Times New Roman"/>
          <w:sz w:val="28"/>
          <w:szCs w:val="28"/>
        </w:rPr>
        <w:t xml:space="preserve">Структура по исполнению доходной части бюджета представлена </w:t>
      </w:r>
      <w:r>
        <w:rPr>
          <w:rFonts w:ascii="Times New Roman" w:hAnsi="Times New Roman" w:cs="Times New Roman"/>
          <w:sz w:val="28"/>
          <w:szCs w:val="28"/>
        </w:rPr>
        <w:t>высоким</w:t>
      </w:r>
      <w:r w:rsidR="009E3EDC" w:rsidRPr="009E3EDC">
        <w:rPr>
          <w:rFonts w:ascii="Times New Roman" w:hAnsi="Times New Roman" w:cs="Times New Roman"/>
          <w:sz w:val="28"/>
          <w:szCs w:val="28"/>
        </w:rPr>
        <w:t xml:space="preserve"> показателем объема собственных доходов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9E3EDC" w:rsidRPr="009E3EDC">
        <w:rPr>
          <w:rFonts w:ascii="Times New Roman" w:hAnsi="Times New Roman" w:cs="Times New Roman"/>
          <w:sz w:val="28"/>
          <w:szCs w:val="28"/>
        </w:rPr>
        <w:t xml:space="preserve"> </w:t>
      </w:r>
      <w:r w:rsidR="004B4DAF" w:rsidRPr="004B4DAF">
        <w:rPr>
          <w:rFonts w:ascii="Times New Roman" w:hAnsi="Times New Roman" w:cs="Times New Roman"/>
          <w:sz w:val="28"/>
          <w:szCs w:val="28"/>
        </w:rPr>
        <w:t>397737,0</w:t>
      </w:r>
      <w:r w:rsidR="004B4DAF">
        <w:rPr>
          <w:rFonts w:ascii="Times New Roman" w:hAnsi="Times New Roman" w:cs="Times New Roman"/>
          <w:sz w:val="28"/>
          <w:szCs w:val="28"/>
        </w:rPr>
        <w:t xml:space="preserve"> </w:t>
      </w:r>
      <w:r w:rsidR="009E3EDC" w:rsidRPr="009E3EDC">
        <w:rPr>
          <w:rFonts w:ascii="Times New Roman" w:hAnsi="Times New Roman" w:cs="Times New Roman"/>
          <w:sz w:val="28"/>
          <w:szCs w:val="28"/>
        </w:rPr>
        <w:t>тыс. руб., или 3</w:t>
      </w:r>
      <w:r w:rsidR="002E4732">
        <w:rPr>
          <w:rFonts w:ascii="Times New Roman" w:hAnsi="Times New Roman" w:cs="Times New Roman"/>
          <w:sz w:val="28"/>
          <w:szCs w:val="28"/>
        </w:rPr>
        <w:t>9</w:t>
      </w:r>
      <w:r w:rsidR="009E3EDC" w:rsidRPr="009E3EDC">
        <w:rPr>
          <w:rFonts w:ascii="Times New Roman" w:hAnsi="Times New Roman" w:cs="Times New Roman"/>
          <w:sz w:val="28"/>
          <w:szCs w:val="28"/>
        </w:rPr>
        <w:t>,</w:t>
      </w:r>
      <w:r w:rsidR="004B4DAF">
        <w:rPr>
          <w:rFonts w:ascii="Times New Roman" w:hAnsi="Times New Roman" w:cs="Times New Roman"/>
          <w:sz w:val="28"/>
          <w:szCs w:val="28"/>
        </w:rPr>
        <w:t>7</w:t>
      </w:r>
      <w:r w:rsidR="009E3EDC" w:rsidRPr="009E3EDC">
        <w:rPr>
          <w:rFonts w:ascii="Times New Roman" w:hAnsi="Times New Roman" w:cs="Times New Roman"/>
          <w:sz w:val="28"/>
          <w:szCs w:val="28"/>
        </w:rPr>
        <w:t>% к общему объему всех доходов</w:t>
      </w:r>
      <w:r w:rsidR="002E4732">
        <w:rPr>
          <w:rFonts w:ascii="Times New Roman" w:hAnsi="Times New Roman" w:cs="Times New Roman"/>
          <w:sz w:val="28"/>
          <w:szCs w:val="28"/>
        </w:rPr>
        <w:t>. Следует отметить</w:t>
      </w:r>
      <w:r w:rsidR="00666B5A">
        <w:rPr>
          <w:rFonts w:ascii="Times New Roman" w:hAnsi="Times New Roman" w:cs="Times New Roman"/>
          <w:sz w:val="28"/>
          <w:szCs w:val="28"/>
        </w:rPr>
        <w:t>, что доля собственных сре</w:t>
      </w:r>
      <w:proofErr w:type="gramStart"/>
      <w:r w:rsidR="00666B5A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="00666B5A">
        <w:rPr>
          <w:rFonts w:ascii="Times New Roman" w:hAnsi="Times New Roman" w:cs="Times New Roman"/>
          <w:sz w:val="28"/>
          <w:szCs w:val="28"/>
        </w:rPr>
        <w:t xml:space="preserve">юджете района такая высокая уже два года, за счет роста доходов от продажи земли. В </w:t>
      </w:r>
      <w:r w:rsidR="00A2656D">
        <w:rPr>
          <w:rFonts w:ascii="Times New Roman" w:hAnsi="Times New Roman" w:cs="Times New Roman"/>
          <w:sz w:val="28"/>
          <w:szCs w:val="28"/>
        </w:rPr>
        <w:t>предыдущие</w:t>
      </w:r>
      <w:r w:rsidR="00666B5A">
        <w:rPr>
          <w:rFonts w:ascii="Times New Roman" w:hAnsi="Times New Roman" w:cs="Times New Roman"/>
          <w:sz w:val="28"/>
          <w:szCs w:val="28"/>
        </w:rPr>
        <w:t xml:space="preserve"> год</w:t>
      </w:r>
      <w:r w:rsidR="00A2656D">
        <w:rPr>
          <w:rFonts w:ascii="Times New Roman" w:hAnsi="Times New Roman" w:cs="Times New Roman"/>
          <w:sz w:val="28"/>
          <w:szCs w:val="28"/>
        </w:rPr>
        <w:t>ы</w:t>
      </w:r>
      <w:r w:rsidR="00666B5A">
        <w:rPr>
          <w:rFonts w:ascii="Times New Roman" w:hAnsi="Times New Roman" w:cs="Times New Roman"/>
          <w:sz w:val="28"/>
          <w:szCs w:val="28"/>
        </w:rPr>
        <w:t xml:space="preserve"> доля была в пределах 30,0%.</w:t>
      </w:r>
      <w:r w:rsidR="002E47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2CA3" w:rsidRDefault="00792BDD" w:rsidP="00C52CA3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EA1">
        <w:rPr>
          <w:rFonts w:ascii="Times New Roman" w:hAnsi="Times New Roman" w:cs="Times New Roman"/>
          <w:sz w:val="28"/>
          <w:szCs w:val="28"/>
        </w:rPr>
        <w:t xml:space="preserve">С </w:t>
      </w:r>
      <w:r w:rsidR="00C739A9" w:rsidRPr="00392EA1">
        <w:rPr>
          <w:rFonts w:ascii="Times New Roman" w:hAnsi="Times New Roman" w:cs="Times New Roman"/>
          <w:sz w:val="28"/>
          <w:szCs w:val="28"/>
        </w:rPr>
        <w:t>учётом</w:t>
      </w:r>
      <w:r w:rsidR="00C739A9">
        <w:rPr>
          <w:rFonts w:ascii="Times New Roman" w:hAnsi="Times New Roman" w:cs="Times New Roman"/>
          <w:sz w:val="28"/>
          <w:szCs w:val="28"/>
        </w:rPr>
        <w:t xml:space="preserve"> </w:t>
      </w:r>
      <w:r w:rsidRPr="00392EA1">
        <w:rPr>
          <w:rFonts w:ascii="Times New Roman" w:hAnsi="Times New Roman" w:cs="Times New Roman"/>
          <w:sz w:val="28"/>
          <w:szCs w:val="28"/>
        </w:rPr>
        <w:t xml:space="preserve"> </w:t>
      </w:r>
      <w:r w:rsidR="00C739A9" w:rsidRPr="00392EA1">
        <w:rPr>
          <w:rFonts w:ascii="Times New Roman" w:hAnsi="Times New Roman" w:cs="Times New Roman"/>
          <w:sz w:val="28"/>
          <w:szCs w:val="28"/>
        </w:rPr>
        <w:t>внесённых</w:t>
      </w:r>
      <w:r w:rsidRPr="00392EA1">
        <w:rPr>
          <w:rFonts w:ascii="Times New Roman" w:hAnsi="Times New Roman" w:cs="Times New Roman"/>
          <w:sz w:val="28"/>
          <w:szCs w:val="28"/>
        </w:rPr>
        <w:t xml:space="preserve"> в проект бюджета  муниципального образования Тбилисский район на 201</w:t>
      </w:r>
      <w:r w:rsidR="00666B5A">
        <w:rPr>
          <w:rFonts w:ascii="Times New Roman" w:hAnsi="Times New Roman" w:cs="Times New Roman"/>
          <w:sz w:val="28"/>
          <w:szCs w:val="28"/>
        </w:rPr>
        <w:t>7</w:t>
      </w:r>
      <w:r w:rsidRPr="00392EA1">
        <w:rPr>
          <w:rFonts w:ascii="Times New Roman" w:hAnsi="Times New Roman" w:cs="Times New Roman"/>
          <w:sz w:val="28"/>
          <w:szCs w:val="28"/>
        </w:rPr>
        <w:t xml:space="preserve"> год изменений</w:t>
      </w:r>
      <w:r w:rsidR="0097106E" w:rsidRPr="00392EA1">
        <w:rPr>
          <w:rFonts w:ascii="Times New Roman" w:hAnsi="Times New Roman" w:cs="Times New Roman"/>
          <w:sz w:val="28"/>
          <w:szCs w:val="28"/>
        </w:rPr>
        <w:t>,</w:t>
      </w:r>
      <w:r w:rsidR="00971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5788">
        <w:rPr>
          <w:rFonts w:ascii="Times New Roman" w:hAnsi="Times New Roman" w:cs="Times New Roman"/>
          <w:sz w:val="28"/>
          <w:szCs w:val="28"/>
        </w:rPr>
        <w:t>с последними изменениями</w:t>
      </w:r>
      <w:r>
        <w:rPr>
          <w:rFonts w:ascii="Times New Roman" w:hAnsi="Times New Roman" w:cs="Times New Roman"/>
          <w:sz w:val="28"/>
          <w:szCs w:val="28"/>
        </w:rPr>
        <w:t xml:space="preserve"> от 2</w:t>
      </w:r>
      <w:r w:rsidR="00D3785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.12.201</w:t>
      </w:r>
      <w:r w:rsidR="00666B5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666B5A">
        <w:rPr>
          <w:rFonts w:ascii="Times New Roman" w:hAnsi="Times New Roman" w:cs="Times New Roman"/>
          <w:sz w:val="28"/>
          <w:szCs w:val="28"/>
        </w:rPr>
        <w:t>337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A7FBF">
        <w:rPr>
          <w:rFonts w:ascii="Times New Roman" w:hAnsi="Times New Roman" w:cs="Times New Roman"/>
          <w:sz w:val="28"/>
          <w:szCs w:val="28"/>
        </w:rPr>
        <w:t xml:space="preserve">доходная часть бюджета  увеличена на </w:t>
      </w:r>
      <w:r w:rsidR="00666B5A">
        <w:rPr>
          <w:rFonts w:ascii="Times New Roman" w:hAnsi="Times New Roman" w:cs="Times New Roman"/>
          <w:sz w:val="28"/>
          <w:szCs w:val="28"/>
        </w:rPr>
        <w:t>46638,6</w:t>
      </w:r>
      <w:r w:rsidR="00F75FBE">
        <w:rPr>
          <w:rFonts w:ascii="Times New Roman" w:hAnsi="Times New Roman" w:cs="Times New Roman"/>
          <w:sz w:val="28"/>
          <w:szCs w:val="28"/>
        </w:rPr>
        <w:t xml:space="preserve"> </w:t>
      </w:r>
      <w:r w:rsidR="00F05225">
        <w:rPr>
          <w:rFonts w:ascii="Times New Roman" w:hAnsi="Times New Roman" w:cs="Times New Roman"/>
          <w:sz w:val="28"/>
          <w:szCs w:val="28"/>
        </w:rPr>
        <w:t>тыс. руб.</w:t>
      </w:r>
      <w:r w:rsidR="000C076D">
        <w:rPr>
          <w:rFonts w:ascii="Times New Roman" w:hAnsi="Times New Roman" w:cs="Times New Roman"/>
          <w:sz w:val="28"/>
          <w:szCs w:val="28"/>
        </w:rPr>
        <w:t xml:space="preserve">, с темпом роста </w:t>
      </w:r>
      <w:r w:rsidR="00666B5A">
        <w:rPr>
          <w:rFonts w:ascii="Times New Roman" w:hAnsi="Times New Roman" w:cs="Times New Roman"/>
          <w:sz w:val="28"/>
          <w:szCs w:val="28"/>
        </w:rPr>
        <w:t>104,9</w:t>
      </w:r>
      <w:r w:rsidR="000C076D">
        <w:rPr>
          <w:rFonts w:ascii="Times New Roman" w:hAnsi="Times New Roman" w:cs="Times New Roman"/>
          <w:sz w:val="28"/>
          <w:szCs w:val="28"/>
        </w:rPr>
        <w:t xml:space="preserve">%, </w:t>
      </w:r>
      <w:r w:rsidR="00F05225">
        <w:rPr>
          <w:rFonts w:ascii="Times New Roman" w:hAnsi="Times New Roman" w:cs="Times New Roman"/>
          <w:sz w:val="28"/>
          <w:szCs w:val="28"/>
        </w:rPr>
        <w:t xml:space="preserve"> </w:t>
      </w:r>
      <w:r w:rsidR="0097106E">
        <w:rPr>
          <w:rFonts w:ascii="Times New Roman" w:hAnsi="Times New Roman" w:cs="Times New Roman"/>
          <w:sz w:val="28"/>
          <w:szCs w:val="28"/>
        </w:rPr>
        <w:t xml:space="preserve">за </w:t>
      </w:r>
      <w:r w:rsidR="00A2773C">
        <w:rPr>
          <w:rFonts w:ascii="Times New Roman" w:hAnsi="Times New Roman" w:cs="Times New Roman"/>
          <w:sz w:val="28"/>
          <w:szCs w:val="28"/>
        </w:rPr>
        <w:t xml:space="preserve">счет  </w:t>
      </w:r>
      <w:r w:rsidR="008C6A25">
        <w:rPr>
          <w:rFonts w:ascii="Times New Roman" w:hAnsi="Times New Roman" w:cs="Times New Roman"/>
          <w:sz w:val="28"/>
          <w:szCs w:val="28"/>
        </w:rPr>
        <w:t xml:space="preserve">роста собственных доходов на </w:t>
      </w:r>
      <w:r w:rsidR="00666B5A">
        <w:rPr>
          <w:rFonts w:ascii="Times New Roman" w:hAnsi="Times New Roman" w:cs="Times New Roman"/>
          <w:sz w:val="28"/>
          <w:szCs w:val="28"/>
        </w:rPr>
        <w:t>101114,7</w:t>
      </w:r>
      <w:r w:rsidR="00F51281">
        <w:rPr>
          <w:rFonts w:ascii="Times New Roman" w:hAnsi="Times New Roman" w:cs="Times New Roman"/>
          <w:sz w:val="28"/>
          <w:szCs w:val="28"/>
        </w:rPr>
        <w:t xml:space="preserve"> </w:t>
      </w:r>
      <w:r w:rsidR="008C6A25">
        <w:rPr>
          <w:rFonts w:ascii="Times New Roman" w:hAnsi="Times New Roman" w:cs="Times New Roman"/>
          <w:sz w:val="28"/>
          <w:szCs w:val="28"/>
        </w:rPr>
        <w:t>тыс. руб.</w:t>
      </w:r>
      <w:r w:rsidR="00F05225">
        <w:rPr>
          <w:rFonts w:ascii="Times New Roman" w:hAnsi="Times New Roman" w:cs="Times New Roman"/>
          <w:sz w:val="28"/>
          <w:szCs w:val="28"/>
        </w:rPr>
        <w:t xml:space="preserve"> </w:t>
      </w:r>
      <w:r w:rsidR="00926EF0">
        <w:rPr>
          <w:rFonts w:ascii="Times New Roman" w:hAnsi="Times New Roman" w:cs="Times New Roman"/>
          <w:sz w:val="28"/>
          <w:szCs w:val="28"/>
        </w:rPr>
        <w:t xml:space="preserve">и </w:t>
      </w:r>
      <w:r w:rsidR="00666B5A">
        <w:rPr>
          <w:rFonts w:ascii="Times New Roman" w:hAnsi="Times New Roman" w:cs="Times New Roman"/>
          <w:sz w:val="28"/>
          <w:szCs w:val="28"/>
        </w:rPr>
        <w:t xml:space="preserve">снижения </w:t>
      </w:r>
      <w:r w:rsidR="00926EF0">
        <w:rPr>
          <w:rFonts w:ascii="Times New Roman" w:hAnsi="Times New Roman" w:cs="Times New Roman"/>
          <w:sz w:val="28"/>
          <w:szCs w:val="28"/>
        </w:rPr>
        <w:t xml:space="preserve">безвозмездных поступлений на </w:t>
      </w:r>
      <w:r w:rsidR="00666B5A">
        <w:rPr>
          <w:rFonts w:ascii="Times New Roman" w:hAnsi="Times New Roman" w:cs="Times New Roman"/>
          <w:sz w:val="28"/>
          <w:szCs w:val="28"/>
        </w:rPr>
        <w:t>54476,1</w:t>
      </w:r>
      <w:r w:rsidR="00F75FBE">
        <w:rPr>
          <w:rFonts w:ascii="Times New Roman" w:hAnsi="Times New Roman" w:cs="Times New Roman"/>
          <w:sz w:val="28"/>
          <w:szCs w:val="28"/>
        </w:rPr>
        <w:t xml:space="preserve"> </w:t>
      </w:r>
      <w:r w:rsidR="00926EF0">
        <w:rPr>
          <w:rFonts w:ascii="Times New Roman" w:hAnsi="Times New Roman" w:cs="Times New Roman"/>
          <w:sz w:val="28"/>
          <w:szCs w:val="28"/>
        </w:rPr>
        <w:t>тыс. руб.</w:t>
      </w:r>
      <w:r w:rsidR="0001022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20614" w:rsidRPr="00B71B7D" w:rsidRDefault="00D90D8C" w:rsidP="009F23E4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92A37">
        <w:rPr>
          <w:rFonts w:ascii="Times New Roman" w:hAnsi="Times New Roman" w:cs="Times New Roman"/>
          <w:sz w:val="28"/>
          <w:szCs w:val="28"/>
        </w:rPr>
        <w:t xml:space="preserve">ледует отметить, что по исполнению бюджета </w:t>
      </w:r>
      <w:r>
        <w:rPr>
          <w:rFonts w:ascii="Times New Roman" w:hAnsi="Times New Roman" w:cs="Times New Roman"/>
          <w:sz w:val="28"/>
          <w:szCs w:val="28"/>
        </w:rPr>
        <w:t xml:space="preserve">так же </w:t>
      </w:r>
      <w:r w:rsidR="00C92A37">
        <w:rPr>
          <w:rFonts w:ascii="Times New Roman" w:hAnsi="Times New Roman" w:cs="Times New Roman"/>
          <w:sz w:val="28"/>
          <w:szCs w:val="28"/>
        </w:rPr>
        <w:t>изм</w:t>
      </w:r>
      <w:r w:rsidR="000F5BE8">
        <w:rPr>
          <w:rFonts w:ascii="Times New Roman" w:hAnsi="Times New Roman" w:cs="Times New Roman"/>
          <w:sz w:val="28"/>
          <w:szCs w:val="28"/>
        </w:rPr>
        <w:t>енились показатели как доходной</w:t>
      </w:r>
      <w:r w:rsidR="00C92A37">
        <w:rPr>
          <w:rFonts w:ascii="Times New Roman" w:hAnsi="Times New Roman" w:cs="Times New Roman"/>
          <w:sz w:val="28"/>
          <w:szCs w:val="28"/>
        </w:rPr>
        <w:t xml:space="preserve">, так и расходной части бюджета. </w:t>
      </w:r>
      <w:proofErr w:type="gramStart"/>
      <w:r w:rsidR="001B7FA0">
        <w:rPr>
          <w:rFonts w:ascii="Times New Roman" w:hAnsi="Times New Roman" w:cs="Times New Roman"/>
          <w:sz w:val="28"/>
          <w:szCs w:val="28"/>
        </w:rPr>
        <w:t>Р</w:t>
      </w:r>
      <w:r w:rsidR="000F5BE8">
        <w:rPr>
          <w:rFonts w:ascii="Times New Roman" w:hAnsi="Times New Roman" w:cs="Times New Roman"/>
          <w:sz w:val="28"/>
          <w:szCs w:val="28"/>
        </w:rPr>
        <w:t xml:space="preserve">ост собственных доходов </w:t>
      </w:r>
      <w:r w:rsidR="001B7FA0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0F5BE8">
        <w:rPr>
          <w:rFonts w:ascii="Times New Roman" w:hAnsi="Times New Roman" w:cs="Times New Roman"/>
          <w:sz w:val="28"/>
          <w:szCs w:val="28"/>
        </w:rPr>
        <w:t xml:space="preserve"> </w:t>
      </w:r>
      <w:r w:rsidR="006A0929">
        <w:rPr>
          <w:rFonts w:ascii="Times New Roman" w:hAnsi="Times New Roman" w:cs="Times New Roman"/>
          <w:sz w:val="28"/>
          <w:szCs w:val="28"/>
        </w:rPr>
        <w:t>109019,5</w:t>
      </w:r>
      <w:r w:rsidR="000F5BE8">
        <w:rPr>
          <w:rFonts w:ascii="Times New Roman" w:hAnsi="Times New Roman" w:cs="Times New Roman"/>
          <w:sz w:val="28"/>
          <w:szCs w:val="28"/>
        </w:rPr>
        <w:t xml:space="preserve"> тыс. руб., </w:t>
      </w:r>
      <w:r w:rsidR="00DB4C89">
        <w:rPr>
          <w:rFonts w:ascii="Times New Roman" w:hAnsi="Times New Roman" w:cs="Times New Roman"/>
          <w:sz w:val="28"/>
          <w:szCs w:val="28"/>
        </w:rPr>
        <w:t xml:space="preserve">или </w:t>
      </w:r>
      <w:r w:rsidR="00E637BB">
        <w:rPr>
          <w:rFonts w:ascii="Times New Roman" w:hAnsi="Times New Roman" w:cs="Times New Roman"/>
          <w:sz w:val="28"/>
          <w:szCs w:val="28"/>
        </w:rPr>
        <w:t>137,8</w:t>
      </w:r>
      <w:r w:rsidR="000F5BE8">
        <w:rPr>
          <w:rFonts w:ascii="Times New Roman" w:hAnsi="Times New Roman" w:cs="Times New Roman"/>
          <w:sz w:val="28"/>
          <w:szCs w:val="28"/>
        </w:rPr>
        <w:t>%</w:t>
      </w:r>
      <w:r w:rsidR="00DB4C89">
        <w:rPr>
          <w:rFonts w:ascii="Times New Roman" w:hAnsi="Times New Roman" w:cs="Times New Roman"/>
          <w:sz w:val="28"/>
          <w:szCs w:val="28"/>
        </w:rPr>
        <w:t xml:space="preserve">, </w:t>
      </w:r>
      <w:r w:rsidR="000C076D">
        <w:rPr>
          <w:rFonts w:ascii="Times New Roman" w:hAnsi="Times New Roman" w:cs="Times New Roman"/>
          <w:sz w:val="28"/>
          <w:szCs w:val="28"/>
        </w:rPr>
        <w:t>снижение  безвозмездны</w:t>
      </w:r>
      <w:r w:rsidR="004B10A2">
        <w:rPr>
          <w:rFonts w:ascii="Times New Roman" w:hAnsi="Times New Roman" w:cs="Times New Roman"/>
          <w:sz w:val="28"/>
          <w:szCs w:val="28"/>
        </w:rPr>
        <w:t>х</w:t>
      </w:r>
      <w:r w:rsidR="000C076D">
        <w:rPr>
          <w:rFonts w:ascii="Times New Roman" w:hAnsi="Times New Roman" w:cs="Times New Roman"/>
          <w:sz w:val="28"/>
          <w:szCs w:val="28"/>
        </w:rPr>
        <w:t xml:space="preserve"> поступлений</w:t>
      </w:r>
      <w:r w:rsidR="004B10A2">
        <w:rPr>
          <w:rFonts w:ascii="Times New Roman" w:hAnsi="Times New Roman" w:cs="Times New Roman"/>
          <w:sz w:val="28"/>
          <w:szCs w:val="28"/>
        </w:rPr>
        <w:t xml:space="preserve"> </w:t>
      </w:r>
      <w:r w:rsidR="001B7FA0">
        <w:rPr>
          <w:rFonts w:ascii="Times New Roman" w:hAnsi="Times New Roman" w:cs="Times New Roman"/>
          <w:sz w:val="28"/>
          <w:szCs w:val="28"/>
        </w:rPr>
        <w:t xml:space="preserve">– </w:t>
      </w:r>
      <w:r w:rsidR="004267A3">
        <w:rPr>
          <w:rFonts w:ascii="Times New Roman" w:hAnsi="Times New Roman" w:cs="Times New Roman"/>
          <w:sz w:val="28"/>
          <w:szCs w:val="28"/>
        </w:rPr>
        <w:t>(-</w:t>
      </w:r>
      <w:r w:rsidR="00E637BB">
        <w:rPr>
          <w:rFonts w:ascii="Times New Roman" w:hAnsi="Times New Roman" w:cs="Times New Roman"/>
          <w:sz w:val="28"/>
          <w:szCs w:val="28"/>
        </w:rPr>
        <w:t>59471,6</w:t>
      </w:r>
      <w:r w:rsidR="004267A3">
        <w:rPr>
          <w:rFonts w:ascii="Times New Roman" w:hAnsi="Times New Roman" w:cs="Times New Roman"/>
          <w:sz w:val="28"/>
          <w:szCs w:val="28"/>
        </w:rPr>
        <w:t>)</w:t>
      </w:r>
      <w:r w:rsidR="004B10A2">
        <w:rPr>
          <w:rFonts w:ascii="Times New Roman" w:hAnsi="Times New Roman" w:cs="Times New Roman"/>
          <w:sz w:val="28"/>
          <w:szCs w:val="28"/>
        </w:rPr>
        <w:t xml:space="preserve"> тыс. руб., или </w:t>
      </w:r>
      <w:r w:rsidR="00E637BB">
        <w:rPr>
          <w:rFonts w:ascii="Times New Roman" w:hAnsi="Times New Roman" w:cs="Times New Roman"/>
          <w:sz w:val="28"/>
          <w:szCs w:val="28"/>
        </w:rPr>
        <w:t>91,0</w:t>
      </w:r>
      <w:r w:rsidR="004B10A2">
        <w:rPr>
          <w:rFonts w:ascii="Times New Roman" w:hAnsi="Times New Roman" w:cs="Times New Roman"/>
          <w:sz w:val="28"/>
          <w:szCs w:val="28"/>
        </w:rPr>
        <w:t xml:space="preserve">%. </w:t>
      </w:r>
      <w:r w:rsidR="00B220B7">
        <w:rPr>
          <w:rFonts w:ascii="Times New Roman" w:hAnsi="Times New Roman" w:cs="Times New Roman"/>
          <w:sz w:val="28"/>
          <w:szCs w:val="28"/>
        </w:rPr>
        <w:t xml:space="preserve">В результате доходная часть бюджета </w:t>
      </w:r>
      <w:r w:rsidR="00762AE2">
        <w:rPr>
          <w:rFonts w:ascii="Times New Roman" w:hAnsi="Times New Roman" w:cs="Times New Roman"/>
          <w:sz w:val="28"/>
          <w:szCs w:val="28"/>
        </w:rPr>
        <w:t xml:space="preserve">исполнена </w:t>
      </w:r>
      <w:r w:rsidR="00B220B7">
        <w:rPr>
          <w:rFonts w:ascii="Times New Roman" w:hAnsi="Times New Roman" w:cs="Times New Roman"/>
          <w:sz w:val="28"/>
          <w:szCs w:val="28"/>
        </w:rPr>
        <w:t xml:space="preserve"> </w:t>
      </w:r>
      <w:r w:rsidR="00762AE2">
        <w:rPr>
          <w:rFonts w:ascii="Times New Roman" w:hAnsi="Times New Roman" w:cs="Times New Roman"/>
          <w:sz w:val="28"/>
          <w:szCs w:val="28"/>
        </w:rPr>
        <w:t xml:space="preserve">с ростом доходов на </w:t>
      </w:r>
      <w:r w:rsidR="00B220B7">
        <w:rPr>
          <w:rFonts w:ascii="Times New Roman" w:hAnsi="Times New Roman" w:cs="Times New Roman"/>
          <w:sz w:val="28"/>
          <w:szCs w:val="28"/>
        </w:rPr>
        <w:t xml:space="preserve"> </w:t>
      </w:r>
      <w:r w:rsidR="007A6703">
        <w:rPr>
          <w:rFonts w:ascii="Times New Roman" w:hAnsi="Times New Roman" w:cs="Times New Roman"/>
          <w:sz w:val="28"/>
          <w:szCs w:val="28"/>
        </w:rPr>
        <w:t>7904,8</w:t>
      </w:r>
      <w:r w:rsidR="00B220B7">
        <w:rPr>
          <w:rFonts w:ascii="Times New Roman" w:hAnsi="Times New Roman" w:cs="Times New Roman"/>
          <w:sz w:val="28"/>
          <w:szCs w:val="28"/>
        </w:rPr>
        <w:t xml:space="preserve"> тыс. руб., или </w:t>
      </w:r>
      <w:r w:rsidR="00762AE2">
        <w:rPr>
          <w:rFonts w:ascii="Times New Roman" w:hAnsi="Times New Roman" w:cs="Times New Roman"/>
          <w:sz w:val="28"/>
          <w:szCs w:val="28"/>
        </w:rPr>
        <w:t>10</w:t>
      </w:r>
      <w:r w:rsidR="007A6703">
        <w:rPr>
          <w:rFonts w:ascii="Times New Roman" w:hAnsi="Times New Roman" w:cs="Times New Roman"/>
          <w:sz w:val="28"/>
          <w:szCs w:val="28"/>
        </w:rPr>
        <w:t>2</w:t>
      </w:r>
      <w:r w:rsidR="00762AE2">
        <w:rPr>
          <w:rFonts w:ascii="Times New Roman" w:hAnsi="Times New Roman" w:cs="Times New Roman"/>
          <w:sz w:val="28"/>
          <w:szCs w:val="28"/>
        </w:rPr>
        <w:t>,</w:t>
      </w:r>
      <w:r w:rsidR="007A6703">
        <w:rPr>
          <w:rFonts w:ascii="Times New Roman" w:hAnsi="Times New Roman" w:cs="Times New Roman"/>
          <w:sz w:val="28"/>
          <w:szCs w:val="28"/>
        </w:rPr>
        <w:t>0</w:t>
      </w:r>
      <w:r w:rsidR="00B220B7">
        <w:rPr>
          <w:rFonts w:ascii="Times New Roman" w:hAnsi="Times New Roman" w:cs="Times New Roman"/>
          <w:sz w:val="28"/>
          <w:szCs w:val="28"/>
        </w:rPr>
        <w:t xml:space="preserve">%, расходная </w:t>
      </w:r>
      <w:r w:rsidR="00762AE2">
        <w:rPr>
          <w:rFonts w:ascii="Times New Roman" w:hAnsi="Times New Roman" w:cs="Times New Roman"/>
          <w:sz w:val="28"/>
          <w:szCs w:val="28"/>
        </w:rPr>
        <w:t xml:space="preserve">часть бюджета не исполнена </w:t>
      </w:r>
      <w:r w:rsidR="00B220B7">
        <w:rPr>
          <w:rFonts w:ascii="Times New Roman" w:hAnsi="Times New Roman" w:cs="Times New Roman"/>
          <w:sz w:val="28"/>
          <w:szCs w:val="28"/>
        </w:rPr>
        <w:t xml:space="preserve"> на </w:t>
      </w:r>
      <w:r w:rsidR="003E67E9">
        <w:rPr>
          <w:rFonts w:ascii="Times New Roman" w:hAnsi="Times New Roman" w:cs="Times New Roman"/>
          <w:sz w:val="28"/>
          <w:szCs w:val="28"/>
        </w:rPr>
        <w:t>6886,6</w:t>
      </w:r>
      <w:r w:rsidR="00B220B7">
        <w:rPr>
          <w:rFonts w:ascii="Times New Roman" w:hAnsi="Times New Roman" w:cs="Times New Roman"/>
          <w:sz w:val="28"/>
          <w:szCs w:val="28"/>
        </w:rPr>
        <w:t xml:space="preserve"> тыс. руб., или </w:t>
      </w:r>
      <w:r w:rsidR="003E67E9">
        <w:rPr>
          <w:rFonts w:ascii="Times New Roman" w:hAnsi="Times New Roman" w:cs="Times New Roman"/>
          <w:sz w:val="28"/>
          <w:szCs w:val="28"/>
        </w:rPr>
        <w:t>99,3</w:t>
      </w:r>
      <w:r w:rsidR="00B220B7">
        <w:rPr>
          <w:rFonts w:ascii="Times New Roman" w:hAnsi="Times New Roman" w:cs="Times New Roman"/>
          <w:sz w:val="28"/>
          <w:szCs w:val="28"/>
        </w:rPr>
        <w:t xml:space="preserve">%. </w:t>
      </w:r>
      <w:r w:rsidR="00A21CC2">
        <w:rPr>
          <w:rFonts w:ascii="Times New Roman" w:hAnsi="Times New Roman" w:cs="Times New Roman"/>
          <w:sz w:val="28"/>
          <w:szCs w:val="28"/>
        </w:rPr>
        <w:t xml:space="preserve">В результате перевыполнения плана по доходам и снижением расходов, </w:t>
      </w:r>
      <w:r w:rsidR="002542C7">
        <w:rPr>
          <w:rFonts w:ascii="Times New Roman" w:hAnsi="Times New Roman" w:cs="Times New Roman"/>
          <w:sz w:val="28"/>
          <w:szCs w:val="28"/>
        </w:rPr>
        <w:t xml:space="preserve"> </w:t>
      </w:r>
      <w:r w:rsidR="006310A9">
        <w:rPr>
          <w:rFonts w:ascii="Times New Roman" w:hAnsi="Times New Roman" w:cs="Times New Roman"/>
          <w:sz w:val="28"/>
          <w:szCs w:val="28"/>
        </w:rPr>
        <w:t>уменьшился</w:t>
      </w:r>
      <w:r w:rsidR="003E67E9">
        <w:rPr>
          <w:rFonts w:ascii="Times New Roman" w:hAnsi="Times New Roman" w:cs="Times New Roman"/>
          <w:sz w:val="28"/>
          <w:szCs w:val="28"/>
        </w:rPr>
        <w:t xml:space="preserve"> </w:t>
      </w:r>
      <w:r w:rsidR="006310A9">
        <w:rPr>
          <w:rFonts w:ascii="Times New Roman" w:hAnsi="Times New Roman" w:cs="Times New Roman"/>
          <w:sz w:val="28"/>
          <w:szCs w:val="28"/>
        </w:rPr>
        <w:t>дефицит бюджета на 9795,9 тыс. руб. и</w:t>
      </w:r>
      <w:proofErr w:type="gramEnd"/>
      <w:r w:rsidR="006310A9">
        <w:rPr>
          <w:rFonts w:ascii="Times New Roman" w:hAnsi="Times New Roman" w:cs="Times New Roman"/>
          <w:sz w:val="28"/>
          <w:szCs w:val="28"/>
        </w:rPr>
        <w:t xml:space="preserve"> составил 34536,5 тыс. руб.</w:t>
      </w:r>
    </w:p>
    <w:p w:rsidR="00EC32AD" w:rsidRDefault="009F23E4" w:rsidP="009F23E4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6EA5">
        <w:rPr>
          <w:rFonts w:ascii="Times New Roman" w:hAnsi="Times New Roman" w:cs="Times New Roman"/>
          <w:b/>
          <w:sz w:val="28"/>
          <w:szCs w:val="28"/>
        </w:rPr>
        <w:t>Структура</w:t>
      </w:r>
      <w:r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Pr="00696EA5">
        <w:rPr>
          <w:rFonts w:ascii="Times New Roman" w:hAnsi="Times New Roman" w:cs="Times New Roman"/>
          <w:b/>
          <w:sz w:val="28"/>
          <w:szCs w:val="28"/>
        </w:rPr>
        <w:t xml:space="preserve"> вид</w:t>
      </w:r>
      <w:r>
        <w:rPr>
          <w:rFonts w:ascii="Times New Roman" w:hAnsi="Times New Roman" w:cs="Times New Roman"/>
          <w:b/>
          <w:sz w:val="28"/>
          <w:szCs w:val="28"/>
        </w:rPr>
        <w:t>ам</w:t>
      </w:r>
      <w:r w:rsidRPr="00696EA5">
        <w:rPr>
          <w:rFonts w:ascii="Times New Roman" w:hAnsi="Times New Roman" w:cs="Times New Roman"/>
          <w:b/>
          <w:sz w:val="28"/>
          <w:szCs w:val="28"/>
        </w:rPr>
        <w:t xml:space="preserve"> доходов выглядит следующим</w:t>
      </w:r>
    </w:p>
    <w:p w:rsidR="00420614" w:rsidRPr="00E01BB6" w:rsidRDefault="00420614" w:rsidP="009F23E4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0" w:type="auto"/>
        <w:tblInd w:w="250" w:type="dxa"/>
        <w:tblLook w:val="04A0" w:firstRow="1" w:lastRow="0" w:firstColumn="1" w:lastColumn="0" w:noHBand="0" w:noVBand="1"/>
      </w:tblPr>
      <w:tblGrid>
        <w:gridCol w:w="700"/>
        <w:gridCol w:w="4374"/>
        <w:gridCol w:w="2435"/>
        <w:gridCol w:w="1811"/>
      </w:tblGrid>
      <w:tr w:rsidR="009F23E4" w:rsidRPr="004E0604" w:rsidTr="009F23E4">
        <w:tc>
          <w:tcPr>
            <w:tcW w:w="700" w:type="dxa"/>
            <w:shd w:val="clear" w:color="auto" w:fill="D9D9D9" w:themeFill="background1" w:themeFillShade="D9"/>
          </w:tcPr>
          <w:p w:rsidR="009F23E4" w:rsidRDefault="009F23E4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E0604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9F23E4" w:rsidRPr="004E0604" w:rsidRDefault="009F23E4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E060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4E0604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4374" w:type="dxa"/>
            <w:shd w:val="clear" w:color="auto" w:fill="D9D9D9" w:themeFill="background1" w:themeFillShade="D9"/>
          </w:tcPr>
          <w:p w:rsidR="009F23E4" w:rsidRPr="004E0604" w:rsidRDefault="009F23E4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E0604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видов  доходов</w:t>
            </w:r>
          </w:p>
        </w:tc>
        <w:tc>
          <w:tcPr>
            <w:tcW w:w="2435" w:type="dxa"/>
            <w:shd w:val="clear" w:color="auto" w:fill="D9D9D9" w:themeFill="background1" w:themeFillShade="D9"/>
          </w:tcPr>
          <w:p w:rsidR="009F23E4" w:rsidRPr="004E0604" w:rsidRDefault="009F23E4" w:rsidP="001314F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E0604">
              <w:rPr>
                <w:rFonts w:ascii="Times New Roman" w:hAnsi="Times New Roman" w:cs="Times New Roman"/>
                <w:sz w:val="26"/>
                <w:szCs w:val="26"/>
              </w:rPr>
              <w:t xml:space="preserve">Поступило в бюджет  (тыс. руб.) </w:t>
            </w:r>
          </w:p>
        </w:tc>
        <w:tc>
          <w:tcPr>
            <w:tcW w:w="1811" w:type="dxa"/>
            <w:shd w:val="clear" w:color="auto" w:fill="D9D9D9" w:themeFill="background1" w:themeFillShade="D9"/>
          </w:tcPr>
          <w:p w:rsidR="009F23E4" w:rsidRPr="004E0604" w:rsidRDefault="009F23E4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E0604">
              <w:rPr>
                <w:rFonts w:ascii="Times New Roman" w:hAnsi="Times New Roman" w:cs="Times New Roman"/>
                <w:sz w:val="26"/>
                <w:szCs w:val="26"/>
              </w:rPr>
              <w:t xml:space="preserve"> % к общему объему</w:t>
            </w:r>
          </w:p>
        </w:tc>
      </w:tr>
      <w:tr w:rsidR="009F23E4" w:rsidRPr="004E0604" w:rsidTr="009F23E4">
        <w:tc>
          <w:tcPr>
            <w:tcW w:w="700" w:type="dxa"/>
            <w:shd w:val="clear" w:color="auto" w:fill="D9D9D9" w:themeFill="background1" w:themeFillShade="D9"/>
          </w:tcPr>
          <w:p w:rsidR="009F23E4" w:rsidRPr="004E0604" w:rsidRDefault="009F23E4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E060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374" w:type="dxa"/>
            <w:shd w:val="clear" w:color="auto" w:fill="DAEEF3" w:themeFill="accent5" w:themeFillTint="33"/>
          </w:tcPr>
          <w:p w:rsidR="009F23E4" w:rsidRPr="004E0604" w:rsidRDefault="009F23E4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Налоговые доходы</w:t>
            </w:r>
          </w:p>
        </w:tc>
        <w:tc>
          <w:tcPr>
            <w:tcW w:w="2435" w:type="dxa"/>
            <w:shd w:val="clear" w:color="auto" w:fill="DAEEF3" w:themeFill="accent5" w:themeFillTint="33"/>
          </w:tcPr>
          <w:p w:rsidR="009F23E4" w:rsidRPr="003F45E9" w:rsidRDefault="005D241D" w:rsidP="009F23E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215858,2</w:t>
            </w:r>
          </w:p>
        </w:tc>
        <w:tc>
          <w:tcPr>
            <w:tcW w:w="1811" w:type="dxa"/>
            <w:shd w:val="clear" w:color="auto" w:fill="DAEEF3" w:themeFill="accent5" w:themeFillTint="33"/>
          </w:tcPr>
          <w:p w:rsidR="009F23E4" w:rsidRPr="00696EA5" w:rsidRDefault="005D241D" w:rsidP="00FA37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</w:tr>
      <w:tr w:rsidR="009F23E4" w:rsidRPr="004E0604" w:rsidTr="009F23E4">
        <w:tc>
          <w:tcPr>
            <w:tcW w:w="700" w:type="dxa"/>
            <w:shd w:val="clear" w:color="auto" w:fill="D9D9D9" w:themeFill="background1" w:themeFillShade="D9"/>
          </w:tcPr>
          <w:p w:rsidR="009F23E4" w:rsidRPr="004E0604" w:rsidRDefault="009F23E4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374" w:type="dxa"/>
            <w:shd w:val="clear" w:color="auto" w:fill="DAEEF3" w:themeFill="accent5" w:themeFillTint="33"/>
          </w:tcPr>
          <w:p w:rsidR="009F23E4" w:rsidRPr="00F927A8" w:rsidRDefault="009F23E4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Неналоговые доходы</w:t>
            </w:r>
          </w:p>
        </w:tc>
        <w:tc>
          <w:tcPr>
            <w:tcW w:w="2435" w:type="dxa"/>
            <w:shd w:val="clear" w:color="auto" w:fill="DAEEF3" w:themeFill="accent5" w:themeFillTint="33"/>
          </w:tcPr>
          <w:p w:rsidR="009F23E4" w:rsidRPr="003F45E9" w:rsidRDefault="005D241D" w:rsidP="009F23E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181878,8</w:t>
            </w:r>
          </w:p>
        </w:tc>
        <w:tc>
          <w:tcPr>
            <w:tcW w:w="1811" w:type="dxa"/>
            <w:shd w:val="clear" w:color="auto" w:fill="DAEEF3" w:themeFill="accent5" w:themeFillTint="33"/>
          </w:tcPr>
          <w:p w:rsidR="009F23E4" w:rsidRPr="00696EA5" w:rsidRDefault="005D241D" w:rsidP="00EE51A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</w:t>
            </w:r>
            <w:r w:rsidR="00EE51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23E4" w:rsidRPr="004E0604" w:rsidTr="009F23E4">
        <w:tc>
          <w:tcPr>
            <w:tcW w:w="700" w:type="dxa"/>
            <w:shd w:val="clear" w:color="auto" w:fill="D9D9D9" w:themeFill="background1" w:themeFillShade="D9"/>
          </w:tcPr>
          <w:p w:rsidR="009F23E4" w:rsidRPr="004E0604" w:rsidRDefault="009F23E4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74" w:type="dxa"/>
            <w:shd w:val="clear" w:color="auto" w:fill="C2D69B" w:themeFill="accent3" w:themeFillTint="99"/>
          </w:tcPr>
          <w:p w:rsidR="009F23E4" w:rsidRPr="00F927A8" w:rsidRDefault="009F23E4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Безвозмездные поступления</w:t>
            </w:r>
          </w:p>
        </w:tc>
        <w:tc>
          <w:tcPr>
            <w:tcW w:w="2435" w:type="dxa"/>
            <w:shd w:val="clear" w:color="auto" w:fill="C2D69B" w:themeFill="accent3" w:themeFillTint="99"/>
            <w:vAlign w:val="center"/>
          </w:tcPr>
          <w:p w:rsidR="009F23E4" w:rsidRPr="00BD786A" w:rsidRDefault="005D241D" w:rsidP="009F23E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604543,6</w:t>
            </w:r>
          </w:p>
        </w:tc>
        <w:tc>
          <w:tcPr>
            <w:tcW w:w="1811" w:type="dxa"/>
            <w:shd w:val="clear" w:color="auto" w:fill="C2D69B" w:themeFill="accent3" w:themeFillTint="99"/>
          </w:tcPr>
          <w:p w:rsidR="009F23E4" w:rsidRPr="00696EA5" w:rsidRDefault="005D241D" w:rsidP="009F23E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</w:tr>
      <w:tr w:rsidR="009F23E4" w:rsidRPr="000A5FDE" w:rsidTr="009F23E4">
        <w:tc>
          <w:tcPr>
            <w:tcW w:w="700" w:type="dxa"/>
            <w:shd w:val="clear" w:color="auto" w:fill="D9D9D9" w:themeFill="background1" w:themeFillShade="D9"/>
          </w:tcPr>
          <w:p w:rsidR="009F23E4" w:rsidRPr="000A5FDE" w:rsidRDefault="009F23E4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374" w:type="dxa"/>
            <w:shd w:val="clear" w:color="auto" w:fill="D9D9D9" w:themeFill="background1" w:themeFillShade="D9"/>
            <w:vAlign w:val="bottom"/>
          </w:tcPr>
          <w:p w:rsidR="009F23E4" w:rsidRPr="000A5FDE" w:rsidRDefault="009F23E4" w:rsidP="001314FF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0A5FD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2435" w:type="dxa"/>
            <w:shd w:val="clear" w:color="auto" w:fill="D9D9D9" w:themeFill="background1" w:themeFillShade="D9"/>
            <w:vAlign w:val="center"/>
          </w:tcPr>
          <w:p w:rsidR="009F23E4" w:rsidRPr="00F64E43" w:rsidRDefault="005D241D" w:rsidP="009F23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1002280,6</w:t>
            </w:r>
          </w:p>
        </w:tc>
        <w:tc>
          <w:tcPr>
            <w:tcW w:w="1811" w:type="dxa"/>
            <w:shd w:val="clear" w:color="auto" w:fill="D9D9D9" w:themeFill="background1" w:themeFillShade="D9"/>
          </w:tcPr>
          <w:p w:rsidR="009F23E4" w:rsidRPr="00696EA5" w:rsidRDefault="009F23E4" w:rsidP="009F23E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EA5">
              <w:rPr>
                <w:rFonts w:ascii="Times New Roman" w:hAnsi="Times New Roman" w:cs="Times New Roman"/>
                <w:b/>
                <w:sz w:val="24"/>
                <w:szCs w:val="24"/>
              </w:rPr>
              <w:t>100,00</w:t>
            </w:r>
          </w:p>
        </w:tc>
      </w:tr>
    </w:tbl>
    <w:p w:rsidR="009F23E4" w:rsidRDefault="009F23E4" w:rsidP="009F23E4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23E4" w:rsidRDefault="009F23E4" w:rsidP="009F23E4">
      <w:pPr>
        <w:autoSpaceDE w:val="0"/>
        <w:autoSpaceDN w:val="0"/>
        <w:adjustRightInd w:val="0"/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2F3BC15" wp14:editId="3B834B65">
            <wp:extent cx="5486400" cy="1952625"/>
            <wp:effectExtent l="0" t="0" r="19050" b="95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4168C" w:rsidRDefault="00F4168C" w:rsidP="009F23E4">
      <w:pPr>
        <w:autoSpaceDE w:val="0"/>
        <w:autoSpaceDN w:val="0"/>
        <w:adjustRightInd w:val="0"/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9F23E4" w:rsidRDefault="009F23E4" w:rsidP="009F23E4">
      <w:pPr>
        <w:autoSpaceDE w:val="0"/>
        <w:autoSpaceDN w:val="0"/>
        <w:adjustRightInd w:val="0"/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 источником доходов бюджета  муниципального образования Тбилисский район  являются безвозмездные поступления из других уровней бюджетов, составляющие </w:t>
      </w:r>
      <w:r w:rsidR="008F3677">
        <w:rPr>
          <w:rFonts w:ascii="Times New Roman" w:hAnsi="Times New Roman" w:cs="Times New Roman"/>
          <w:sz w:val="28"/>
          <w:szCs w:val="28"/>
        </w:rPr>
        <w:t>60,3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  <w:r w:rsidR="008F3677">
        <w:rPr>
          <w:rFonts w:ascii="Times New Roman" w:hAnsi="Times New Roman" w:cs="Times New Roman"/>
          <w:sz w:val="28"/>
          <w:szCs w:val="28"/>
        </w:rPr>
        <w:t>,  21,5</w:t>
      </w:r>
      <w:r w:rsidR="00D04AA2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приходится на налоговые доходы и   </w:t>
      </w:r>
      <w:r w:rsidR="00D04AA2">
        <w:rPr>
          <w:rFonts w:ascii="Times New Roman" w:hAnsi="Times New Roman" w:cs="Times New Roman"/>
          <w:sz w:val="28"/>
          <w:szCs w:val="28"/>
        </w:rPr>
        <w:t>1</w:t>
      </w:r>
      <w:r w:rsidR="008F3677">
        <w:rPr>
          <w:rFonts w:ascii="Times New Roman" w:hAnsi="Times New Roman" w:cs="Times New Roman"/>
          <w:sz w:val="28"/>
          <w:szCs w:val="28"/>
        </w:rPr>
        <w:t>8</w:t>
      </w:r>
      <w:r w:rsidR="00D04AA2">
        <w:rPr>
          <w:rFonts w:ascii="Times New Roman" w:hAnsi="Times New Roman" w:cs="Times New Roman"/>
          <w:sz w:val="28"/>
          <w:szCs w:val="28"/>
        </w:rPr>
        <w:t>,</w:t>
      </w:r>
      <w:r w:rsidR="008F367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% составляют в бюджете </w:t>
      </w:r>
      <w:r w:rsidR="008F3677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налоговые доходы.   </w:t>
      </w:r>
    </w:p>
    <w:p w:rsidR="009F23E4" w:rsidRPr="00267BA2" w:rsidRDefault="009F23E4" w:rsidP="009F23E4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структуре собственных налоговых доходов исполнение плана  выглядит следующим образом:  </w:t>
      </w:r>
    </w:p>
    <w:p w:rsidR="00F4168C" w:rsidRDefault="009F23E4" w:rsidP="00420614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82787">
        <w:rPr>
          <w:rFonts w:ascii="Times New Roman" w:hAnsi="Times New Roman" w:cs="Times New Roman"/>
          <w:b/>
          <w:sz w:val="28"/>
          <w:szCs w:val="28"/>
        </w:rPr>
        <w:t>Структура налоговых доходов:</w:t>
      </w:r>
    </w:p>
    <w:p w:rsidR="009F23E4" w:rsidRPr="008F3677" w:rsidRDefault="009F23E4" w:rsidP="009F23E4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F3677">
        <w:rPr>
          <w:rFonts w:ascii="Times New Roman" w:hAnsi="Times New Roman" w:cs="Times New Roman"/>
          <w:sz w:val="28"/>
          <w:szCs w:val="28"/>
        </w:rPr>
        <w:tab/>
      </w:r>
      <w:r w:rsidR="008F3677">
        <w:rPr>
          <w:rFonts w:ascii="Times New Roman" w:hAnsi="Times New Roman" w:cs="Times New Roman"/>
          <w:sz w:val="28"/>
          <w:szCs w:val="28"/>
        </w:rPr>
        <w:tab/>
      </w:r>
      <w:r w:rsidR="008F3677">
        <w:rPr>
          <w:rFonts w:ascii="Times New Roman" w:hAnsi="Times New Roman" w:cs="Times New Roman"/>
          <w:sz w:val="28"/>
          <w:szCs w:val="28"/>
        </w:rPr>
        <w:tab/>
      </w:r>
      <w:r w:rsidR="008F3677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675"/>
        <w:gridCol w:w="3294"/>
        <w:gridCol w:w="1371"/>
        <w:gridCol w:w="1376"/>
        <w:gridCol w:w="1522"/>
        <w:gridCol w:w="1224"/>
      </w:tblGrid>
      <w:tr w:rsidR="009F23E4" w:rsidTr="001314FF">
        <w:tc>
          <w:tcPr>
            <w:tcW w:w="675" w:type="dxa"/>
            <w:shd w:val="clear" w:color="auto" w:fill="D9D9D9" w:themeFill="background1" w:themeFillShade="D9"/>
          </w:tcPr>
          <w:p w:rsidR="009F23E4" w:rsidRPr="00FA28CC" w:rsidRDefault="009F23E4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28CC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:rsidR="009F23E4" w:rsidRPr="00FA28CC" w:rsidRDefault="009F23E4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FA28CC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FA28CC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3294" w:type="dxa"/>
            <w:shd w:val="clear" w:color="auto" w:fill="D9D9D9" w:themeFill="background1" w:themeFillShade="D9"/>
          </w:tcPr>
          <w:p w:rsidR="009F23E4" w:rsidRPr="004E0604" w:rsidRDefault="009F23E4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E0604">
              <w:rPr>
                <w:rFonts w:ascii="Times New Roman" w:hAnsi="Times New Roman" w:cs="Times New Roman"/>
                <w:sz w:val="26"/>
                <w:szCs w:val="26"/>
              </w:rPr>
              <w:t>Наименование налога</w:t>
            </w:r>
          </w:p>
        </w:tc>
        <w:tc>
          <w:tcPr>
            <w:tcW w:w="1371" w:type="dxa"/>
            <w:shd w:val="clear" w:color="auto" w:fill="D9D9D9" w:themeFill="background1" w:themeFillShade="D9"/>
          </w:tcPr>
          <w:p w:rsidR="009F23E4" w:rsidRPr="00EC4D6A" w:rsidRDefault="009F23E4" w:rsidP="001314F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EC4D6A">
              <w:rPr>
                <w:rFonts w:ascii="Times New Roman" w:hAnsi="Times New Roman" w:cs="Times New Roman"/>
                <w:sz w:val="26"/>
                <w:szCs w:val="26"/>
              </w:rPr>
              <w:t>лан</w:t>
            </w:r>
          </w:p>
          <w:p w:rsidR="009F23E4" w:rsidRPr="004E0604" w:rsidRDefault="009F23E4" w:rsidP="001314F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4D6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1376" w:type="dxa"/>
            <w:shd w:val="clear" w:color="auto" w:fill="D9D9D9" w:themeFill="background1" w:themeFillShade="D9"/>
          </w:tcPr>
          <w:p w:rsidR="009F23E4" w:rsidRDefault="009F23E4" w:rsidP="001314F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  <w:p w:rsidR="009F23E4" w:rsidRPr="004E0604" w:rsidRDefault="009F23E4" w:rsidP="001314F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0604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1522" w:type="dxa"/>
            <w:shd w:val="clear" w:color="auto" w:fill="D9D9D9" w:themeFill="background1" w:themeFillShade="D9"/>
          </w:tcPr>
          <w:p w:rsidR="009F23E4" w:rsidRDefault="009F23E4" w:rsidP="001314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  <w:p w:rsidR="009F23E4" w:rsidRPr="004E0604" w:rsidRDefault="009F23E4" w:rsidP="001314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исполнения</w:t>
            </w:r>
          </w:p>
        </w:tc>
        <w:tc>
          <w:tcPr>
            <w:tcW w:w="1224" w:type="dxa"/>
            <w:shd w:val="clear" w:color="auto" w:fill="D9D9D9" w:themeFill="background1" w:themeFillShade="D9"/>
          </w:tcPr>
          <w:p w:rsidR="009F23E4" w:rsidRPr="004E0604" w:rsidRDefault="009F23E4" w:rsidP="001314F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0604">
              <w:rPr>
                <w:rFonts w:ascii="Times New Roman" w:hAnsi="Times New Roman" w:cs="Times New Roman"/>
                <w:sz w:val="26"/>
                <w:szCs w:val="26"/>
              </w:rPr>
              <w:t>% к общему объему</w:t>
            </w:r>
          </w:p>
        </w:tc>
      </w:tr>
      <w:tr w:rsidR="009F23E4" w:rsidTr="0044335A">
        <w:tc>
          <w:tcPr>
            <w:tcW w:w="675" w:type="dxa"/>
            <w:shd w:val="clear" w:color="auto" w:fill="D9D9D9" w:themeFill="background1" w:themeFillShade="D9"/>
          </w:tcPr>
          <w:p w:rsidR="009F23E4" w:rsidRPr="00FA28CC" w:rsidRDefault="009F23E4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28CC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3294" w:type="dxa"/>
            <w:shd w:val="clear" w:color="auto" w:fill="B8CCE4" w:themeFill="accent1" w:themeFillTint="66"/>
          </w:tcPr>
          <w:p w:rsidR="009F23E4" w:rsidRPr="004E0604" w:rsidRDefault="0044335A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Налог на доходы физических лиц (</w:t>
            </w:r>
            <w:r w:rsidR="009F23E4" w:rsidRPr="004E0604">
              <w:rPr>
                <w:rFonts w:ascii="Times New Roman" w:hAnsi="Times New Roman" w:cs="Times New Roman"/>
                <w:sz w:val="26"/>
                <w:szCs w:val="26"/>
              </w:rPr>
              <w:t>НДФЛ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371" w:type="dxa"/>
            <w:shd w:val="clear" w:color="auto" w:fill="B8CCE4" w:themeFill="accent1" w:themeFillTint="66"/>
          </w:tcPr>
          <w:p w:rsidR="009F23E4" w:rsidRPr="004E0604" w:rsidRDefault="00F86F64" w:rsidP="0044335A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145586,8</w:t>
            </w:r>
          </w:p>
        </w:tc>
        <w:tc>
          <w:tcPr>
            <w:tcW w:w="1376" w:type="dxa"/>
            <w:shd w:val="clear" w:color="auto" w:fill="B8CCE4" w:themeFill="accent1" w:themeFillTint="66"/>
          </w:tcPr>
          <w:p w:rsidR="009F23E4" w:rsidRPr="00F927A8" w:rsidRDefault="00F86F64" w:rsidP="0044335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149941,7</w:t>
            </w:r>
          </w:p>
        </w:tc>
        <w:tc>
          <w:tcPr>
            <w:tcW w:w="1522" w:type="dxa"/>
            <w:shd w:val="clear" w:color="auto" w:fill="B8CCE4" w:themeFill="accent1" w:themeFillTint="66"/>
          </w:tcPr>
          <w:p w:rsidR="009F23E4" w:rsidRPr="004E0604" w:rsidRDefault="00F86F64" w:rsidP="0044335A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103,0</w:t>
            </w:r>
          </w:p>
        </w:tc>
        <w:tc>
          <w:tcPr>
            <w:tcW w:w="1224" w:type="dxa"/>
            <w:shd w:val="clear" w:color="auto" w:fill="B8CCE4" w:themeFill="accent1" w:themeFillTint="66"/>
          </w:tcPr>
          <w:p w:rsidR="009F23E4" w:rsidRPr="004E0604" w:rsidRDefault="009A6D08" w:rsidP="0044335A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69,5</w:t>
            </w:r>
          </w:p>
        </w:tc>
      </w:tr>
      <w:tr w:rsidR="009F23E4" w:rsidTr="0044335A">
        <w:tc>
          <w:tcPr>
            <w:tcW w:w="675" w:type="dxa"/>
            <w:shd w:val="clear" w:color="auto" w:fill="D9D9D9" w:themeFill="background1" w:themeFillShade="D9"/>
          </w:tcPr>
          <w:p w:rsidR="009F23E4" w:rsidRPr="00FA28CC" w:rsidRDefault="009F23E4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28CC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3294" w:type="dxa"/>
          </w:tcPr>
          <w:p w:rsidR="009F23E4" w:rsidRDefault="009F23E4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27A8">
              <w:rPr>
                <w:rFonts w:ascii="Times New Roman" w:hAnsi="Times New Roman" w:cs="Times New Roman"/>
                <w:sz w:val="26"/>
                <w:szCs w:val="26"/>
              </w:rPr>
              <w:t xml:space="preserve">Налог 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прибыль</w:t>
            </w:r>
          </w:p>
          <w:p w:rsidR="0044335A" w:rsidRPr="00F927A8" w:rsidRDefault="0044335A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1" w:type="dxa"/>
          </w:tcPr>
          <w:p w:rsidR="009F23E4" w:rsidRPr="00F927A8" w:rsidRDefault="00F86F64" w:rsidP="0044335A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2082,0</w:t>
            </w:r>
          </w:p>
        </w:tc>
        <w:tc>
          <w:tcPr>
            <w:tcW w:w="1376" w:type="dxa"/>
          </w:tcPr>
          <w:p w:rsidR="009F23E4" w:rsidRPr="00F927A8" w:rsidRDefault="00F86F64" w:rsidP="0044335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2096,5</w:t>
            </w:r>
          </w:p>
        </w:tc>
        <w:tc>
          <w:tcPr>
            <w:tcW w:w="1522" w:type="dxa"/>
          </w:tcPr>
          <w:p w:rsidR="009F23E4" w:rsidRPr="004E0604" w:rsidRDefault="00F86F64" w:rsidP="0044335A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100,7</w:t>
            </w:r>
          </w:p>
        </w:tc>
        <w:tc>
          <w:tcPr>
            <w:tcW w:w="1224" w:type="dxa"/>
          </w:tcPr>
          <w:p w:rsidR="009F23E4" w:rsidRPr="004E0604" w:rsidRDefault="009A6D08" w:rsidP="0044335A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 w:rsidR="009F23E4" w:rsidTr="0044335A">
        <w:tc>
          <w:tcPr>
            <w:tcW w:w="675" w:type="dxa"/>
            <w:shd w:val="clear" w:color="auto" w:fill="D9D9D9" w:themeFill="background1" w:themeFillShade="D9"/>
          </w:tcPr>
          <w:p w:rsidR="009F23E4" w:rsidRPr="00FA28CC" w:rsidRDefault="009F23E4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28CC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3294" w:type="dxa"/>
          </w:tcPr>
          <w:p w:rsidR="009F23E4" w:rsidRPr="00F927A8" w:rsidRDefault="00F4168C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Единый налог на вмененный доход</w:t>
            </w:r>
            <w:r w:rsidR="0044335A">
              <w:rPr>
                <w:rFonts w:ascii="Times New Roman" w:hAnsi="Times New Roman" w:cs="Times New Roman"/>
                <w:sz w:val="26"/>
                <w:szCs w:val="26"/>
              </w:rPr>
              <w:t xml:space="preserve"> (ЕНВД)</w:t>
            </w:r>
          </w:p>
        </w:tc>
        <w:tc>
          <w:tcPr>
            <w:tcW w:w="1371" w:type="dxa"/>
          </w:tcPr>
          <w:p w:rsidR="009F23E4" w:rsidRPr="00F927A8" w:rsidRDefault="00F86F64" w:rsidP="0044335A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16200,0</w:t>
            </w:r>
          </w:p>
        </w:tc>
        <w:tc>
          <w:tcPr>
            <w:tcW w:w="1376" w:type="dxa"/>
          </w:tcPr>
          <w:p w:rsidR="009F23E4" w:rsidRPr="00243980" w:rsidRDefault="00F86F64" w:rsidP="0044335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16264,9</w:t>
            </w:r>
          </w:p>
        </w:tc>
        <w:tc>
          <w:tcPr>
            <w:tcW w:w="1522" w:type="dxa"/>
          </w:tcPr>
          <w:p w:rsidR="009F23E4" w:rsidRPr="004E0604" w:rsidRDefault="00F86F64" w:rsidP="0044335A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100,4</w:t>
            </w:r>
          </w:p>
        </w:tc>
        <w:tc>
          <w:tcPr>
            <w:tcW w:w="1224" w:type="dxa"/>
          </w:tcPr>
          <w:p w:rsidR="009F23E4" w:rsidRPr="004E0604" w:rsidRDefault="00B50DCD" w:rsidP="0044335A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7,5</w:t>
            </w:r>
          </w:p>
        </w:tc>
      </w:tr>
      <w:tr w:rsidR="009F23E4" w:rsidTr="0044335A">
        <w:trPr>
          <w:trHeight w:val="327"/>
        </w:trPr>
        <w:tc>
          <w:tcPr>
            <w:tcW w:w="675" w:type="dxa"/>
            <w:shd w:val="clear" w:color="auto" w:fill="D9D9D9" w:themeFill="background1" w:themeFillShade="D9"/>
          </w:tcPr>
          <w:p w:rsidR="009F23E4" w:rsidRPr="00FA28CC" w:rsidRDefault="009F23E4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28CC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3294" w:type="dxa"/>
            <w:shd w:val="clear" w:color="auto" w:fill="B8CCE4" w:themeFill="accent1" w:themeFillTint="66"/>
            <w:vAlign w:val="bottom"/>
          </w:tcPr>
          <w:p w:rsidR="009F23E4" w:rsidRPr="00F927A8" w:rsidRDefault="009F23E4" w:rsidP="001314F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27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Единый сельхозналог</w:t>
            </w:r>
            <w:r w:rsidR="004433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(ЕСХН)</w:t>
            </w:r>
          </w:p>
        </w:tc>
        <w:tc>
          <w:tcPr>
            <w:tcW w:w="1371" w:type="dxa"/>
            <w:shd w:val="clear" w:color="auto" w:fill="B8CCE4" w:themeFill="accent1" w:themeFillTint="66"/>
          </w:tcPr>
          <w:p w:rsidR="009F23E4" w:rsidRPr="00F927A8" w:rsidRDefault="00F86F64" w:rsidP="0044335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32090,0</w:t>
            </w:r>
          </w:p>
        </w:tc>
        <w:tc>
          <w:tcPr>
            <w:tcW w:w="1376" w:type="dxa"/>
            <w:shd w:val="clear" w:color="auto" w:fill="B8CCE4" w:themeFill="accent1" w:themeFillTint="66"/>
          </w:tcPr>
          <w:p w:rsidR="009F23E4" w:rsidRPr="00243980" w:rsidRDefault="00F86F64" w:rsidP="0044335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32252,5</w:t>
            </w:r>
          </w:p>
        </w:tc>
        <w:tc>
          <w:tcPr>
            <w:tcW w:w="1522" w:type="dxa"/>
            <w:shd w:val="clear" w:color="auto" w:fill="B8CCE4" w:themeFill="accent1" w:themeFillTint="66"/>
          </w:tcPr>
          <w:p w:rsidR="009F23E4" w:rsidRPr="00243980" w:rsidRDefault="00F86F64" w:rsidP="0044335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100,5</w:t>
            </w:r>
          </w:p>
        </w:tc>
        <w:tc>
          <w:tcPr>
            <w:tcW w:w="1224" w:type="dxa"/>
            <w:shd w:val="clear" w:color="auto" w:fill="B8CCE4" w:themeFill="accent1" w:themeFillTint="66"/>
          </w:tcPr>
          <w:p w:rsidR="009F23E4" w:rsidRPr="004E0604" w:rsidRDefault="00B50DCD" w:rsidP="0044335A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14,9</w:t>
            </w:r>
          </w:p>
        </w:tc>
      </w:tr>
      <w:tr w:rsidR="009F23E4" w:rsidTr="00CE0A86">
        <w:tc>
          <w:tcPr>
            <w:tcW w:w="675" w:type="dxa"/>
            <w:shd w:val="clear" w:color="auto" w:fill="D9D9D9" w:themeFill="background1" w:themeFillShade="D9"/>
          </w:tcPr>
          <w:p w:rsidR="009F23E4" w:rsidRPr="00FA28CC" w:rsidRDefault="009F23E4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28CC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3294" w:type="dxa"/>
          </w:tcPr>
          <w:p w:rsidR="009F23E4" w:rsidRPr="00F927A8" w:rsidRDefault="009F23E4" w:rsidP="00CE0A8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Государственная пошлина</w:t>
            </w:r>
          </w:p>
        </w:tc>
        <w:tc>
          <w:tcPr>
            <w:tcW w:w="1371" w:type="dxa"/>
          </w:tcPr>
          <w:p w:rsidR="009F23E4" w:rsidRDefault="00F86F64" w:rsidP="0044335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8250,0</w:t>
            </w:r>
          </w:p>
          <w:p w:rsidR="0044335A" w:rsidRPr="00F927A8" w:rsidRDefault="0044335A" w:rsidP="0044335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76" w:type="dxa"/>
          </w:tcPr>
          <w:p w:rsidR="009F23E4" w:rsidRPr="00F927A8" w:rsidRDefault="00F86F64" w:rsidP="0044335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8455,8</w:t>
            </w:r>
          </w:p>
        </w:tc>
        <w:tc>
          <w:tcPr>
            <w:tcW w:w="1522" w:type="dxa"/>
          </w:tcPr>
          <w:p w:rsidR="009F23E4" w:rsidRPr="00F927A8" w:rsidRDefault="00F86F64" w:rsidP="0044335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102,5</w:t>
            </w:r>
          </w:p>
        </w:tc>
        <w:tc>
          <w:tcPr>
            <w:tcW w:w="1224" w:type="dxa"/>
          </w:tcPr>
          <w:p w:rsidR="009F23E4" w:rsidRPr="004E0604" w:rsidRDefault="00B50DCD" w:rsidP="0044335A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3,9</w:t>
            </w:r>
          </w:p>
        </w:tc>
      </w:tr>
      <w:tr w:rsidR="009F23E4" w:rsidTr="0044335A">
        <w:tc>
          <w:tcPr>
            <w:tcW w:w="675" w:type="dxa"/>
            <w:shd w:val="clear" w:color="auto" w:fill="D9D9D9" w:themeFill="background1" w:themeFillShade="D9"/>
          </w:tcPr>
          <w:p w:rsidR="009F23E4" w:rsidRPr="00FA28CC" w:rsidRDefault="009F23E4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3294" w:type="dxa"/>
            <w:vAlign w:val="bottom"/>
          </w:tcPr>
          <w:p w:rsidR="009F23E4" w:rsidRDefault="002136F6" w:rsidP="002136F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Налог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взимаемый в связи с применением упрощенной системы налогообложения</w:t>
            </w:r>
          </w:p>
        </w:tc>
        <w:tc>
          <w:tcPr>
            <w:tcW w:w="1371" w:type="dxa"/>
          </w:tcPr>
          <w:p w:rsidR="009F23E4" w:rsidRDefault="002136F6" w:rsidP="0044335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6706,0</w:t>
            </w:r>
          </w:p>
        </w:tc>
        <w:tc>
          <w:tcPr>
            <w:tcW w:w="1376" w:type="dxa"/>
          </w:tcPr>
          <w:p w:rsidR="009F23E4" w:rsidRDefault="002136F6" w:rsidP="0044335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6842,0</w:t>
            </w:r>
          </w:p>
        </w:tc>
        <w:tc>
          <w:tcPr>
            <w:tcW w:w="1522" w:type="dxa"/>
          </w:tcPr>
          <w:p w:rsidR="009F23E4" w:rsidRDefault="002136F6" w:rsidP="0044335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102,0</w:t>
            </w:r>
          </w:p>
        </w:tc>
        <w:tc>
          <w:tcPr>
            <w:tcW w:w="1224" w:type="dxa"/>
          </w:tcPr>
          <w:p w:rsidR="00B50DCD" w:rsidRDefault="00B50DCD" w:rsidP="0044335A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50DCD" w:rsidRDefault="00B50DCD" w:rsidP="0044335A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3E4" w:rsidRDefault="00B50DCD" w:rsidP="0044335A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3,2</w:t>
            </w:r>
          </w:p>
        </w:tc>
      </w:tr>
      <w:tr w:rsidR="00F86F64" w:rsidTr="0044335A">
        <w:tc>
          <w:tcPr>
            <w:tcW w:w="675" w:type="dxa"/>
            <w:shd w:val="clear" w:color="auto" w:fill="D9D9D9" w:themeFill="background1" w:themeFillShade="D9"/>
          </w:tcPr>
          <w:p w:rsidR="00F86F64" w:rsidRDefault="0044335A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3294" w:type="dxa"/>
            <w:vAlign w:val="bottom"/>
          </w:tcPr>
          <w:p w:rsidR="00F86F64" w:rsidRDefault="002136F6" w:rsidP="002136F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Налог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взимаемый в связи с применением патентной системы налогообложения </w:t>
            </w:r>
          </w:p>
        </w:tc>
        <w:tc>
          <w:tcPr>
            <w:tcW w:w="1371" w:type="dxa"/>
          </w:tcPr>
          <w:p w:rsidR="00F86F64" w:rsidRDefault="002136F6" w:rsidP="0044335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4,7</w:t>
            </w:r>
          </w:p>
        </w:tc>
        <w:tc>
          <w:tcPr>
            <w:tcW w:w="1376" w:type="dxa"/>
          </w:tcPr>
          <w:p w:rsidR="00F86F64" w:rsidRDefault="002136F6" w:rsidP="0044335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4,7</w:t>
            </w:r>
          </w:p>
        </w:tc>
        <w:tc>
          <w:tcPr>
            <w:tcW w:w="1522" w:type="dxa"/>
          </w:tcPr>
          <w:p w:rsidR="00F86F64" w:rsidRDefault="002136F6" w:rsidP="0044335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224" w:type="dxa"/>
          </w:tcPr>
          <w:p w:rsidR="00F86F64" w:rsidRDefault="00F86F64" w:rsidP="0044335A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50DCD" w:rsidRDefault="00B50DCD" w:rsidP="0044335A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50DCD" w:rsidRDefault="00B50DCD" w:rsidP="0044335A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0,002</w:t>
            </w:r>
          </w:p>
        </w:tc>
      </w:tr>
      <w:tr w:rsidR="009F23E4" w:rsidTr="0044335A">
        <w:tc>
          <w:tcPr>
            <w:tcW w:w="675" w:type="dxa"/>
            <w:shd w:val="clear" w:color="auto" w:fill="D9D9D9" w:themeFill="background1" w:themeFillShade="D9"/>
          </w:tcPr>
          <w:p w:rsidR="009F23E4" w:rsidRPr="00FA28CC" w:rsidRDefault="009F23E4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94" w:type="dxa"/>
            <w:shd w:val="clear" w:color="auto" w:fill="D9D9D9" w:themeFill="background1" w:themeFillShade="D9"/>
            <w:vAlign w:val="bottom"/>
          </w:tcPr>
          <w:p w:rsidR="009F23E4" w:rsidRDefault="009F23E4" w:rsidP="001314FF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0A5FD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Всего</w:t>
            </w:r>
          </w:p>
          <w:p w:rsidR="0044335A" w:rsidRPr="000A5FDE" w:rsidRDefault="0044335A" w:rsidP="001314FF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71" w:type="dxa"/>
            <w:shd w:val="clear" w:color="auto" w:fill="D9D9D9" w:themeFill="background1" w:themeFillShade="D9"/>
          </w:tcPr>
          <w:p w:rsidR="009F23E4" w:rsidRPr="000A5FDE" w:rsidRDefault="002136F6" w:rsidP="0044335A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210919,5</w:t>
            </w:r>
          </w:p>
        </w:tc>
        <w:tc>
          <w:tcPr>
            <w:tcW w:w="1376" w:type="dxa"/>
            <w:shd w:val="clear" w:color="auto" w:fill="D9D9D9" w:themeFill="background1" w:themeFillShade="D9"/>
          </w:tcPr>
          <w:p w:rsidR="009F23E4" w:rsidRPr="00583279" w:rsidRDefault="002136F6" w:rsidP="0044335A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215858,2</w:t>
            </w:r>
          </w:p>
        </w:tc>
        <w:tc>
          <w:tcPr>
            <w:tcW w:w="1522" w:type="dxa"/>
            <w:shd w:val="clear" w:color="auto" w:fill="D9D9D9" w:themeFill="background1" w:themeFillShade="D9"/>
          </w:tcPr>
          <w:p w:rsidR="009F23E4" w:rsidRPr="00583279" w:rsidRDefault="002136F6" w:rsidP="0044335A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103,0</w:t>
            </w:r>
          </w:p>
        </w:tc>
        <w:tc>
          <w:tcPr>
            <w:tcW w:w="1224" w:type="dxa"/>
            <w:shd w:val="clear" w:color="auto" w:fill="D9D9D9" w:themeFill="background1" w:themeFillShade="D9"/>
          </w:tcPr>
          <w:p w:rsidR="009F23E4" w:rsidRPr="00696EA5" w:rsidRDefault="009F23E4" w:rsidP="0044335A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</w:tc>
      </w:tr>
    </w:tbl>
    <w:p w:rsidR="009F23E4" w:rsidRDefault="009F23E4" w:rsidP="009F23E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5ADD" w:rsidRDefault="00295ADD" w:rsidP="009F23E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23E4" w:rsidRDefault="009F23E4" w:rsidP="009F23E4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36F02C65" wp14:editId="36E3FC34">
            <wp:extent cx="5486400" cy="2809875"/>
            <wp:effectExtent l="0" t="0" r="19050" b="952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F23E4" w:rsidRDefault="009F23E4" w:rsidP="009F23E4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D0B5C" w:rsidRPr="00D12410" w:rsidRDefault="009F23E4" w:rsidP="00D12410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787">
        <w:rPr>
          <w:rFonts w:ascii="Times New Roman" w:hAnsi="Times New Roman" w:cs="Times New Roman"/>
          <w:sz w:val="28"/>
          <w:szCs w:val="28"/>
        </w:rPr>
        <w:t xml:space="preserve">Основным доходным источником бюджета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Тбилисский район является НДФЛ, составляющий в бюджете </w:t>
      </w:r>
      <w:r w:rsidR="00037CB1">
        <w:rPr>
          <w:rFonts w:ascii="Times New Roman" w:hAnsi="Times New Roman" w:cs="Times New Roman"/>
          <w:sz w:val="28"/>
          <w:szCs w:val="28"/>
        </w:rPr>
        <w:t>69,</w:t>
      </w:r>
      <w:r w:rsidR="00CC0F1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%  и ЕСХН, составляющий </w:t>
      </w:r>
      <w:r w:rsidR="00037CB1">
        <w:rPr>
          <w:rFonts w:ascii="Times New Roman" w:hAnsi="Times New Roman" w:cs="Times New Roman"/>
          <w:sz w:val="28"/>
          <w:szCs w:val="28"/>
        </w:rPr>
        <w:t>14,</w:t>
      </w:r>
      <w:r w:rsidR="00CC0F1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%. На остальные  4 источника налоговых доходов: налог на прибыль, государственную пошлину, </w:t>
      </w:r>
      <w:r w:rsidR="009D1032">
        <w:rPr>
          <w:rFonts w:ascii="Times New Roman" w:hAnsi="Times New Roman" w:cs="Times New Roman"/>
          <w:sz w:val="28"/>
          <w:szCs w:val="28"/>
        </w:rPr>
        <w:t>н</w:t>
      </w:r>
      <w:r w:rsidR="009D1032" w:rsidRPr="009D1032">
        <w:rPr>
          <w:rFonts w:ascii="Times New Roman" w:hAnsi="Times New Roman" w:cs="Times New Roman"/>
          <w:sz w:val="28"/>
          <w:szCs w:val="28"/>
        </w:rPr>
        <w:t>алог</w:t>
      </w:r>
      <w:r w:rsidR="009D1032">
        <w:rPr>
          <w:rFonts w:ascii="Times New Roman" w:hAnsi="Times New Roman" w:cs="Times New Roman"/>
          <w:sz w:val="28"/>
          <w:szCs w:val="28"/>
        </w:rPr>
        <w:t>,</w:t>
      </w:r>
      <w:r w:rsidR="009D1032" w:rsidRPr="009D1032">
        <w:rPr>
          <w:rFonts w:ascii="Times New Roman" w:hAnsi="Times New Roman" w:cs="Times New Roman"/>
          <w:sz w:val="28"/>
          <w:szCs w:val="28"/>
        </w:rPr>
        <w:t xml:space="preserve"> взимаемый в связи с применением упрощенной системы налогообложения</w:t>
      </w:r>
      <w:r w:rsidR="009D1032">
        <w:rPr>
          <w:rFonts w:ascii="Times New Roman" w:hAnsi="Times New Roman" w:cs="Times New Roman"/>
          <w:sz w:val="28"/>
          <w:szCs w:val="28"/>
        </w:rPr>
        <w:t xml:space="preserve">, </w:t>
      </w:r>
      <w:r w:rsidR="009D1032" w:rsidRPr="009D10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патенты и ЕНВД    приходится </w:t>
      </w:r>
      <w:r w:rsidR="009D1032">
        <w:rPr>
          <w:rFonts w:ascii="Times New Roman" w:hAnsi="Times New Roman" w:cs="Times New Roman"/>
          <w:sz w:val="28"/>
          <w:szCs w:val="28"/>
        </w:rPr>
        <w:t>15,6</w:t>
      </w:r>
      <w:r w:rsidR="00D12410">
        <w:rPr>
          <w:rFonts w:ascii="Times New Roman" w:hAnsi="Times New Roman" w:cs="Times New Roman"/>
          <w:sz w:val="28"/>
          <w:szCs w:val="28"/>
        </w:rPr>
        <w:t>% средств.</w:t>
      </w:r>
    </w:p>
    <w:p w:rsidR="000F2A0E" w:rsidRDefault="008D0B5C" w:rsidP="00420614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82787">
        <w:rPr>
          <w:rFonts w:ascii="Times New Roman" w:hAnsi="Times New Roman" w:cs="Times New Roman"/>
          <w:b/>
          <w:sz w:val="28"/>
          <w:szCs w:val="28"/>
        </w:rPr>
        <w:t xml:space="preserve">Структура </w:t>
      </w:r>
      <w:r>
        <w:rPr>
          <w:rFonts w:ascii="Times New Roman" w:hAnsi="Times New Roman" w:cs="Times New Roman"/>
          <w:b/>
          <w:sz w:val="28"/>
          <w:szCs w:val="28"/>
        </w:rPr>
        <w:t>не</w:t>
      </w:r>
      <w:r w:rsidRPr="00F82787">
        <w:rPr>
          <w:rFonts w:ascii="Times New Roman" w:hAnsi="Times New Roman" w:cs="Times New Roman"/>
          <w:b/>
          <w:sz w:val="28"/>
          <w:szCs w:val="28"/>
        </w:rPr>
        <w:t>налоговых доходов:</w:t>
      </w:r>
    </w:p>
    <w:p w:rsidR="008D0B5C" w:rsidRPr="009D1032" w:rsidRDefault="008D0B5C" w:rsidP="00420614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75"/>
        <w:gridCol w:w="3861"/>
        <w:gridCol w:w="1276"/>
        <w:gridCol w:w="1276"/>
        <w:gridCol w:w="1150"/>
        <w:gridCol w:w="1224"/>
      </w:tblGrid>
      <w:tr w:rsidR="008D0B5C" w:rsidTr="00980C59">
        <w:tc>
          <w:tcPr>
            <w:tcW w:w="675" w:type="dxa"/>
            <w:shd w:val="clear" w:color="auto" w:fill="D9D9D9" w:themeFill="background1" w:themeFillShade="D9"/>
          </w:tcPr>
          <w:p w:rsidR="008D0B5C" w:rsidRPr="00FA28CC" w:rsidRDefault="008D0B5C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28CC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:rsidR="008D0B5C" w:rsidRPr="00FA28CC" w:rsidRDefault="008D0B5C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FA28CC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FA28CC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3861" w:type="dxa"/>
            <w:shd w:val="clear" w:color="auto" w:fill="D9D9D9" w:themeFill="background1" w:themeFillShade="D9"/>
          </w:tcPr>
          <w:p w:rsidR="008D0B5C" w:rsidRPr="004E0604" w:rsidRDefault="008D0B5C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E0604">
              <w:rPr>
                <w:rFonts w:ascii="Times New Roman" w:hAnsi="Times New Roman" w:cs="Times New Roman"/>
                <w:sz w:val="26"/>
                <w:szCs w:val="26"/>
              </w:rPr>
              <w:t>Наименование налога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8D0B5C" w:rsidRPr="00EC4D6A" w:rsidRDefault="008D0B5C" w:rsidP="001314F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EC4D6A">
              <w:rPr>
                <w:rFonts w:ascii="Times New Roman" w:hAnsi="Times New Roman" w:cs="Times New Roman"/>
                <w:sz w:val="26"/>
                <w:szCs w:val="26"/>
              </w:rPr>
              <w:t>лан</w:t>
            </w:r>
          </w:p>
          <w:p w:rsidR="008D0B5C" w:rsidRPr="004E0604" w:rsidRDefault="008D0B5C" w:rsidP="001314F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4D6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8D0B5C" w:rsidRDefault="008D0B5C" w:rsidP="001314F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  <w:p w:rsidR="008D0B5C" w:rsidRPr="004E0604" w:rsidRDefault="008D0B5C" w:rsidP="001314F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0604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1150" w:type="dxa"/>
            <w:shd w:val="clear" w:color="auto" w:fill="D9D9D9" w:themeFill="background1" w:themeFillShade="D9"/>
          </w:tcPr>
          <w:p w:rsidR="008D0B5C" w:rsidRDefault="008D0B5C" w:rsidP="001314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  <w:p w:rsidR="008D0B5C" w:rsidRPr="004E0604" w:rsidRDefault="008D0B5C" w:rsidP="001314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исполнения</w:t>
            </w:r>
          </w:p>
        </w:tc>
        <w:tc>
          <w:tcPr>
            <w:tcW w:w="1224" w:type="dxa"/>
            <w:shd w:val="clear" w:color="auto" w:fill="D9D9D9" w:themeFill="background1" w:themeFillShade="D9"/>
          </w:tcPr>
          <w:p w:rsidR="008D0B5C" w:rsidRPr="004E0604" w:rsidRDefault="008D0B5C" w:rsidP="001314F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0604">
              <w:rPr>
                <w:rFonts w:ascii="Times New Roman" w:hAnsi="Times New Roman" w:cs="Times New Roman"/>
                <w:sz w:val="26"/>
                <w:szCs w:val="26"/>
              </w:rPr>
              <w:t>% к общему объему</w:t>
            </w:r>
          </w:p>
        </w:tc>
      </w:tr>
      <w:tr w:rsidR="008B24C0" w:rsidRPr="008B24C0" w:rsidTr="00980C59">
        <w:tc>
          <w:tcPr>
            <w:tcW w:w="675" w:type="dxa"/>
            <w:shd w:val="clear" w:color="auto" w:fill="D9D9D9" w:themeFill="background1" w:themeFillShade="D9"/>
          </w:tcPr>
          <w:p w:rsidR="008B24C0" w:rsidRPr="008B24C0" w:rsidRDefault="008B24C0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24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861" w:type="dxa"/>
            <w:shd w:val="clear" w:color="auto" w:fill="B8CCE4" w:themeFill="accent1" w:themeFillTint="66"/>
            <w:vAlign w:val="bottom"/>
          </w:tcPr>
          <w:p w:rsidR="008B24C0" w:rsidRPr="008B24C0" w:rsidRDefault="00980C59" w:rsidP="00980C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Доходы, полученные в виде </w:t>
            </w:r>
            <w:proofErr w:type="gramStart"/>
            <w:r>
              <w:rPr>
                <w:rFonts w:ascii="Times New Roman" w:hAnsi="Times New Roman" w:cs="Times New Roman"/>
              </w:rPr>
              <w:t>а</w:t>
            </w:r>
            <w:r w:rsidR="008B24C0" w:rsidRPr="008B24C0">
              <w:rPr>
                <w:rFonts w:ascii="Times New Roman" w:hAnsi="Times New Roman" w:cs="Times New Roman"/>
              </w:rPr>
              <w:t>рендн</w:t>
            </w:r>
            <w:r>
              <w:rPr>
                <w:rFonts w:ascii="Times New Roman" w:hAnsi="Times New Roman" w:cs="Times New Roman"/>
              </w:rPr>
              <w:t>ой</w:t>
            </w:r>
            <w:proofErr w:type="gramEnd"/>
            <w:r w:rsidR="008B24C0" w:rsidRPr="008B24C0">
              <w:rPr>
                <w:rFonts w:ascii="Times New Roman" w:hAnsi="Times New Roman" w:cs="Times New Roman"/>
              </w:rPr>
              <w:t xml:space="preserve"> плата за земельные участки</w:t>
            </w:r>
          </w:p>
        </w:tc>
        <w:tc>
          <w:tcPr>
            <w:tcW w:w="1276" w:type="dxa"/>
            <w:shd w:val="clear" w:color="auto" w:fill="B8CCE4" w:themeFill="accent1" w:themeFillTint="66"/>
            <w:vAlign w:val="center"/>
          </w:tcPr>
          <w:p w:rsidR="008B24C0" w:rsidRPr="008B24C0" w:rsidRDefault="00980C59" w:rsidP="008B24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53902,0</w:t>
            </w:r>
          </w:p>
        </w:tc>
        <w:tc>
          <w:tcPr>
            <w:tcW w:w="1276" w:type="dxa"/>
            <w:shd w:val="clear" w:color="auto" w:fill="B8CCE4" w:themeFill="accent1" w:themeFillTint="66"/>
            <w:vAlign w:val="center"/>
          </w:tcPr>
          <w:p w:rsidR="008B24C0" w:rsidRPr="008B24C0" w:rsidRDefault="00980C59" w:rsidP="001314F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56285,2</w:t>
            </w:r>
          </w:p>
        </w:tc>
        <w:tc>
          <w:tcPr>
            <w:tcW w:w="1150" w:type="dxa"/>
            <w:shd w:val="clear" w:color="auto" w:fill="B8CCE4" w:themeFill="accent1" w:themeFillTint="66"/>
            <w:vAlign w:val="center"/>
          </w:tcPr>
          <w:p w:rsidR="008B24C0" w:rsidRPr="008B24C0" w:rsidRDefault="00980C59" w:rsidP="008B24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104,4</w:t>
            </w:r>
          </w:p>
        </w:tc>
        <w:tc>
          <w:tcPr>
            <w:tcW w:w="1224" w:type="dxa"/>
            <w:shd w:val="clear" w:color="auto" w:fill="B8CCE4" w:themeFill="accent1" w:themeFillTint="66"/>
            <w:vAlign w:val="center"/>
          </w:tcPr>
          <w:p w:rsidR="008B24C0" w:rsidRPr="008B24C0" w:rsidRDefault="00536C98" w:rsidP="008B24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30,9</w:t>
            </w:r>
          </w:p>
        </w:tc>
      </w:tr>
      <w:tr w:rsidR="008B24C0" w:rsidRPr="008B24C0" w:rsidTr="00980C59">
        <w:tc>
          <w:tcPr>
            <w:tcW w:w="675" w:type="dxa"/>
            <w:shd w:val="clear" w:color="auto" w:fill="D9D9D9" w:themeFill="background1" w:themeFillShade="D9"/>
          </w:tcPr>
          <w:p w:rsidR="008B24C0" w:rsidRPr="008B24C0" w:rsidRDefault="008B24C0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24C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861" w:type="dxa"/>
            <w:vAlign w:val="bottom"/>
          </w:tcPr>
          <w:p w:rsidR="008B24C0" w:rsidRPr="008B24C0" w:rsidRDefault="008B24C0" w:rsidP="001314FF">
            <w:pPr>
              <w:rPr>
                <w:rFonts w:ascii="Times New Roman" w:hAnsi="Times New Roman" w:cs="Times New Roman"/>
              </w:rPr>
            </w:pPr>
            <w:r w:rsidRPr="008B24C0">
              <w:rPr>
                <w:rFonts w:ascii="Times New Roman" w:hAnsi="Times New Roman" w:cs="Times New Roman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276" w:type="dxa"/>
            <w:vAlign w:val="center"/>
          </w:tcPr>
          <w:p w:rsidR="008B24C0" w:rsidRPr="008B24C0" w:rsidRDefault="00980C59" w:rsidP="008B24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640,0</w:t>
            </w:r>
          </w:p>
        </w:tc>
        <w:tc>
          <w:tcPr>
            <w:tcW w:w="1276" w:type="dxa"/>
            <w:vAlign w:val="center"/>
          </w:tcPr>
          <w:p w:rsidR="008B24C0" w:rsidRPr="008B24C0" w:rsidRDefault="00980C59" w:rsidP="001314F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652,7</w:t>
            </w:r>
          </w:p>
        </w:tc>
        <w:tc>
          <w:tcPr>
            <w:tcW w:w="1150" w:type="dxa"/>
            <w:vAlign w:val="center"/>
          </w:tcPr>
          <w:p w:rsidR="008B24C0" w:rsidRPr="008B24C0" w:rsidRDefault="00980C59" w:rsidP="008B24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224" w:type="dxa"/>
            <w:vAlign w:val="center"/>
          </w:tcPr>
          <w:p w:rsidR="008B24C0" w:rsidRPr="008B24C0" w:rsidRDefault="00536C98" w:rsidP="008B24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8B24C0" w:rsidRPr="008B24C0" w:rsidTr="00980C59">
        <w:tc>
          <w:tcPr>
            <w:tcW w:w="675" w:type="dxa"/>
            <w:shd w:val="clear" w:color="auto" w:fill="D9D9D9" w:themeFill="background1" w:themeFillShade="D9"/>
          </w:tcPr>
          <w:p w:rsidR="008B24C0" w:rsidRPr="008B24C0" w:rsidRDefault="008B24C0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24C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861" w:type="dxa"/>
            <w:vAlign w:val="bottom"/>
          </w:tcPr>
          <w:p w:rsidR="008B24C0" w:rsidRPr="008B24C0" w:rsidRDefault="008B24C0" w:rsidP="001314FF">
            <w:pPr>
              <w:rPr>
                <w:rFonts w:ascii="Times New Roman" w:hAnsi="Times New Roman" w:cs="Times New Roman"/>
              </w:rPr>
            </w:pPr>
            <w:r w:rsidRPr="008B24C0">
              <w:rPr>
                <w:rFonts w:ascii="Times New Roman" w:hAnsi="Times New Roman" w:cs="Times New Roman"/>
              </w:rPr>
              <w:t>Прочие поступления от использования имущества</w:t>
            </w:r>
          </w:p>
        </w:tc>
        <w:tc>
          <w:tcPr>
            <w:tcW w:w="1276" w:type="dxa"/>
            <w:vAlign w:val="center"/>
          </w:tcPr>
          <w:p w:rsidR="008B24C0" w:rsidRPr="008B24C0" w:rsidRDefault="00980C59" w:rsidP="008B24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178,0</w:t>
            </w:r>
          </w:p>
        </w:tc>
        <w:tc>
          <w:tcPr>
            <w:tcW w:w="1276" w:type="dxa"/>
            <w:vAlign w:val="center"/>
          </w:tcPr>
          <w:p w:rsidR="008B24C0" w:rsidRPr="008B24C0" w:rsidRDefault="00980C59" w:rsidP="001314F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194,4</w:t>
            </w:r>
          </w:p>
        </w:tc>
        <w:tc>
          <w:tcPr>
            <w:tcW w:w="1150" w:type="dxa"/>
            <w:vAlign w:val="center"/>
          </w:tcPr>
          <w:p w:rsidR="008B24C0" w:rsidRPr="008B24C0" w:rsidRDefault="00980C59" w:rsidP="008B24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109,2</w:t>
            </w:r>
          </w:p>
        </w:tc>
        <w:tc>
          <w:tcPr>
            <w:tcW w:w="1224" w:type="dxa"/>
            <w:vAlign w:val="center"/>
          </w:tcPr>
          <w:p w:rsidR="008B24C0" w:rsidRPr="008B24C0" w:rsidRDefault="00536C98" w:rsidP="00711EB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8B24C0" w:rsidRPr="008B24C0" w:rsidTr="00980C59">
        <w:trPr>
          <w:trHeight w:val="327"/>
        </w:trPr>
        <w:tc>
          <w:tcPr>
            <w:tcW w:w="675" w:type="dxa"/>
            <w:shd w:val="clear" w:color="auto" w:fill="D9D9D9" w:themeFill="background1" w:themeFillShade="D9"/>
          </w:tcPr>
          <w:p w:rsidR="008B24C0" w:rsidRPr="008B24C0" w:rsidRDefault="008B24C0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24C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861" w:type="dxa"/>
            <w:shd w:val="clear" w:color="auto" w:fill="FFFFFF" w:themeFill="background1"/>
            <w:vAlign w:val="bottom"/>
          </w:tcPr>
          <w:p w:rsidR="008B24C0" w:rsidRPr="008B24C0" w:rsidRDefault="008B24C0" w:rsidP="001314FF">
            <w:pPr>
              <w:rPr>
                <w:rFonts w:ascii="Times New Roman" w:hAnsi="Times New Roman" w:cs="Times New Roman"/>
              </w:rPr>
            </w:pPr>
            <w:r w:rsidRPr="008B24C0">
              <w:rPr>
                <w:rFonts w:ascii="Times New Roman" w:hAnsi="Times New Roman" w:cs="Times New Roman"/>
              </w:rPr>
              <w:t>Плата за негативное воздействие на окружающую среду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B24C0" w:rsidRPr="008B24C0" w:rsidRDefault="00980C59" w:rsidP="008B24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B24C0" w:rsidRPr="008B24C0" w:rsidRDefault="00980C59" w:rsidP="001314F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889,7</w:t>
            </w:r>
          </w:p>
        </w:tc>
        <w:tc>
          <w:tcPr>
            <w:tcW w:w="1150" w:type="dxa"/>
            <w:shd w:val="clear" w:color="auto" w:fill="FFFFFF" w:themeFill="background1"/>
            <w:vAlign w:val="center"/>
          </w:tcPr>
          <w:p w:rsidR="008B24C0" w:rsidRPr="008B24C0" w:rsidRDefault="00980C59" w:rsidP="008B24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224" w:type="dxa"/>
            <w:shd w:val="clear" w:color="auto" w:fill="FFFFFF" w:themeFill="background1"/>
            <w:vAlign w:val="center"/>
          </w:tcPr>
          <w:p w:rsidR="008B24C0" w:rsidRPr="008B24C0" w:rsidRDefault="00536C98" w:rsidP="008B24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B24C0" w:rsidRPr="008B24C0" w:rsidTr="00980C59">
        <w:tc>
          <w:tcPr>
            <w:tcW w:w="675" w:type="dxa"/>
            <w:shd w:val="clear" w:color="auto" w:fill="D9D9D9" w:themeFill="background1" w:themeFillShade="D9"/>
          </w:tcPr>
          <w:p w:rsidR="008B24C0" w:rsidRPr="008B24C0" w:rsidRDefault="008B24C0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24C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861" w:type="dxa"/>
            <w:shd w:val="clear" w:color="auto" w:fill="C6D9F1" w:themeFill="text2" w:themeFillTint="33"/>
            <w:vAlign w:val="bottom"/>
          </w:tcPr>
          <w:p w:rsidR="008B24C0" w:rsidRPr="008B24C0" w:rsidRDefault="008B24C0" w:rsidP="001314FF">
            <w:pPr>
              <w:rPr>
                <w:rFonts w:ascii="Times New Roman" w:hAnsi="Times New Roman" w:cs="Times New Roman"/>
              </w:rPr>
            </w:pPr>
            <w:r w:rsidRPr="008B24C0">
              <w:rPr>
                <w:rFonts w:ascii="Times New Roman" w:hAnsi="Times New Roman" w:cs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shd w:val="clear" w:color="auto" w:fill="C6D9F1" w:themeFill="text2" w:themeFillTint="33"/>
            <w:vAlign w:val="center"/>
          </w:tcPr>
          <w:p w:rsidR="008B24C0" w:rsidRPr="008B24C0" w:rsidRDefault="00980C59" w:rsidP="008B24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117349,0</w:t>
            </w:r>
          </w:p>
        </w:tc>
        <w:tc>
          <w:tcPr>
            <w:tcW w:w="1276" w:type="dxa"/>
            <w:shd w:val="clear" w:color="auto" w:fill="C6D9F1" w:themeFill="text2" w:themeFillTint="33"/>
            <w:vAlign w:val="center"/>
          </w:tcPr>
          <w:p w:rsidR="008B24C0" w:rsidRPr="008B24C0" w:rsidRDefault="00980C59" w:rsidP="001314F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117648,7</w:t>
            </w:r>
          </w:p>
        </w:tc>
        <w:tc>
          <w:tcPr>
            <w:tcW w:w="1150" w:type="dxa"/>
            <w:shd w:val="clear" w:color="auto" w:fill="C6D9F1" w:themeFill="text2" w:themeFillTint="33"/>
            <w:vAlign w:val="center"/>
          </w:tcPr>
          <w:p w:rsidR="008B24C0" w:rsidRPr="008B24C0" w:rsidRDefault="00980C59" w:rsidP="008B24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224" w:type="dxa"/>
            <w:shd w:val="clear" w:color="auto" w:fill="C6D9F1" w:themeFill="text2" w:themeFillTint="33"/>
            <w:vAlign w:val="center"/>
          </w:tcPr>
          <w:p w:rsidR="008B24C0" w:rsidRPr="008B24C0" w:rsidRDefault="00536C98" w:rsidP="008B24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64,7</w:t>
            </w:r>
          </w:p>
        </w:tc>
      </w:tr>
      <w:tr w:rsidR="008B24C0" w:rsidRPr="008B24C0" w:rsidTr="00980C59">
        <w:tc>
          <w:tcPr>
            <w:tcW w:w="675" w:type="dxa"/>
            <w:shd w:val="clear" w:color="auto" w:fill="D9D9D9" w:themeFill="background1" w:themeFillShade="D9"/>
          </w:tcPr>
          <w:p w:rsidR="008B24C0" w:rsidRPr="008B24C0" w:rsidRDefault="008B24C0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24C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861" w:type="dxa"/>
            <w:vAlign w:val="bottom"/>
          </w:tcPr>
          <w:p w:rsidR="008B24C0" w:rsidRPr="008B24C0" w:rsidRDefault="008B24C0" w:rsidP="000F2A0E">
            <w:pPr>
              <w:rPr>
                <w:rFonts w:ascii="Times New Roman" w:hAnsi="Times New Roman" w:cs="Times New Roman"/>
              </w:rPr>
            </w:pPr>
            <w:r w:rsidRPr="008B24C0">
              <w:rPr>
                <w:rFonts w:ascii="Times New Roman" w:hAnsi="Times New Roman" w:cs="Times New Roman"/>
              </w:rPr>
              <w:t xml:space="preserve">Доходы от оказания платных услуг </w:t>
            </w:r>
          </w:p>
        </w:tc>
        <w:tc>
          <w:tcPr>
            <w:tcW w:w="1276" w:type="dxa"/>
            <w:vAlign w:val="center"/>
          </w:tcPr>
          <w:p w:rsidR="008B24C0" w:rsidRPr="008B24C0" w:rsidRDefault="00980C59" w:rsidP="008B24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1640,8</w:t>
            </w:r>
          </w:p>
        </w:tc>
        <w:tc>
          <w:tcPr>
            <w:tcW w:w="1276" w:type="dxa"/>
            <w:vAlign w:val="center"/>
          </w:tcPr>
          <w:p w:rsidR="008B24C0" w:rsidRPr="008B24C0" w:rsidRDefault="00980C59" w:rsidP="001314F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1799,8</w:t>
            </w:r>
          </w:p>
        </w:tc>
        <w:tc>
          <w:tcPr>
            <w:tcW w:w="1150" w:type="dxa"/>
            <w:vAlign w:val="center"/>
          </w:tcPr>
          <w:p w:rsidR="008B24C0" w:rsidRPr="008B24C0" w:rsidRDefault="00980C59" w:rsidP="008B24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109,7</w:t>
            </w:r>
          </w:p>
        </w:tc>
        <w:tc>
          <w:tcPr>
            <w:tcW w:w="1224" w:type="dxa"/>
            <w:vAlign w:val="center"/>
          </w:tcPr>
          <w:p w:rsidR="008B24C0" w:rsidRPr="008B24C0" w:rsidRDefault="00536C98" w:rsidP="008B24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8B24C0" w:rsidRPr="008B24C0" w:rsidTr="00980C59">
        <w:tc>
          <w:tcPr>
            <w:tcW w:w="675" w:type="dxa"/>
            <w:shd w:val="clear" w:color="auto" w:fill="D9D9D9" w:themeFill="background1" w:themeFillShade="D9"/>
          </w:tcPr>
          <w:p w:rsidR="008B24C0" w:rsidRPr="008B24C0" w:rsidRDefault="008B24C0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24C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861" w:type="dxa"/>
            <w:vAlign w:val="bottom"/>
          </w:tcPr>
          <w:p w:rsidR="008B24C0" w:rsidRPr="008B24C0" w:rsidRDefault="008B24C0" w:rsidP="001314FF">
            <w:pPr>
              <w:rPr>
                <w:rFonts w:ascii="Times New Roman" w:hAnsi="Times New Roman" w:cs="Times New Roman"/>
              </w:rPr>
            </w:pPr>
            <w:r w:rsidRPr="008B24C0">
              <w:rPr>
                <w:rFonts w:ascii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276" w:type="dxa"/>
            <w:vAlign w:val="center"/>
          </w:tcPr>
          <w:p w:rsidR="008B24C0" w:rsidRPr="008B24C0" w:rsidRDefault="00980C59" w:rsidP="008B24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4311,3</w:t>
            </w:r>
          </w:p>
        </w:tc>
        <w:tc>
          <w:tcPr>
            <w:tcW w:w="1276" w:type="dxa"/>
            <w:vAlign w:val="center"/>
          </w:tcPr>
          <w:p w:rsidR="008B24C0" w:rsidRPr="008B24C0" w:rsidRDefault="00980C59" w:rsidP="001314F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4386,7</w:t>
            </w:r>
          </w:p>
        </w:tc>
        <w:tc>
          <w:tcPr>
            <w:tcW w:w="1150" w:type="dxa"/>
            <w:vAlign w:val="center"/>
          </w:tcPr>
          <w:p w:rsidR="008B24C0" w:rsidRPr="008B24C0" w:rsidRDefault="00980C59" w:rsidP="008B24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101,7</w:t>
            </w:r>
          </w:p>
        </w:tc>
        <w:tc>
          <w:tcPr>
            <w:tcW w:w="1224" w:type="dxa"/>
            <w:vAlign w:val="center"/>
          </w:tcPr>
          <w:p w:rsidR="008B24C0" w:rsidRPr="008B24C0" w:rsidRDefault="00536C98" w:rsidP="008B24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8B24C0" w:rsidRPr="008B24C0" w:rsidTr="00980C59">
        <w:tc>
          <w:tcPr>
            <w:tcW w:w="675" w:type="dxa"/>
            <w:shd w:val="clear" w:color="auto" w:fill="D9D9D9" w:themeFill="background1" w:themeFillShade="D9"/>
          </w:tcPr>
          <w:p w:rsidR="008B24C0" w:rsidRPr="008B24C0" w:rsidRDefault="008B24C0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24C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861" w:type="dxa"/>
            <w:vAlign w:val="bottom"/>
          </w:tcPr>
          <w:p w:rsidR="008B24C0" w:rsidRPr="008B24C0" w:rsidRDefault="008B24C0" w:rsidP="001314FF">
            <w:pPr>
              <w:rPr>
                <w:rFonts w:ascii="Times New Roman" w:hAnsi="Times New Roman" w:cs="Times New Roman"/>
              </w:rPr>
            </w:pPr>
            <w:r w:rsidRPr="008B24C0">
              <w:rPr>
                <w:rFonts w:ascii="Times New Roman" w:hAnsi="Times New Roman" w:cs="Times New Roman"/>
              </w:rPr>
              <w:t>Прочие неналоговые доходы</w:t>
            </w:r>
          </w:p>
        </w:tc>
        <w:tc>
          <w:tcPr>
            <w:tcW w:w="1276" w:type="dxa"/>
            <w:vAlign w:val="center"/>
          </w:tcPr>
          <w:p w:rsidR="008B24C0" w:rsidRPr="008B24C0" w:rsidRDefault="00980C59" w:rsidP="008B24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76" w:type="dxa"/>
            <w:vAlign w:val="center"/>
          </w:tcPr>
          <w:p w:rsidR="008B24C0" w:rsidRPr="008B24C0" w:rsidRDefault="00980C59" w:rsidP="001314F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4,0</w:t>
            </w:r>
          </w:p>
        </w:tc>
        <w:tc>
          <w:tcPr>
            <w:tcW w:w="1150" w:type="dxa"/>
            <w:vAlign w:val="center"/>
          </w:tcPr>
          <w:p w:rsidR="008B24C0" w:rsidRPr="008B24C0" w:rsidRDefault="00980C59" w:rsidP="008B24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24" w:type="dxa"/>
            <w:vAlign w:val="center"/>
          </w:tcPr>
          <w:p w:rsidR="008B24C0" w:rsidRPr="008B24C0" w:rsidRDefault="00536C98" w:rsidP="008B24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0,002</w:t>
            </w:r>
          </w:p>
        </w:tc>
      </w:tr>
      <w:tr w:rsidR="008B24C0" w:rsidRPr="008B24C0" w:rsidTr="00980C59">
        <w:tc>
          <w:tcPr>
            <w:tcW w:w="675" w:type="dxa"/>
            <w:shd w:val="clear" w:color="auto" w:fill="D9D9D9" w:themeFill="background1" w:themeFillShade="D9"/>
          </w:tcPr>
          <w:p w:rsidR="008B24C0" w:rsidRPr="008B24C0" w:rsidRDefault="008B24C0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24C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861" w:type="dxa"/>
            <w:vAlign w:val="bottom"/>
          </w:tcPr>
          <w:p w:rsidR="008B24C0" w:rsidRPr="008B24C0" w:rsidRDefault="008B24C0" w:rsidP="001314FF">
            <w:pPr>
              <w:rPr>
                <w:rFonts w:ascii="Times New Roman" w:hAnsi="Times New Roman" w:cs="Times New Roman"/>
              </w:rPr>
            </w:pPr>
            <w:r w:rsidRPr="008B24C0">
              <w:rPr>
                <w:rFonts w:ascii="Times New Roman" w:hAnsi="Times New Roman" w:cs="Times New Roman"/>
              </w:rPr>
              <w:t>Проценты, полученные от предоставления бюджетных кредитов</w:t>
            </w:r>
          </w:p>
        </w:tc>
        <w:tc>
          <w:tcPr>
            <w:tcW w:w="1276" w:type="dxa"/>
            <w:vAlign w:val="center"/>
          </w:tcPr>
          <w:p w:rsidR="008B24C0" w:rsidRPr="008B24C0" w:rsidRDefault="00980C59" w:rsidP="008B24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1276" w:type="dxa"/>
            <w:vAlign w:val="center"/>
          </w:tcPr>
          <w:p w:rsidR="008B24C0" w:rsidRPr="008B24C0" w:rsidRDefault="00980C59" w:rsidP="001314F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17,6</w:t>
            </w:r>
          </w:p>
        </w:tc>
        <w:tc>
          <w:tcPr>
            <w:tcW w:w="1150" w:type="dxa"/>
            <w:vAlign w:val="center"/>
          </w:tcPr>
          <w:p w:rsidR="008B24C0" w:rsidRPr="008B24C0" w:rsidRDefault="00980C59" w:rsidP="008B24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24" w:type="dxa"/>
            <w:vAlign w:val="center"/>
          </w:tcPr>
          <w:p w:rsidR="008B24C0" w:rsidRPr="008B24C0" w:rsidRDefault="00536C98" w:rsidP="008B24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</w:tr>
      <w:tr w:rsidR="008B24C0" w:rsidRPr="008B24C0" w:rsidTr="00980C59">
        <w:tc>
          <w:tcPr>
            <w:tcW w:w="675" w:type="dxa"/>
            <w:shd w:val="clear" w:color="auto" w:fill="D9D9D9" w:themeFill="background1" w:themeFillShade="D9"/>
          </w:tcPr>
          <w:p w:rsidR="008B24C0" w:rsidRPr="008002C3" w:rsidRDefault="008B24C0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61" w:type="dxa"/>
            <w:shd w:val="clear" w:color="auto" w:fill="D9D9D9" w:themeFill="background1" w:themeFillShade="D9"/>
            <w:vAlign w:val="bottom"/>
          </w:tcPr>
          <w:p w:rsidR="008B24C0" w:rsidRDefault="008B24C0" w:rsidP="001314FF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8002C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Всего</w:t>
            </w:r>
          </w:p>
          <w:p w:rsidR="00980C59" w:rsidRPr="008002C3" w:rsidRDefault="00980C59" w:rsidP="001314FF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8B24C0" w:rsidRPr="008002C3" w:rsidRDefault="00536C98" w:rsidP="008B24C0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178912,7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8B24C0" w:rsidRPr="008002C3" w:rsidRDefault="00536C98" w:rsidP="001314F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181878,8</w:t>
            </w:r>
          </w:p>
        </w:tc>
        <w:tc>
          <w:tcPr>
            <w:tcW w:w="1150" w:type="dxa"/>
            <w:shd w:val="clear" w:color="auto" w:fill="D9D9D9" w:themeFill="background1" w:themeFillShade="D9"/>
            <w:vAlign w:val="center"/>
          </w:tcPr>
          <w:p w:rsidR="008B24C0" w:rsidRPr="008002C3" w:rsidRDefault="00536C98" w:rsidP="008B24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101,7</w:t>
            </w:r>
          </w:p>
        </w:tc>
        <w:tc>
          <w:tcPr>
            <w:tcW w:w="1224" w:type="dxa"/>
            <w:shd w:val="clear" w:color="auto" w:fill="D9D9D9" w:themeFill="background1" w:themeFillShade="D9"/>
            <w:vAlign w:val="center"/>
          </w:tcPr>
          <w:p w:rsidR="008B24C0" w:rsidRPr="008002C3" w:rsidRDefault="00711EB7" w:rsidP="008B24C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</w:tc>
      </w:tr>
    </w:tbl>
    <w:p w:rsidR="008D0B5C" w:rsidRPr="008B24C0" w:rsidRDefault="008D0B5C" w:rsidP="008D0B5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D0B5C" w:rsidRDefault="008D0B5C" w:rsidP="008D0B5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0B5C" w:rsidRDefault="008D0B5C" w:rsidP="008D0B5C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2959754B" wp14:editId="67F58D4B">
            <wp:extent cx="5486400" cy="3305175"/>
            <wp:effectExtent l="0" t="0" r="19050" b="952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D0B5C" w:rsidRDefault="008D0B5C" w:rsidP="008D0B5C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3199" w:rsidRDefault="00927627" w:rsidP="009F23E4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приведенных данных видно, что </w:t>
      </w:r>
      <w:r w:rsidR="00EB0D10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 формировани</w:t>
      </w:r>
      <w:r w:rsidR="00EB0D1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доходной части бюджета </w:t>
      </w:r>
      <w:r w:rsidR="00CF53E6">
        <w:rPr>
          <w:rFonts w:ascii="Times New Roman" w:hAnsi="Times New Roman" w:cs="Times New Roman"/>
          <w:sz w:val="28"/>
          <w:szCs w:val="28"/>
        </w:rPr>
        <w:t>201</w:t>
      </w:r>
      <w:r w:rsidR="00FF64A7">
        <w:rPr>
          <w:rFonts w:ascii="Times New Roman" w:hAnsi="Times New Roman" w:cs="Times New Roman"/>
          <w:sz w:val="28"/>
          <w:szCs w:val="28"/>
        </w:rPr>
        <w:t>7</w:t>
      </w:r>
      <w:r w:rsidR="00CF53E6">
        <w:rPr>
          <w:rFonts w:ascii="Times New Roman" w:hAnsi="Times New Roman" w:cs="Times New Roman"/>
          <w:sz w:val="28"/>
          <w:szCs w:val="28"/>
        </w:rPr>
        <w:t xml:space="preserve"> года положительно повлияли поступления доходов от продажи земельных участков, </w:t>
      </w:r>
      <w:r w:rsidR="00863199">
        <w:rPr>
          <w:rFonts w:ascii="Times New Roman" w:hAnsi="Times New Roman" w:cs="Times New Roman"/>
          <w:sz w:val="28"/>
          <w:szCs w:val="28"/>
        </w:rPr>
        <w:t xml:space="preserve">в сумме 117,6 млн. руб., </w:t>
      </w:r>
      <w:r w:rsidR="00DE2B82">
        <w:rPr>
          <w:rFonts w:ascii="Times New Roman" w:hAnsi="Times New Roman" w:cs="Times New Roman"/>
          <w:sz w:val="28"/>
          <w:szCs w:val="28"/>
        </w:rPr>
        <w:t xml:space="preserve">ставшие </w:t>
      </w:r>
      <w:r w:rsidR="00863199">
        <w:rPr>
          <w:rFonts w:ascii="Times New Roman" w:hAnsi="Times New Roman" w:cs="Times New Roman"/>
          <w:sz w:val="28"/>
          <w:szCs w:val="28"/>
        </w:rPr>
        <w:t>втор</w:t>
      </w:r>
      <w:r w:rsidR="00DE2B82">
        <w:rPr>
          <w:rFonts w:ascii="Times New Roman" w:hAnsi="Times New Roman" w:cs="Times New Roman"/>
          <w:sz w:val="28"/>
          <w:szCs w:val="28"/>
        </w:rPr>
        <w:t>ыми</w:t>
      </w:r>
      <w:r w:rsidR="00863199">
        <w:rPr>
          <w:rFonts w:ascii="Times New Roman" w:hAnsi="Times New Roman" w:cs="Times New Roman"/>
          <w:sz w:val="28"/>
          <w:szCs w:val="28"/>
        </w:rPr>
        <w:t xml:space="preserve"> после НДФЛ</w:t>
      </w:r>
      <w:r w:rsidR="00DE2B82">
        <w:rPr>
          <w:rFonts w:ascii="Times New Roman" w:hAnsi="Times New Roman" w:cs="Times New Roman"/>
          <w:sz w:val="28"/>
          <w:szCs w:val="28"/>
        </w:rPr>
        <w:t xml:space="preserve"> - </w:t>
      </w:r>
      <w:r w:rsidR="00863199">
        <w:rPr>
          <w:rFonts w:ascii="Times New Roman" w:hAnsi="Times New Roman" w:cs="Times New Roman"/>
          <w:sz w:val="28"/>
          <w:szCs w:val="28"/>
        </w:rPr>
        <w:t xml:space="preserve"> </w:t>
      </w:r>
      <w:r w:rsidR="00A31456">
        <w:rPr>
          <w:rFonts w:ascii="Times New Roman" w:hAnsi="Times New Roman" w:cs="Times New Roman"/>
          <w:sz w:val="28"/>
          <w:szCs w:val="28"/>
        </w:rPr>
        <w:t>основн</w:t>
      </w:r>
      <w:r w:rsidR="00DE2B82">
        <w:rPr>
          <w:rFonts w:ascii="Times New Roman" w:hAnsi="Times New Roman" w:cs="Times New Roman"/>
          <w:sz w:val="28"/>
          <w:szCs w:val="28"/>
        </w:rPr>
        <w:t>ого</w:t>
      </w:r>
      <w:r w:rsidR="00A31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1456">
        <w:rPr>
          <w:rFonts w:ascii="Times New Roman" w:hAnsi="Times New Roman" w:cs="Times New Roman"/>
          <w:sz w:val="28"/>
          <w:szCs w:val="28"/>
        </w:rPr>
        <w:t>доходообразующ</w:t>
      </w:r>
      <w:r w:rsidR="00DE2B82">
        <w:rPr>
          <w:rFonts w:ascii="Times New Roman" w:hAnsi="Times New Roman" w:cs="Times New Roman"/>
          <w:sz w:val="28"/>
          <w:szCs w:val="28"/>
        </w:rPr>
        <w:t>его</w:t>
      </w:r>
      <w:proofErr w:type="spellEnd"/>
      <w:r w:rsidR="00A31456">
        <w:rPr>
          <w:rFonts w:ascii="Times New Roman" w:hAnsi="Times New Roman" w:cs="Times New Roman"/>
          <w:sz w:val="28"/>
          <w:szCs w:val="28"/>
        </w:rPr>
        <w:t xml:space="preserve"> налог</w:t>
      </w:r>
      <w:r w:rsidR="00DE2B82">
        <w:rPr>
          <w:rFonts w:ascii="Times New Roman" w:hAnsi="Times New Roman" w:cs="Times New Roman"/>
          <w:sz w:val="28"/>
          <w:szCs w:val="28"/>
        </w:rPr>
        <w:t>а</w:t>
      </w:r>
      <w:r w:rsidR="00B60661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B95BC5" w:rsidRDefault="009F23E4" w:rsidP="009F23E4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ср</w:t>
      </w:r>
      <w:r w:rsidR="004A31FB">
        <w:rPr>
          <w:rFonts w:ascii="Times New Roman" w:hAnsi="Times New Roman" w:cs="Times New Roman"/>
          <w:sz w:val="28"/>
          <w:szCs w:val="28"/>
        </w:rPr>
        <w:t>авнении с таким же периодом 2015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4A31F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года, исполнение бюджета выглядит следующим обр</w:t>
      </w:r>
      <w:r w:rsidR="000F6B90">
        <w:rPr>
          <w:rFonts w:ascii="Times New Roman" w:hAnsi="Times New Roman" w:cs="Times New Roman"/>
          <w:sz w:val="28"/>
          <w:szCs w:val="28"/>
        </w:rPr>
        <w:t>азом:</w:t>
      </w:r>
      <w:r w:rsidR="000F6B90">
        <w:rPr>
          <w:rFonts w:ascii="Times New Roman" w:hAnsi="Times New Roman" w:cs="Times New Roman"/>
          <w:sz w:val="28"/>
          <w:szCs w:val="28"/>
        </w:rPr>
        <w:tab/>
      </w:r>
      <w:r w:rsidR="000F6B90">
        <w:rPr>
          <w:rFonts w:ascii="Times New Roman" w:hAnsi="Times New Roman" w:cs="Times New Roman"/>
          <w:sz w:val="28"/>
          <w:szCs w:val="28"/>
        </w:rPr>
        <w:tab/>
      </w:r>
      <w:r w:rsidR="000F6B90">
        <w:rPr>
          <w:rFonts w:ascii="Times New Roman" w:hAnsi="Times New Roman" w:cs="Times New Roman"/>
          <w:sz w:val="28"/>
          <w:szCs w:val="28"/>
        </w:rPr>
        <w:tab/>
      </w:r>
      <w:r w:rsidR="000F6B90">
        <w:rPr>
          <w:rFonts w:ascii="Times New Roman" w:hAnsi="Times New Roman" w:cs="Times New Roman"/>
          <w:sz w:val="28"/>
          <w:szCs w:val="28"/>
        </w:rPr>
        <w:tab/>
      </w:r>
      <w:r w:rsidR="000F6B90">
        <w:rPr>
          <w:rFonts w:ascii="Times New Roman" w:hAnsi="Times New Roman" w:cs="Times New Roman"/>
          <w:sz w:val="28"/>
          <w:szCs w:val="28"/>
        </w:rPr>
        <w:tab/>
      </w:r>
      <w:r w:rsidR="000F6B90">
        <w:rPr>
          <w:rFonts w:ascii="Times New Roman" w:hAnsi="Times New Roman" w:cs="Times New Roman"/>
          <w:sz w:val="28"/>
          <w:szCs w:val="28"/>
        </w:rPr>
        <w:tab/>
      </w:r>
      <w:r w:rsidR="000F6B9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tbl>
      <w:tblPr>
        <w:tblStyle w:val="a9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1275"/>
        <w:gridCol w:w="1276"/>
        <w:gridCol w:w="1276"/>
        <w:gridCol w:w="1276"/>
        <w:gridCol w:w="850"/>
      </w:tblGrid>
      <w:tr w:rsidR="009F23E4" w:rsidRPr="00311385" w:rsidTr="001314FF">
        <w:tc>
          <w:tcPr>
            <w:tcW w:w="567" w:type="dxa"/>
            <w:shd w:val="clear" w:color="auto" w:fill="D9D9D9" w:themeFill="background1" w:themeFillShade="D9"/>
          </w:tcPr>
          <w:p w:rsidR="009F23E4" w:rsidRDefault="009F23E4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F23E4" w:rsidRPr="00311385" w:rsidRDefault="009F23E4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:rsidR="009F23E4" w:rsidRPr="00311385" w:rsidRDefault="009F23E4" w:rsidP="001314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8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доходов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9F23E4" w:rsidRPr="00311385" w:rsidRDefault="009F23E4" w:rsidP="00131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F559D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295ADD" w:rsidRDefault="00295ADD" w:rsidP="00131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23E4" w:rsidRPr="00311385" w:rsidRDefault="009F23E4" w:rsidP="00131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311385">
              <w:rPr>
                <w:rFonts w:ascii="Times New Roman" w:hAnsi="Times New Roman" w:cs="Times New Roman"/>
                <w:b/>
                <w:sz w:val="24"/>
                <w:szCs w:val="24"/>
              </w:rPr>
              <w:t>ыс. руб.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F23E4" w:rsidRDefault="009F23E4" w:rsidP="00131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F559D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295ADD" w:rsidRDefault="00295ADD" w:rsidP="00131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23E4" w:rsidRPr="00311385" w:rsidRDefault="009F23E4" w:rsidP="00131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F23E4" w:rsidRDefault="009F23E4" w:rsidP="00131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F559D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295ADD" w:rsidRDefault="00295ADD" w:rsidP="00131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23E4" w:rsidRPr="00311385" w:rsidRDefault="009F23E4" w:rsidP="00131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F23E4" w:rsidRPr="00FF32F6" w:rsidRDefault="009F23E4" w:rsidP="00131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32F6">
              <w:rPr>
                <w:rFonts w:ascii="Times New Roman" w:hAnsi="Times New Roman" w:cs="Times New Roman"/>
                <w:b/>
                <w:sz w:val="24"/>
                <w:szCs w:val="24"/>
              </w:rPr>
              <w:t>Откл</w:t>
            </w:r>
            <w:proofErr w:type="spellEnd"/>
            <w:r w:rsidRPr="00FF32F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F23E4" w:rsidRPr="00FF32F6" w:rsidRDefault="009F23E4" w:rsidP="00131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2F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6157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F32F6">
              <w:rPr>
                <w:rFonts w:ascii="Times New Roman" w:hAnsi="Times New Roman" w:cs="Times New Roman"/>
                <w:b/>
                <w:sz w:val="24"/>
                <w:szCs w:val="24"/>
              </w:rPr>
              <w:t>/1</w:t>
            </w:r>
            <w:r w:rsidR="0036157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9F23E4" w:rsidRPr="00FF32F6" w:rsidRDefault="009F23E4" w:rsidP="00131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2F6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9F23E4" w:rsidRPr="00FF32F6" w:rsidRDefault="009F23E4" w:rsidP="00131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2F6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:rsidR="009F23E4" w:rsidRPr="00FF32F6" w:rsidRDefault="009F23E4" w:rsidP="00131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2F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6157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F32F6">
              <w:rPr>
                <w:rFonts w:ascii="Times New Roman" w:hAnsi="Times New Roman" w:cs="Times New Roman"/>
                <w:b/>
                <w:sz w:val="24"/>
                <w:szCs w:val="24"/>
              </w:rPr>
              <w:t>/1</w:t>
            </w:r>
            <w:r w:rsidR="0036157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9F23E4" w:rsidRPr="00FF32F6" w:rsidRDefault="009F23E4" w:rsidP="00131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59DD" w:rsidRPr="003F45E9" w:rsidTr="00165C30">
        <w:tc>
          <w:tcPr>
            <w:tcW w:w="567" w:type="dxa"/>
            <w:shd w:val="clear" w:color="auto" w:fill="D9D9D9" w:themeFill="background1" w:themeFillShade="D9"/>
          </w:tcPr>
          <w:p w:rsidR="00F559DD" w:rsidRPr="004E0604" w:rsidRDefault="00F559DD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E060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61" w:type="dxa"/>
            <w:shd w:val="clear" w:color="auto" w:fill="F2DBDB" w:themeFill="accent2" w:themeFillTint="33"/>
          </w:tcPr>
          <w:p w:rsidR="00F559DD" w:rsidRPr="004E0604" w:rsidRDefault="00F559DD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E0604">
              <w:rPr>
                <w:rFonts w:ascii="Times New Roman" w:hAnsi="Times New Roman" w:cs="Times New Roman"/>
                <w:sz w:val="26"/>
                <w:szCs w:val="26"/>
              </w:rPr>
              <w:t>НДФЛ</w:t>
            </w:r>
          </w:p>
        </w:tc>
        <w:tc>
          <w:tcPr>
            <w:tcW w:w="1275" w:type="dxa"/>
            <w:shd w:val="clear" w:color="auto" w:fill="F2DBDB" w:themeFill="accent2" w:themeFillTint="33"/>
            <w:vAlign w:val="center"/>
          </w:tcPr>
          <w:p w:rsidR="00F559DD" w:rsidRPr="000D7E39" w:rsidRDefault="00F559DD" w:rsidP="00A2656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124012,3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F559DD" w:rsidRPr="000D7E39" w:rsidRDefault="00F559DD" w:rsidP="00A2656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137914,6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F559DD" w:rsidRPr="000D7E39" w:rsidRDefault="00031705" w:rsidP="001314FF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149941,7</w:t>
            </w:r>
          </w:p>
        </w:tc>
        <w:tc>
          <w:tcPr>
            <w:tcW w:w="1276" w:type="dxa"/>
            <w:shd w:val="clear" w:color="auto" w:fill="F2DBDB" w:themeFill="accent2" w:themeFillTint="33"/>
            <w:vAlign w:val="bottom"/>
          </w:tcPr>
          <w:p w:rsidR="00F559DD" w:rsidRPr="00C6667F" w:rsidRDefault="001565E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+12027,1</w:t>
            </w:r>
          </w:p>
        </w:tc>
        <w:tc>
          <w:tcPr>
            <w:tcW w:w="850" w:type="dxa"/>
            <w:shd w:val="clear" w:color="auto" w:fill="F2DBDB" w:themeFill="accent2" w:themeFillTint="33"/>
            <w:vAlign w:val="bottom"/>
          </w:tcPr>
          <w:p w:rsidR="00F559DD" w:rsidRPr="00C6667F" w:rsidRDefault="00A9374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108,7</w:t>
            </w:r>
          </w:p>
        </w:tc>
      </w:tr>
      <w:tr w:rsidR="00F559DD" w:rsidRPr="00BD786A" w:rsidTr="001314FF">
        <w:tc>
          <w:tcPr>
            <w:tcW w:w="567" w:type="dxa"/>
            <w:shd w:val="clear" w:color="auto" w:fill="D9D9D9" w:themeFill="background1" w:themeFillShade="D9"/>
          </w:tcPr>
          <w:p w:rsidR="00F559DD" w:rsidRPr="004E0604" w:rsidRDefault="00F559DD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61" w:type="dxa"/>
          </w:tcPr>
          <w:p w:rsidR="00F559DD" w:rsidRPr="00F927A8" w:rsidRDefault="00F559DD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27A8">
              <w:rPr>
                <w:rFonts w:ascii="Times New Roman" w:hAnsi="Times New Roman" w:cs="Times New Roman"/>
                <w:sz w:val="26"/>
                <w:szCs w:val="26"/>
              </w:rPr>
              <w:t xml:space="preserve">Налог 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прибыль</w:t>
            </w:r>
          </w:p>
        </w:tc>
        <w:tc>
          <w:tcPr>
            <w:tcW w:w="1275" w:type="dxa"/>
            <w:vAlign w:val="center"/>
          </w:tcPr>
          <w:p w:rsidR="00F559DD" w:rsidRPr="000D7E39" w:rsidRDefault="00F559DD" w:rsidP="00A2656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2475,7</w:t>
            </w:r>
          </w:p>
        </w:tc>
        <w:tc>
          <w:tcPr>
            <w:tcW w:w="1276" w:type="dxa"/>
            <w:vAlign w:val="center"/>
          </w:tcPr>
          <w:p w:rsidR="00F559DD" w:rsidRPr="000D7E39" w:rsidRDefault="00F559DD" w:rsidP="00A2656D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2950,7</w:t>
            </w:r>
          </w:p>
        </w:tc>
        <w:tc>
          <w:tcPr>
            <w:tcW w:w="1276" w:type="dxa"/>
            <w:vAlign w:val="center"/>
          </w:tcPr>
          <w:p w:rsidR="00F559DD" w:rsidRPr="000D7E39" w:rsidRDefault="00031705" w:rsidP="001314F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2096,5</w:t>
            </w:r>
          </w:p>
        </w:tc>
        <w:tc>
          <w:tcPr>
            <w:tcW w:w="1276" w:type="dxa"/>
            <w:vAlign w:val="bottom"/>
          </w:tcPr>
          <w:p w:rsidR="00F559DD" w:rsidRPr="00C6667F" w:rsidRDefault="00A9374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-854,2</w:t>
            </w:r>
          </w:p>
        </w:tc>
        <w:tc>
          <w:tcPr>
            <w:tcW w:w="850" w:type="dxa"/>
            <w:vAlign w:val="bottom"/>
          </w:tcPr>
          <w:p w:rsidR="00F559DD" w:rsidRPr="00C6667F" w:rsidRDefault="00A9374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71,9</w:t>
            </w:r>
          </w:p>
        </w:tc>
      </w:tr>
      <w:tr w:rsidR="00F559DD" w:rsidRPr="00BD786A" w:rsidTr="001314FF">
        <w:tc>
          <w:tcPr>
            <w:tcW w:w="567" w:type="dxa"/>
            <w:shd w:val="clear" w:color="auto" w:fill="D9D9D9" w:themeFill="background1" w:themeFillShade="D9"/>
          </w:tcPr>
          <w:p w:rsidR="00F559DD" w:rsidRPr="004E0604" w:rsidRDefault="00F559DD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261" w:type="dxa"/>
          </w:tcPr>
          <w:p w:rsidR="00F559DD" w:rsidRPr="00F927A8" w:rsidRDefault="00F559DD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ЕНВД</w:t>
            </w:r>
          </w:p>
        </w:tc>
        <w:tc>
          <w:tcPr>
            <w:tcW w:w="1275" w:type="dxa"/>
            <w:vAlign w:val="center"/>
          </w:tcPr>
          <w:p w:rsidR="00F559DD" w:rsidRPr="000D7E39" w:rsidRDefault="00F559DD" w:rsidP="00A2656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17689,2</w:t>
            </w:r>
          </w:p>
        </w:tc>
        <w:tc>
          <w:tcPr>
            <w:tcW w:w="1276" w:type="dxa"/>
            <w:vAlign w:val="center"/>
          </w:tcPr>
          <w:p w:rsidR="00F559DD" w:rsidRPr="000D7E39" w:rsidRDefault="00F559DD" w:rsidP="00A2656D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17692,7</w:t>
            </w:r>
          </w:p>
        </w:tc>
        <w:tc>
          <w:tcPr>
            <w:tcW w:w="1276" w:type="dxa"/>
            <w:vAlign w:val="center"/>
          </w:tcPr>
          <w:p w:rsidR="00F559DD" w:rsidRPr="000D7E39" w:rsidRDefault="00031705" w:rsidP="001314F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16264,9</w:t>
            </w:r>
          </w:p>
        </w:tc>
        <w:tc>
          <w:tcPr>
            <w:tcW w:w="1276" w:type="dxa"/>
            <w:vAlign w:val="bottom"/>
          </w:tcPr>
          <w:p w:rsidR="00F559DD" w:rsidRPr="00C6667F" w:rsidRDefault="00A9374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-1427,8</w:t>
            </w:r>
          </w:p>
        </w:tc>
        <w:tc>
          <w:tcPr>
            <w:tcW w:w="850" w:type="dxa"/>
            <w:vAlign w:val="bottom"/>
          </w:tcPr>
          <w:p w:rsidR="00F559DD" w:rsidRPr="00C6667F" w:rsidRDefault="00A8369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91,9</w:t>
            </w:r>
          </w:p>
        </w:tc>
      </w:tr>
      <w:tr w:rsidR="00F559DD" w:rsidRPr="00BD786A" w:rsidTr="001314FF">
        <w:tc>
          <w:tcPr>
            <w:tcW w:w="567" w:type="dxa"/>
            <w:shd w:val="clear" w:color="auto" w:fill="D9D9D9" w:themeFill="background1" w:themeFillShade="D9"/>
          </w:tcPr>
          <w:p w:rsidR="00F559DD" w:rsidRPr="004E0604" w:rsidRDefault="00F559DD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261" w:type="dxa"/>
            <w:shd w:val="clear" w:color="auto" w:fill="F2DBDB" w:themeFill="accent2" w:themeFillTint="33"/>
            <w:vAlign w:val="bottom"/>
          </w:tcPr>
          <w:p w:rsidR="00F559DD" w:rsidRPr="00F927A8" w:rsidRDefault="00F559DD" w:rsidP="001314F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27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Единый сельхозналог</w:t>
            </w:r>
          </w:p>
        </w:tc>
        <w:tc>
          <w:tcPr>
            <w:tcW w:w="1275" w:type="dxa"/>
            <w:shd w:val="clear" w:color="auto" w:fill="F2DBDB" w:themeFill="accent2" w:themeFillTint="33"/>
            <w:vAlign w:val="center"/>
          </w:tcPr>
          <w:p w:rsidR="00F559DD" w:rsidRPr="000D7E39" w:rsidRDefault="00F559DD" w:rsidP="00A2656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21548,5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F559DD" w:rsidRPr="000D7E39" w:rsidRDefault="00F559DD" w:rsidP="00A2656D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29049,5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F559DD" w:rsidRPr="000D7E39" w:rsidRDefault="00031705" w:rsidP="001314F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32252,5</w:t>
            </w:r>
          </w:p>
        </w:tc>
        <w:tc>
          <w:tcPr>
            <w:tcW w:w="1276" w:type="dxa"/>
            <w:shd w:val="clear" w:color="auto" w:fill="F2DBDB" w:themeFill="accent2" w:themeFillTint="33"/>
            <w:vAlign w:val="bottom"/>
          </w:tcPr>
          <w:p w:rsidR="00F559DD" w:rsidRPr="00C6667F" w:rsidRDefault="00A9374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+3203,0</w:t>
            </w:r>
          </w:p>
        </w:tc>
        <w:tc>
          <w:tcPr>
            <w:tcW w:w="850" w:type="dxa"/>
            <w:shd w:val="clear" w:color="auto" w:fill="F2DBDB" w:themeFill="accent2" w:themeFillTint="33"/>
            <w:vAlign w:val="bottom"/>
          </w:tcPr>
          <w:p w:rsidR="00F559DD" w:rsidRPr="00C6667F" w:rsidRDefault="00A8369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111,0</w:t>
            </w:r>
          </w:p>
        </w:tc>
      </w:tr>
      <w:tr w:rsidR="00F559DD" w:rsidRPr="00BD786A" w:rsidTr="001314FF">
        <w:tc>
          <w:tcPr>
            <w:tcW w:w="567" w:type="dxa"/>
            <w:shd w:val="clear" w:color="auto" w:fill="D9D9D9" w:themeFill="background1" w:themeFillShade="D9"/>
          </w:tcPr>
          <w:p w:rsidR="00F559DD" w:rsidRPr="004E0604" w:rsidRDefault="00F559DD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261" w:type="dxa"/>
            <w:vAlign w:val="bottom"/>
          </w:tcPr>
          <w:p w:rsidR="00F559DD" w:rsidRPr="00F927A8" w:rsidRDefault="00F559DD" w:rsidP="001314F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Государственная пошлина</w:t>
            </w:r>
          </w:p>
        </w:tc>
        <w:tc>
          <w:tcPr>
            <w:tcW w:w="1275" w:type="dxa"/>
            <w:vAlign w:val="center"/>
          </w:tcPr>
          <w:p w:rsidR="00F559DD" w:rsidRPr="000D7E39" w:rsidRDefault="00F559DD" w:rsidP="00A2656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4302,6</w:t>
            </w:r>
          </w:p>
        </w:tc>
        <w:tc>
          <w:tcPr>
            <w:tcW w:w="1276" w:type="dxa"/>
            <w:vAlign w:val="center"/>
          </w:tcPr>
          <w:p w:rsidR="00F559DD" w:rsidRPr="000D7E39" w:rsidRDefault="00F559DD" w:rsidP="00A2656D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6068,9</w:t>
            </w:r>
          </w:p>
        </w:tc>
        <w:tc>
          <w:tcPr>
            <w:tcW w:w="1276" w:type="dxa"/>
            <w:vAlign w:val="center"/>
          </w:tcPr>
          <w:p w:rsidR="00F559DD" w:rsidRPr="000D7E39" w:rsidRDefault="00031705" w:rsidP="001314F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8455,8</w:t>
            </w:r>
          </w:p>
        </w:tc>
        <w:tc>
          <w:tcPr>
            <w:tcW w:w="1276" w:type="dxa"/>
            <w:vAlign w:val="bottom"/>
          </w:tcPr>
          <w:p w:rsidR="00F559DD" w:rsidRPr="00C6667F" w:rsidRDefault="00A9374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+2386,9</w:t>
            </w:r>
          </w:p>
        </w:tc>
        <w:tc>
          <w:tcPr>
            <w:tcW w:w="850" w:type="dxa"/>
            <w:vAlign w:val="bottom"/>
          </w:tcPr>
          <w:p w:rsidR="00F559DD" w:rsidRPr="00C6667F" w:rsidRDefault="00A8369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139,3</w:t>
            </w:r>
          </w:p>
        </w:tc>
      </w:tr>
      <w:tr w:rsidR="00F559DD" w:rsidRPr="00BD786A" w:rsidTr="001314FF">
        <w:tc>
          <w:tcPr>
            <w:tcW w:w="567" w:type="dxa"/>
            <w:shd w:val="clear" w:color="auto" w:fill="D9D9D9" w:themeFill="background1" w:themeFillShade="D9"/>
          </w:tcPr>
          <w:p w:rsidR="00F559DD" w:rsidRDefault="00F559DD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261" w:type="dxa"/>
            <w:vAlign w:val="bottom"/>
          </w:tcPr>
          <w:p w:rsidR="00F559DD" w:rsidRDefault="00A13F38" w:rsidP="001314F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УСН</w:t>
            </w:r>
          </w:p>
        </w:tc>
        <w:tc>
          <w:tcPr>
            <w:tcW w:w="1275" w:type="dxa"/>
            <w:vAlign w:val="center"/>
          </w:tcPr>
          <w:p w:rsidR="00F559DD" w:rsidRPr="000D7E39" w:rsidRDefault="00F559DD" w:rsidP="00A2656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vAlign w:val="center"/>
          </w:tcPr>
          <w:p w:rsidR="00F559DD" w:rsidRPr="000D7E39" w:rsidRDefault="00F559DD" w:rsidP="00A26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5998,5</w:t>
            </w:r>
          </w:p>
        </w:tc>
        <w:tc>
          <w:tcPr>
            <w:tcW w:w="1276" w:type="dxa"/>
            <w:vAlign w:val="center"/>
          </w:tcPr>
          <w:p w:rsidR="00F559DD" w:rsidRPr="000D7E39" w:rsidRDefault="00A13F38" w:rsidP="00942B6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942B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  <w:vAlign w:val="bottom"/>
          </w:tcPr>
          <w:p w:rsidR="00F559DD" w:rsidRPr="00C6667F" w:rsidRDefault="00A9374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+843,5</w:t>
            </w:r>
          </w:p>
        </w:tc>
        <w:tc>
          <w:tcPr>
            <w:tcW w:w="850" w:type="dxa"/>
            <w:vAlign w:val="bottom"/>
          </w:tcPr>
          <w:p w:rsidR="00F559DD" w:rsidRPr="00C6667F" w:rsidRDefault="00A8369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114,1</w:t>
            </w:r>
          </w:p>
        </w:tc>
      </w:tr>
      <w:tr w:rsidR="00A13F38" w:rsidRPr="00BD786A" w:rsidTr="001314FF">
        <w:tc>
          <w:tcPr>
            <w:tcW w:w="567" w:type="dxa"/>
            <w:shd w:val="clear" w:color="auto" w:fill="D9D9D9" w:themeFill="background1" w:themeFillShade="D9"/>
          </w:tcPr>
          <w:p w:rsidR="00A13F38" w:rsidRDefault="00A13F38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61" w:type="dxa"/>
            <w:vAlign w:val="bottom"/>
          </w:tcPr>
          <w:p w:rsidR="00A13F38" w:rsidRDefault="00A13F38" w:rsidP="001314F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Патенты</w:t>
            </w:r>
          </w:p>
        </w:tc>
        <w:tc>
          <w:tcPr>
            <w:tcW w:w="1275" w:type="dxa"/>
            <w:vAlign w:val="center"/>
          </w:tcPr>
          <w:p w:rsidR="00A13F38" w:rsidRDefault="00C21001" w:rsidP="00A2656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vAlign w:val="center"/>
          </w:tcPr>
          <w:p w:rsidR="00A13F38" w:rsidRDefault="00C21001" w:rsidP="00A26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A13F38" w:rsidRDefault="00A13F38" w:rsidP="001314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276" w:type="dxa"/>
            <w:vAlign w:val="bottom"/>
          </w:tcPr>
          <w:p w:rsidR="00A13F38" w:rsidRPr="00C6667F" w:rsidRDefault="00A9374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+4,7</w:t>
            </w:r>
          </w:p>
        </w:tc>
        <w:tc>
          <w:tcPr>
            <w:tcW w:w="850" w:type="dxa"/>
            <w:vAlign w:val="bottom"/>
          </w:tcPr>
          <w:p w:rsidR="00A13F38" w:rsidRPr="00C6667F" w:rsidRDefault="00A8369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559DD" w:rsidRPr="00BD786A" w:rsidTr="007904C0">
        <w:trPr>
          <w:trHeight w:val="422"/>
        </w:trPr>
        <w:tc>
          <w:tcPr>
            <w:tcW w:w="567" w:type="dxa"/>
            <w:shd w:val="clear" w:color="auto" w:fill="D9D9D9" w:themeFill="background1" w:themeFillShade="D9"/>
          </w:tcPr>
          <w:p w:rsidR="00F559DD" w:rsidRDefault="00F559DD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shd w:val="clear" w:color="auto" w:fill="B6DDE8" w:themeFill="accent5" w:themeFillTint="66"/>
            <w:vAlign w:val="center"/>
          </w:tcPr>
          <w:p w:rsidR="00F559DD" w:rsidRPr="00314A76" w:rsidRDefault="00F559DD" w:rsidP="007904C0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314A7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Всего налоговые доходы</w:t>
            </w:r>
          </w:p>
        </w:tc>
        <w:tc>
          <w:tcPr>
            <w:tcW w:w="1275" w:type="dxa"/>
            <w:shd w:val="clear" w:color="auto" w:fill="B6DDE8" w:themeFill="accent5" w:themeFillTint="66"/>
            <w:vAlign w:val="center"/>
          </w:tcPr>
          <w:p w:rsidR="00F559DD" w:rsidRPr="000D7E39" w:rsidRDefault="00F559DD" w:rsidP="00A2656D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170028,3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F559DD" w:rsidRPr="000D7E39" w:rsidRDefault="00F559DD" w:rsidP="00A2656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199674,8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F559DD" w:rsidRPr="000D7E39" w:rsidRDefault="00C21001" w:rsidP="007904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215858,2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F559DD" w:rsidRPr="00C6667F" w:rsidRDefault="00A9374B" w:rsidP="007904C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+16183,2</w:t>
            </w:r>
          </w:p>
        </w:tc>
        <w:tc>
          <w:tcPr>
            <w:tcW w:w="850" w:type="dxa"/>
            <w:shd w:val="clear" w:color="auto" w:fill="B6DDE8" w:themeFill="accent5" w:themeFillTint="66"/>
            <w:vAlign w:val="center"/>
          </w:tcPr>
          <w:p w:rsidR="00F559DD" w:rsidRPr="00C6667F" w:rsidRDefault="00A83696" w:rsidP="007904C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108,1</w:t>
            </w:r>
          </w:p>
        </w:tc>
      </w:tr>
      <w:tr w:rsidR="00F559DD" w:rsidRPr="00BD786A" w:rsidTr="004D4639">
        <w:tc>
          <w:tcPr>
            <w:tcW w:w="567" w:type="dxa"/>
            <w:shd w:val="clear" w:color="auto" w:fill="D9D9D9" w:themeFill="background1" w:themeFillShade="D9"/>
          </w:tcPr>
          <w:p w:rsidR="00F559DD" w:rsidRPr="003F45E9" w:rsidRDefault="00F559DD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shd w:val="clear" w:color="auto" w:fill="F2DBDB" w:themeFill="accent2" w:themeFillTint="33"/>
            <w:vAlign w:val="bottom"/>
          </w:tcPr>
          <w:p w:rsidR="00F559DD" w:rsidRPr="00E06AEE" w:rsidRDefault="00F559DD" w:rsidP="001314FF">
            <w:pPr>
              <w:rPr>
                <w:rFonts w:ascii="Times New Roman" w:hAnsi="Times New Roman" w:cs="Times New Roman"/>
              </w:rPr>
            </w:pPr>
            <w:r w:rsidRPr="00E06AEE">
              <w:rPr>
                <w:rFonts w:ascii="Times New Roman" w:hAnsi="Times New Roman" w:cs="Times New Roman"/>
              </w:rPr>
              <w:t>Арендная плата за земельные участки</w:t>
            </w:r>
          </w:p>
        </w:tc>
        <w:tc>
          <w:tcPr>
            <w:tcW w:w="1275" w:type="dxa"/>
            <w:shd w:val="clear" w:color="auto" w:fill="F2DBDB" w:themeFill="accent2" w:themeFillTint="33"/>
            <w:vAlign w:val="center"/>
          </w:tcPr>
          <w:p w:rsidR="00F559DD" w:rsidRPr="000D7E39" w:rsidRDefault="00F559DD" w:rsidP="00A26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56515,0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F559DD" w:rsidRPr="000D7E39" w:rsidRDefault="00F559DD" w:rsidP="00A2656D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63360,4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F559DD" w:rsidRPr="000D7E39" w:rsidRDefault="00C21001" w:rsidP="001314F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56285,2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F559DD" w:rsidRPr="00C6667F" w:rsidRDefault="00A9374B" w:rsidP="004D463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-7075,2</w:t>
            </w:r>
          </w:p>
        </w:tc>
        <w:tc>
          <w:tcPr>
            <w:tcW w:w="850" w:type="dxa"/>
            <w:shd w:val="clear" w:color="auto" w:fill="F2DBDB" w:themeFill="accent2" w:themeFillTint="33"/>
            <w:vAlign w:val="center"/>
          </w:tcPr>
          <w:p w:rsidR="00F559DD" w:rsidRPr="00C6667F" w:rsidRDefault="00A83696" w:rsidP="004D463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88,8</w:t>
            </w:r>
          </w:p>
        </w:tc>
      </w:tr>
      <w:tr w:rsidR="00F559DD" w:rsidRPr="00BD786A" w:rsidTr="004D4639">
        <w:tc>
          <w:tcPr>
            <w:tcW w:w="567" w:type="dxa"/>
            <w:shd w:val="clear" w:color="auto" w:fill="D9D9D9" w:themeFill="background1" w:themeFillShade="D9"/>
          </w:tcPr>
          <w:p w:rsidR="00F559DD" w:rsidRPr="003F45E9" w:rsidRDefault="00F559DD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Align w:val="bottom"/>
          </w:tcPr>
          <w:p w:rsidR="00F559DD" w:rsidRPr="00E06AEE" w:rsidRDefault="00F559DD" w:rsidP="001314FF">
            <w:pPr>
              <w:rPr>
                <w:rFonts w:ascii="Times New Roman" w:hAnsi="Times New Roman" w:cs="Times New Roman"/>
              </w:rPr>
            </w:pPr>
            <w:r w:rsidRPr="00E06AEE">
              <w:rPr>
                <w:rFonts w:ascii="Times New Roman" w:hAnsi="Times New Roman" w:cs="Times New Roman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275" w:type="dxa"/>
            <w:vAlign w:val="center"/>
          </w:tcPr>
          <w:p w:rsidR="00F559DD" w:rsidRPr="000D7E39" w:rsidRDefault="00F559DD" w:rsidP="00A2656D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778,6</w:t>
            </w:r>
          </w:p>
        </w:tc>
        <w:tc>
          <w:tcPr>
            <w:tcW w:w="1276" w:type="dxa"/>
            <w:vAlign w:val="center"/>
          </w:tcPr>
          <w:p w:rsidR="00F559DD" w:rsidRPr="000D7E39" w:rsidRDefault="00F559DD" w:rsidP="00A2656D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553,7</w:t>
            </w:r>
          </w:p>
        </w:tc>
        <w:tc>
          <w:tcPr>
            <w:tcW w:w="1276" w:type="dxa"/>
            <w:vAlign w:val="center"/>
          </w:tcPr>
          <w:p w:rsidR="00F559DD" w:rsidRPr="000D7E39" w:rsidRDefault="00C21001" w:rsidP="004D4639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652,7</w:t>
            </w:r>
          </w:p>
        </w:tc>
        <w:tc>
          <w:tcPr>
            <w:tcW w:w="1276" w:type="dxa"/>
            <w:vAlign w:val="center"/>
          </w:tcPr>
          <w:p w:rsidR="00F559DD" w:rsidRPr="00C6667F" w:rsidRDefault="00A9374B" w:rsidP="004D463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+99,0</w:t>
            </w:r>
          </w:p>
        </w:tc>
        <w:tc>
          <w:tcPr>
            <w:tcW w:w="850" w:type="dxa"/>
            <w:vAlign w:val="center"/>
          </w:tcPr>
          <w:p w:rsidR="00F559DD" w:rsidRPr="00C6667F" w:rsidRDefault="00A83696" w:rsidP="004D463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117,9</w:t>
            </w:r>
          </w:p>
        </w:tc>
      </w:tr>
      <w:tr w:rsidR="00F559DD" w:rsidRPr="00BD786A" w:rsidTr="007904C0">
        <w:tc>
          <w:tcPr>
            <w:tcW w:w="567" w:type="dxa"/>
            <w:shd w:val="clear" w:color="auto" w:fill="D9D9D9" w:themeFill="background1" w:themeFillShade="D9"/>
          </w:tcPr>
          <w:p w:rsidR="00F559DD" w:rsidRDefault="00F559DD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shd w:val="clear" w:color="auto" w:fill="FFFFFF" w:themeFill="background1"/>
            <w:vAlign w:val="bottom"/>
          </w:tcPr>
          <w:p w:rsidR="00F559DD" w:rsidRPr="00E06AEE" w:rsidRDefault="00F559DD" w:rsidP="001314FF">
            <w:pPr>
              <w:rPr>
                <w:rFonts w:ascii="Times New Roman" w:hAnsi="Times New Roman" w:cs="Times New Roman"/>
              </w:rPr>
            </w:pPr>
            <w:r w:rsidRPr="008D0B52">
              <w:rPr>
                <w:rFonts w:ascii="Times New Roman" w:hAnsi="Times New Roman" w:cs="Times New Roman"/>
              </w:rPr>
              <w:t>Прочие поступления от использования имущества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F559DD" w:rsidRPr="000D7E39" w:rsidRDefault="00F559DD" w:rsidP="00A26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F559DD" w:rsidRPr="000D7E39" w:rsidRDefault="00F559DD" w:rsidP="00A2656D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F559DD" w:rsidRPr="000D7E39" w:rsidRDefault="00C21001" w:rsidP="004D4639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194,4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F559DD" w:rsidRPr="00C6667F" w:rsidRDefault="00A9374B" w:rsidP="004D463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-6,1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559DD" w:rsidRPr="00C6667F" w:rsidRDefault="00A83696" w:rsidP="004D463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96,9</w:t>
            </w:r>
          </w:p>
        </w:tc>
      </w:tr>
      <w:tr w:rsidR="00F559DD" w:rsidRPr="00BD786A" w:rsidTr="004D4639">
        <w:tc>
          <w:tcPr>
            <w:tcW w:w="567" w:type="dxa"/>
            <w:shd w:val="clear" w:color="auto" w:fill="D9D9D9" w:themeFill="background1" w:themeFillShade="D9"/>
          </w:tcPr>
          <w:p w:rsidR="00F559DD" w:rsidRPr="003F45E9" w:rsidRDefault="00F559DD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Align w:val="bottom"/>
          </w:tcPr>
          <w:p w:rsidR="00F559DD" w:rsidRPr="00E06AEE" w:rsidRDefault="00F559DD" w:rsidP="001314FF">
            <w:pPr>
              <w:rPr>
                <w:rFonts w:ascii="Times New Roman" w:hAnsi="Times New Roman" w:cs="Times New Roman"/>
              </w:rPr>
            </w:pPr>
            <w:r w:rsidRPr="00E06AEE">
              <w:rPr>
                <w:rFonts w:ascii="Times New Roman" w:hAnsi="Times New Roman" w:cs="Times New Roman"/>
              </w:rPr>
              <w:t>Плата за негативное воздействие на окружающую среду</w:t>
            </w:r>
          </w:p>
        </w:tc>
        <w:tc>
          <w:tcPr>
            <w:tcW w:w="1275" w:type="dxa"/>
            <w:vAlign w:val="center"/>
          </w:tcPr>
          <w:p w:rsidR="00F559DD" w:rsidRPr="000D7E39" w:rsidRDefault="00F559DD" w:rsidP="00A26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1727,1</w:t>
            </w:r>
          </w:p>
        </w:tc>
        <w:tc>
          <w:tcPr>
            <w:tcW w:w="1276" w:type="dxa"/>
            <w:vAlign w:val="center"/>
          </w:tcPr>
          <w:p w:rsidR="00F559DD" w:rsidRPr="000D7E39" w:rsidRDefault="00F559DD" w:rsidP="00A2656D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1453,8</w:t>
            </w:r>
          </w:p>
        </w:tc>
        <w:tc>
          <w:tcPr>
            <w:tcW w:w="1276" w:type="dxa"/>
            <w:vAlign w:val="center"/>
          </w:tcPr>
          <w:p w:rsidR="00F559DD" w:rsidRPr="000D7E39" w:rsidRDefault="00C21001" w:rsidP="004D4639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889,7</w:t>
            </w:r>
          </w:p>
        </w:tc>
        <w:tc>
          <w:tcPr>
            <w:tcW w:w="1276" w:type="dxa"/>
            <w:vAlign w:val="center"/>
          </w:tcPr>
          <w:p w:rsidR="00F559DD" w:rsidRPr="00C6667F" w:rsidRDefault="00A9374B" w:rsidP="004D463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-564,1</w:t>
            </w:r>
          </w:p>
        </w:tc>
        <w:tc>
          <w:tcPr>
            <w:tcW w:w="850" w:type="dxa"/>
            <w:vAlign w:val="center"/>
          </w:tcPr>
          <w:p w:rsidR="00F559DD" w:rsidRPr="00C6667F" w:rsidRDefault="00A83696" w:rsidP="004D463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61,2</w:t>
            </w:r>
          </w:p>
        </w:tc>
      </w:tr>
      <w:tr w:rsidR="00F559DD" w:rsidRPr="00F64E43" w:rsidTr="007904C0">
        <w:trPr>
          <w:trHeight w:val="313"/>
        </w:trPr>
        <w:tc>
          <w:tcPr>
            <w:tcW w:w="567" w:type="dxa"/>
            <w:shd w:val="clear" w:color="auto" w:fill="D9D9D9" w:themeFill="background1" w:themeFillShade="D9"/>
          </w:tcPr>
          <w:p w:rsidR="00F559DD" w:rsidRPr="003F45E9" w:rsidRDefault="00F559DD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shd w:val="clear" w:color="auto" w:fill="F2DBDB" w:themeFill="accent2" w:themeFillTint="33"/>
            <w:vAlign w:val="bottom"/>
          </w:tcPr>
          <w:p w:rsidR="00F559DD" w:rsidRPr="00E06AEE" w:rsidRDefault="00F559DD" w:rsidP="001314FF">
            <w:pPr>
              <w:rPr>
                <w:rFonts w:ascii="Times New Roman" w:hAnsi="Times New Roman" w:cs="Times New Roman"/>
              </w:rPr>
            </w:pPr>
            <w:r w:rsidRPr="00E06AEE">
              <w:rPr>
                <w:rFonts w:ascii="Times New Roman" w:hAnsi="Times New Roman" w:cs="Times New Roman"/>
              </w:rPr>
              <w:t xml:space="preserve">Доходы от продажи материальных и </w:t>
            </w:r>
            <w:r w:rsidRPr="00E06AEE">
              <w:rPr>
                <w:rFonts w:ascii="Times New Roman" w:hAnsi="Times New Roman" w:cs="Times New Roman"/>
              </w:rPr>
              <w:lastRenderedPageBreak/>
              <w:t>нематериальных активов</w:t>
            </w:r>
          </w:p>
        </w:tc>
        <w:tc>
          <w:tcPr>
            <w:tcW w:w="1275" w:type="dxa"/>
            <w:shd w:val="clear" w:color="auto" w:fill="F2DBDB" w:themeFill="accent2" w:themeFillTint="33"/>
            <w:vAlign w:val="center"/>
          </w:tcPr>
          <w:p w:rsidR="00F559DD" w:rsidRPr="000D7E39" w:rsidRDefault="00F559DD" w:rsidP="00A26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24229,9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F559DD" w:rsidRPr="000D7E39" w:rsidRDefault="00F559DD" w:rsidP="00A2656D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169062,8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F559DD" w:rsidRPr="000D7E39" w:rsidRDefault="00C21001" w:rsidP="004D4639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117648,7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F559DD" w:rsidRPr="00C6667F" w:rsidRDefault="00A9374B" w:rsidP="004D463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-51414,1</w:t>
            </w:r>
          </w:p>
        </w:tc>
        <w:tc>
          <w:tcPr>
            <w:tcW w:w="850" w:type="dxa"/>
            <w:shd w:val="clear" w:color="auto" w:fill="F2DBDB" w:themeFill="accent2" w:themeFillTint="33"/>
            <w:vAlign w:val="center"/>
          </w:tcPr>
          <w:p w:rsidR="00F559DD" w:rsidRPr="00C6667F" w:rsidRDefault="00A83696" w:rsidP="004D463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69,6</w:t>
            </w:r>
          </w:p>
        </w:tc>
      </w:tr>
      <w:tr w:rsidR="00F559DD" w:rsidRPr="00F64E43" w:rsidTr="004D4639">
        <w:trPr>
          <w:trHeight w:val="313"/>
        </w:trPr>
        <w:tc>
          <w:tcPr>
            <w:tcW w:w="567" w:type="dxa"/>
            <w:shd w:val="clear" w:color="auto" w:fill="D9D9D9" w:themeFill="background1" w:themeFillShade="D9"/>
          </w:tcPr>
          <w:p w:rsidR="00F559DD" w:rsidRDefault="00F559DD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261" w:type="dxa"/>
            <w:vAlign w:val="bottom"/>
          </w:tcPr>
          <w:p w:rsidR="00F559DD" w:rsidRPr="00454D1A" w:rsidRDefault="00F559DD" w:rsidP="001314FF">
            <w:pPr>
              <w:rPr>
                <w:rFonts w:ascii="Times New Roman" w:hAnsi="Times New Roman" w:cs="Times New Roman"/>
              </w:rPr>
            </w:pPr>
            <w:r w:rsidRPr="00454D1A">
              <w:rPr>
                <w:rFonts w:ascii="Times New Roman" w:hAnsi="Times New Roman" w:cs="Times New Roman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5" w:type="dxa"/>
            <w:vAlign w:val="center"/>
          </w:tcPr>
          <w:p w:rsidR="00F559DD" w:rsidRPr="000D7E39" w:rsidRDefault="00F559DD" w:rsidP="00A26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2229,8</w:t>
            </w:r>
          </w:p>
        </w:tc>
        <w:tc>
          <w:tcPr>
            <w:tcW w:w="1276" w:type="dxa"/>
            <w:vAlign w:val="center"/>
          </w:tcPr>
          <w:p w:rsidR="00F559DD" w:rsidRPr="000D7E39" w:rsidRDefault="00F559DD" w:rsidP="00A2656D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1999,9</w:t>
            </w:r>
          </w:p>
        </w:tc>
        <w:tc>
          <w:tcPr>
            <w:tcW w:w="1276" w:type="dxa"/>
            <w:vAlign w:val="center"/>
          </w:tcPr>
          <w:p w:rsidR="00F559DD" w:rsidRPr="000D7E39" w:rsidRDefault="00C21001" w:rsidP="004D4639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1799,8</w:t>
            </w:r>
          </w:p>
        </w:tc>
        <w:tc>
          <w:tcPr>
            <w:tcW w:w="1276" w:type="dxa"/>
            <w:vAlign w:val="center"/>
          </w:tcPr>
          <w:p w:rsidR="00F559DD" w:rsidRPr="00C6667F" w:rsidRDefault="00A9374B" w:rsidP="004D463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-200,1</w:t>
            </w:r>
          </w:p>
        </w:tc>
        <w:tc>
          <w:tcPr>
            <w:tcW w:w="850" w:type="dxa"/>
            <w:vAlign w:val="center"/>
          </w:tcPr>
          <w:p w:rsidR="00F559DD" w:rsidRPr="00C6667F" w:rsidRDefault="00A83696" w:rsidP="004D463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F559DD" w:rsidRPr="00F64E43" w:rsidTr="004D4639">
        <w:trPr>
          <w:trHeight w:val="313"/>
        </w:trPr>
        <w:tc>
          <w:tcPr>
            <w:tcW w:w="567" w:type="dxa"/>
            <w:shd w:val="clear" w:color="auto" w:fill="D9D9D9" w:themeFill="background1" w:themeFillShade="D9"/>
          </w:tcPr>
          <w:p w:rsidR="00F559DD" w:rsidRPr="003F45E9" w:rsidRDefault="00F559DD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  <w:vAlign w:val="bottom"/>
          </w:tcPr>
          <w:p w:rsidR="00F559DD" w:rsidRPr="00E06AEE" w:rsidRDefault="00F559DD" w:rsidP="001314FF">
            <w:pPr>
              <w:rPr>
                <w:rFonts w:ascii="Times New Roman" w:hAnsi="Times New Roman" w:cs="Times New Roman"/>
              </w:rPr>
            </w:pPr>
            <w:r w:rsidRPr="00E06AEE">
              <w:rPr>
                <w:rFonts w:ascii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275" w:type="dxa"/>
            <w:vAlign w:val="center"/>
          </w:tcPr>
          <w:p w:rsidR="00F559DD" w:rsidRPr="000D7E39" w:rsidRDefault="00F559DD" w:rsidP="00A26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4677,7</w:t>
            </w:r>
          </w:p>
        </w:tc>
        <w:tc>
          <w:tcPr>
            <w:tcW w:w="1276" w:type="dxa"/>
            <w:vAlign w:val="center"/>
          </w:tcPr>
          <w:p w:rsidR="00F559DD" w:rsidRPr="000D7E39" w:rsidRDefault="00F559DD" w:rsidP="00A2656D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4290,6</w:t>
            </w:r>
          </w:p>
        </w:tc>
        <w:tc>
          <w:tcPr>
            <w:tcW w:w="1276" w:type="dxa"/>
            <w:vAlign w:val="center"/>
          </w:tcPr>
          <w:p w:rsidR="00F559DD" w:rsidRPr="000D7E39" w:rsidRDefault="00C21001" w:rsidP="001314F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4386,7</w:t>
            </w:r>
          </w:p>
        </w:tc>
        <w:tc>
          <w:tcPr>
            <w:tcW w:w="1276" w:type="dxa"/>
            <w:vAlign w:val="center"/>
          </w:tcPr>
          <w:p w:rsidR="00F559DD" w:rsidRPr="00C6667F" w:rsidRDefault="00A9374B" w:rsidP="004D463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+96,1</w:t>
            </w:r>
          </w:p>
        </w:tc>
        <w:tc>
          <w:tcPr>
            <w:tcW w:w="850" w:type="dxa"/>
            <w:vAlign w:val="center"/>
          </w:tcPr>
          <w:p w:rsidR="00F559DD" w:rsidRPr="00C6667F" w:rsidRDefault="00527888" w:rsidP="004D463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102,2</w:t>
            </w:r>
          </w:p>
        </w:tc>
      </w:tr>
      <w:tr w:rsidR="00F559DD" w:rsidRPr="00F64E43" w:rsidTr="004D4639">
        <w:trPr>
          <w:trHeight w:val="313"/>
        </w:trPr>
        <w:tc>
          <w:tcPr>
            <w:tcW w:w="567" w:type="dxa"/>
            <w:shd w:val="clear" w:color="auto" w:fill="D9D9D9" w:themeFill="background1" w:themeFillShade="D9"/>
          </w:tcPr>
          <w:p w:rsidR="00F559DD" w:rsidRDefault="00F559DD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  <w:vAlign w:val="bottom"/>
          </w:tcPr>
          <w:p w:rsidR="00F559DD" w:rsidRPr="00E06AEE" w:rsidRDefault="00F559DD" w:rsidP="001314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неналоговые доходы</w:t>
            </w:r>
          </w:p>
        </w:tc>
        <w:tc>
          <w:tcPr>
            <w:tcW w:w="1275" w:type="dxa"/>
            <w:vAlign w:val="center"/>
          </w:tcPr>
          <w:p w:rsidR="00F559DD" w:rsidRPr="000D7E39" w:rsidRDefault="00F559DD" w:rsidP="00A26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  <w:tc>
          <w:tcPr>
            <w:tcW w:w="1276" w:type="dxa"/>
            <w:vAlign w:val="center"/>
          </w:tcPr>
          <w:p w:rsidR="00F559DD" w:rsidRPr="000D7E39" w:rsidRDefault="00F559DD" w:rsidP="00A2656D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-10,0</w:t>
            </w:r>
          </w:p>
        </w:tc>
        <w:tc>
          <w:tcPr>
            <w:tcW w:w="1276" w:type="dxa"/>
            <w:vAlign w:val="center"/>
          </w:tcPr>
          <w:p w:rsidR="00F559DD" w:rsidRPr="000D7E39" w:rsidRDefault="00361575" w:rsidP="001314F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4,0</w:t>
            </w:r>
          </w:p>
        </w:tc>
        <w:tc>
          <w:tcPr>
            <w:tcW w:w="1276" w:type="dxa"/>
            <w:vAlign w:val="center"/>
          </w:tcPr>
          <w:p w:rsidR="00F559DD" w:rsidRPr="00C6667F" w:rsidRDefault="00A9374B" w:rsidP="004D463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+14,0</w:t>
            </w:r>
          </w:p>
        </w:tc>
        <w:tc>
          <w:tcPr>
            <w:tcW w:w="850" w:type="dxa"/>
            <w:vAlign w:val="center"/>
          </w:tcPr>
          <w:p w:rsidR="00F559DD" w:rsidRPr="00C6667F" w:rsidRDefault="00527888" w:rsidP="004D463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-40,0</w:t>
            </w:r>
          </w:p>
        </w:tc>
      </w:tr>
      <w:tr w:rsidR="00F559DD" w:rsidRPr="00F64E43" w:rsidTr="004D4639">
        <w:trPr>
          <w:trHeight w:val="313"/>
        </w:trPr>
        <w:tc>
          <w:tcPr>
            <w:tcW w:w="567" w:type="dxa"/>
            <w:shd w:val="clear" w:color="auto" w:fill="D9D9D9" w:themeFill="background1" w:themeFillShade="D9"/>
          </w:tcPr>
          <w:p w:rsidR="00F559DD" w:rsidRDefault="00F559DD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  <w:vAlign w:val="bottom"/>
          </w:tcPr>
          <w:p w:rsidR="00F559DD" w:rsidRDefault="00F559DD" w:rsidP="00D124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Проценты, полученные от </w:t>
            </w:r>
            <w:proofErr w:type="spellStart"/>
            <w:r>
              <w:rPr>
                <w:rFonts w:ascii="Times New Roman" w:hAnsi="Times New Roman" w:cs="Times New Roman"/>
              </w:rPr>
              <w:t>предост</w:t>
            </w:r>
            <w:proofErr w:type="spellEnd"/>
            <w:r>
              <w:rPr>
                <w:rFonts w:ascii="Times New Roman" w:hAnsi="Times New Roman" w:cs="Times New Roman"/>
              </w:rPr>
              <w:t>. бюджетных кредитов</w:t>
            </w:r>
          </w:p>
        </w:tc>
        <w:tc>
          <w:tcPr>
            <w:tcW w:w="1275" w:type="dxa"/>
            <w:vAlign w:val="center"/>
          </w:tcPr>
          <w:p w:rsidR="00F559DD" w:rsidRPr="000D7E39" w:rsidRDefault="00F559DD" w:rsidP="00A26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F559DD" w:rsidRPr="000D7E39" w:rsidRDefault="00F559DD" w:rsidP="00A2656D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9,4</w:t>
            </w:r>
          </w:p>
        </w:tc>
        <w:tc>
          <w:tcPr>
            <w:tcW w:w="1276" w:type="dxa"/>
            <w:vAlign w:val="center"/>
          </w:tcPr>
          <w:p w:rsidR="00F559DD" w:rsidRPr="000D7E39" w:rsidRDefault="00C21001" w:rsidP="001314F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17,6</w:t>
            </w:r>
          </w:p>
        </w:tc>
        <w:tc>
          <w:tcPr>
            <w:tcW w:w="1276" w:type="dxa"/>
            <w:vAlign w:val="center"/>
          </w:tcPr>
          <w:p w:rsidR="00F559DD" w:rsidRPr="00C6667F" w:rsidRDefault="00A9374B" w:rsidP="004D463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+8,2</w:t>
            </w:r>
          </w:p>
        </w:tc>
        <w:tc>
          <w:tcPr>
            <w:tcW w:w="850" w:type="dxa"/>
            <w:vAlign w:val="center"/>
          </w:tcPr>
          <w:p w:rsidR="00F559DD" w:rsidRPr="00C6667F" w:rsidRDefault="00527888" w:rsidP="004D463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187,2</w:t>
            </w:r>
          </w:p>
        </w:tc>
      </w:tr>
      <w:tr w:rsidR="00F559DD" w:rsidRPr="00F64E43" w:rsidTr="00FB7803">
        <w:trPr>
          <w:trHeight w:val="337"/>
        </w:trPr>
        <w:tc>
          <w:tcPr>
            <w:tcW w:w="567" w:type="dxa"/>
            <w:shd w:val="clear" w:color="auto" w:fill="D9D9D9" w:themeFill="background1" w:themeFillShade="D9"/>
          </w:tcPr>
          <w:p w:rsidR="00F559DD" w:rsidRDefault="00F559DD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B6DDE8" w:themeFill="accent5" w:themeFillTint="66"/>
            <w:vAlign w:val="center"/>
          </w:tcPr>
          <w:p w:rsidR="00F559DD" w:rsidRPr="00E3292E" w:rsidRDefault="00F559DD" w:rsidP="00FB78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3292E">
              <w:rPr>
                <w:rFonts w:ascii="Times New Roman" w:hAnsi="Times New Roman" w:cs="Times New Roman"/>
                <w:b/>
              </w:rPr>
              <w:t>Всего неналоговые доходы</w:t>
            </w:r>
          </w:p>
        </w:tc>
        <w:tc>
          <w:tcPr>
            <w:tcW w:w="1275" w:type="dxa"/>
            <w:shd w:val="clear" w:color="auto" w:fill="B6DDE8" w:themeFill="accent5" w:themeFillTint="66"/>
            <w:vAlign w:val="center"/>
          </w:tcPr>
          <w:p w:rsidR="00F559DD" w:rsidRPr="000D7E39" w:rsidRDefault="00F559DD" w:rsidP="00A2656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90256,9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F559DD" w:rsidRPr="000D7E39" w:rsidRDefault="00F559DD" w:rsidP="00A2656D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240921,1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F559DD" w:rsidRPr="000D7E39" w:rsidRDefault="00C21001" w:rsidP="00FB780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181878,8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F559DD" w:rsidRPr="00C6667F" w:rsidRDefault="00A9374B" w:rsidP="00FB7803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-59042,3</w:t>
            </w:r>
          </w:p>
        </w:tc>
        <w:tc>
          <w:tcPr>
            <w:tcW w:w="850" w:type="dxa"/>
            <w:shd w:val="clear" w:color="auto" w:fill="B6DDE8" w:themeFill="accent5" w:themeFillTint="66"/>
            <w:vAlign w:val="center"/>
          </w:tcPr>
          <w:p w:rsidR="00F559DD" w:rsidRPr="00C6667F" w:rsidRDefault="00527888" w:rsidP="00FB7803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75,5</w:t>
            </w:r>
          </w:p>
        </w:tc>
      </w:tr>
      <w:tr w:rsidR="00F559DD" w:rsidRPr="00F64E43" w:rsidTr="00FB7803">
        <w:trPr>
          <w:trHeight w:val="415"/>
        </w:trPr>
        <w:tc>
          <w:tcPr>
            <w:tcW w:w="567" w:type="dxa"/>
            <w:shd w:val="clear" w:color="auto" w:fill="D9D9D9" w:themeFill="background1" w:themeFillShade="D9"/>
          </w:tcPr>
          <w:p w:rsidR="00F559DD" w:rsidRDefault="00F559DD" w:rsidP="001314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:rsidR="00F559DD" w:rsidRPr="006D4131" w:rsidRDefault="00F559DD" w:rsidP="00FB78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D4131">
              <w:rPr>
                <w:rFonts w:ascii="Times New Roman" w:hAnsi="Times New Roman" w:cs="Times New Roman"/>
                <w:b/>
              </w:rPr>
              <w:t>Итого</w:t>
            </w:r>
            <w:r>
              <w:rPr>
                <w:rFonts w:ascii="Times New Roman" w:hAnsi="Times New Roman" w:cs="Times New Roman"/>
                <w:b/>
              </w:rPr>
              <w:t xml:space="preserve"> собственные доходы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F559DD" w:rsidRPr="000D7E39" w:rsidRDefault="00F559DD" w:rsidP="00A2656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260285,2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F559DD" w:rsidRPr="000D7E39" w:rsidRDefault="00F559DD" w:rsidP="00A2656D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440596,0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F559DD" w:rsidRPr="000D7E39" w:rsidRDefault="00361575" w:rsidP="00FB7803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397737,0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F559DD" w:rsidRPr="00C6667F" w:rsidRDefault="00D945CC" w:rsidP="00FB7803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-42859,0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F559DD" w:rsidRPr="00C6667F" w:rsidRDefault="00D945CC" w:rsidP="00FB7803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90,3</w:t>
            </w:r>
          </w:p>
        </w:tc>
      </w:tr>
    </w:tbl>
    <w:p w:rsidR="00984B33" w:rsidRDefault="00984B33" w:rsidP="0086311F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D248E" w:rsidRDefault="000D248E" w:rsidP="0086311F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приведенных данных видно, что последние три года наблюдается по основным видам налоговых платежей рост, на 29646,5 тыс. руб. в 2016 году к уровню 2015 года и на 16183,2 тыс. руб. больше в 2017 году к уровню 2016 года. В результате роста заработной платы</w:t>
      </w:r>
      <w:r w:rsidR="00A52DEE">
        <w:rPr>
          <w:rFonts w:ascii="Times New Roman" w:hAnsi="Times New Roman" w:cs="Times New Roman"/>
          <w:sz w:val="28"/>
          <w:szCs w:val="28"/>
        </w:rPr>
        <w:t xml:space="preserve"> (по данным статистики), растут платежи по НДФЛ, на 12027,1 тыс. руб. К уровню 2016 года  наблюдается так же рост по ЕСХН, на 3203,0 тыс. руб. и по государственной пошлине на 2386,0 тыс. руб.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40F2" w:rsidRDefault="006D7FE4" w:rsidP="0086311F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Доходы от продажи земли  хотя и снизались к уроню прошлого года – на 51414,1 тыс. руб., но остаются высокими  к показателям прошлых лет, что положительно сказывается на </w:t>
      </w:r>
      <w:r w:rsidR="00CF40F2">
        <w:rPr>
          <w:rFonts w:ascii="Times New Roman" w:hAnsi="Times New Roman" w:cs="Times New Roman"/>
          <w:sz w:val="28"/>
          <w:szCs w:val="28"/>
        </w:rPr>
        <w:t>бюджете, позволяя решать важные социальные вопросы.</w:t>
      </w:r>
      <w:proofErr w:type="gramEnd"/>
    </w:p>
    <w:p w:rsidR="00CF40F2" w:rsidRDefault="00CF40F2" w:rsidP="0086311F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 следует отметить, что в 2017 году уже произошло снижение арендной п</w:t>
      </w:r>
      <w:r w:rsidR="00F44C82">
        <w:rPr>
          <w:rFonts w:ascii="Times New Roman" w:hAnsi="Times New Roman" w:cs="Times New Roman"/>
          <w:sz w:val="28"/>
          <w:szCs w:val="28"/>
        </w:rPr>
        <w:t xml:space="preserve">латы за землю, в виду ее продажи </w:t>
      </w:r>
      <w:r>
        <w:rPr>
          <w:rFonts w:ascii="Times New Roman" w:hAnsi="Times New Roman" w:cs="Times New Roman"/>
          <w:sz w:val="28"/>
          <w:szCs w:val="28"/>
        </w:rPr>
        <w:t xml:space="preserve">– на 7075,2 тыс. руб. Доходы от продажи земли и дальше будут снижаться, по мере </w:t>
      </w:r>
      <w:r w:rsidR="00B70E08">
        <w:rPr>
          <w:rFonts w:ascii="Times New Roman" w:hAnsi="Times New Roman" w:cs="Times New Roman"/>
          <w:sz w:val="28"/>
          <w:szCs w:val="28"/>
        </w:rPr>
        <w:t>выкупа земельных участков, ранее находящихся в аренде.</w:t>
      </w:r>
    </w:p>
    <w:p w:rsidR="00F25C51" w:rsidRDefault="00D02E9E" w:rsidP="00F25C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25C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 от арендной платы и от доходов от продажи земли за период 2012-2016 годы предст</w:t>
      </w:r>
      <w:r w:rsidR="00D12410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авлены следующими показателями:     табл. 7</w:t>
      </w:r>
    </w:p>
    <w:tbl>
      <w:tblPr>
        <w:tblStyle w:val="a9"/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1134"/>
        <w:gridCol w:w="1134"/>
        <w:gridCol w:w="1134"/>
        <w:gridCol w:w="1134"/>
        <w:gridCol w:w="1134"/>
        <w:gridCol w:w="1134"/>
        <w:gridCol w:w="1134"/>
      </w:tblGrid>
      <w:tr w:rsidR="002574D8" w:rsidTr="002574D8">
        <w:tc>
          <w:tcPr>
            <w:tcW w:w="568" w:type="dxa"/>
            <w:shd w:val="clear" w:color="auto" w:fill="D9D9D9" w:themeFill="background1" w:themeFillShade="D9"/>
          </w:tcPr>
          <w:p w:rsidR="00B70E08" w:rsidRPr="00C44281" w:rsidRDefault="00B70E08" w:rsidP="001314F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42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B70E08" w:rsidRPr="00C44281" w:rsidRDefault="00B70E08" w:rsidP="001314F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C442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C442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B70E08" w:rsidRDefault="00B70E08" w:rsidP="001314F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42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</w:t>
            </w:r>
          </w:p>
          <w:p w:rsidR="00B70E08" w:rsidRDefault="00B70E08" w:rsidP="001314F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 зачисления</w:t>
            </w:r>
          </w:p>
          <w:p w:rsidR="00B70E08" w:rsidRPr="00C44281" w:rsidRDefault="00B70E08" w:rsidP="001314F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бюджет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B70E08" w:rsidRDefault="00B70E08" w:rsidP="001314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факт </w:t>
            </w:r>
            <w:r w:rsidRPr="00C442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2012</w:t>
            </w:r>
          </w:p>
          <w:p w:rsidR="00B70E08" w:rsidRDefault="00B70E08" w:rsidP="001314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50%</w:t>
            </w:r>
          </w:p>
          <w:p w:rsidR="00B70E08" w:rsidRPr="00C44281" w:rsidRDefault="00B70E08" w:rsidP="001314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B70E08" w:rsidRDefault="00B70E08" w:rsidP="001314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факт </w:t>
            </w:r>
            <w:r w:rsidRPr="00C442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2013</w:t>
            </w:r>
          </w:p>
          <w:p w:rsidR="00B70E08" w:rsidRDefault="00B70E08" w:rsidP="001314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50%</w:t>
            </w:r>
          </w:p>
          <w:p w:rsidR="00B70E08" w:rsidRPr="00C44281" w:rsidRDefault="00B70E08" w:rsidP="001314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B70E08" w:rsidRDefault="00B70E08" w:rsidP="001314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факт </w:t>
            </w:r>
            <w:r w:rsidRPr="00C442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2014</w:t>
            </w:r>
          </w:p>
          <w:p w:rsidR="00B70E08" w:rsidRDefault="00B70E08" w:rsidP="001314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50%</w:t>
            </w:r>
          </w:p>
          <w:p w:rsidR="00B70E08" w:rsidRPr="00C44281" w:rsidRDefault="00B70E08" w:rsidP="001314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B70E08" w:rsidRDefault="00B70E08" w:rsidP="001314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факт </w:t>
            </w:r>
            <w:r w:rsidRPr="00C442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2015</w:t>
            </w:r>
          </w:p>
          <w:p w:rsidR="00B70E08" w:rsidRDefault="00B70E08" w:rsidP="001314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100%</w:t>
            </w:r>
          </w:p>
          <w:p w:rsidR="00B70E08" w:rsidRPr="00C44281" w:rsidRDefault="00B70E08" w:rsidP="001314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B70E08" w:rsidRDefault="00B70E08" w:rsidP="00A623E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 2016</w:t>
            </w:r>
          </w:p>
          <w:p w:rsidR="00B70E08" w:rsidRDefault="00B70E08" w:rsidP="00A623E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100%</w:t>
            </w:r>
          </w:p>
          <w:p w:rsidR="00B70E08" w:rsidRDefault="00B70E08" w:rsidP="00A623E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 руб.</w:t>
            </w:r>
          </w:p>
          <w:p w:rsidR="00B70E08" w:rsidRPr="00C44281" w:rsidRDefault="00B70E08" w:rsidP="00A623E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B70E08" w:rsidRDefault="00B70E08" w:rsidP="001314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  <w:p w:rsidR="00B70E08" w:rsidRDefault="00B70E08" w:rsidP="001314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2017</w:t>
            </w:r>
          </w:p>
          <w:p w:rsidR="00B70E08" w:rsidRDefault="00B70E08" w:rsidP="001314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100%</w:t>
            </w:r>
          </w:p>
          <w:p w:rsidR="00B70E08" w:rsidRDefault="00B70E08" w:rsidP="001314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 руб.</w:t>
            </w:r>
          </w:p>
          <w:p w:rsidR="00B70E08" w:rsidRDefault="00B70E08" w:rsidP="001314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70E08" w:rsidRPr="00C44281" w:rsidRDefault="00B70E08" w:rsidP="00B70E0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B70E08" w:rsidRDefault="00B70E08" w:rsidP="001314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 201</w:t>
            </w:r>
            <w:r w:rsidR="00860F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:rsidR="00B70E08" w:rsidRDefault="00B70E08" w:rsidP="001314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100%</w:t>
            </w:r>
          </w:p>
          <w:p w:rsidR="00B70E08" w:rsidRPr="00C44281" w:rsidRDefault="00B70E08" w:rsidP="001314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 руб.</w:t>
            </w:r>
          </w:p>
        </w:tc>
      </w:tr>
      <w:tr w:rsidR="002574D8" w:rsidTr="002574D8">
        <w:tc>
          <w:tcPr>
            <w:tcW w:w="568" w:type="dxa"/>
            <w:shd w:val="clear" w:color="auto" w:fill="D9D9D9" w:themeFill="background1" w:themeFillShade="D9"/>
          </w:tcPr>
          <w:p w:rsidR="00B70E08" w:rsidRPr="00C44281" w:rsidRDefault="00B70E08" w:rsidP="001314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DAEEF3" w:themeFill="accent5" w:themeFillTint="33"/>
          </w:tcPr>
          <w:p w:rsidR="00B70E08" w:rsidRPr="00C44281" w:rsidRDefault="00B70E08" w:rsidP="001314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Арендная плата за землю</w:t>
            </w:r>
          </w:p>
        </w:tc>
        <w:tc>
          <w:tcPr>
            <w:tcW w:w="1134" w:type="dxa"/>
            <w:shd w:val="clear" w:color="auto" w:fill="DAEEF3" w:themeFill="accent5" w:themeFillTint="33"/>
          </w:tcPr>
          <w:p w:rsidR="00B70E08" w:rsidRPr="00C44281" w:rsidRDefault="00B70E08" w:rsidP="001314F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37809,0</w:t>
            </w:r>
          </w:p>
        </w:tc>
        <w:tc>
          <w:tcPr>
            <w:tcW w:w="1134" w:type="dxa"/>
            <w:shd w:val="clear" w:color="auto" w:fill="DAEEF3" w:themeFill="accent5" w:themeFillTint="33"/>
          </w:tcPr>
          <w:p w:rsidR="00B70E08" w:rsidRPr="00C44281" w:rsidRDefault="00B70E08" w:rsidP="001314F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37414,0</w:t>
            </w:r>
          </w:p>
        </w:tc>
        <w:tc>
          <w:tcPr>
            <w:tcW w:w="1134" w:type="dxa"/>
            <w:shd w:val="clear" w:color="auto" w:fill="DAEEF3" w:themeFill="accent5" w:themeFillTint="33"/>
          </w:tcPr>
          <w:p w:rsidR="00B70E08" w:rsidRPr="00C44281" w:rsidRDefault="00B70E08" w:rsidP="001314F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27000,0</w:t>
            </w:r>
          </w:p>
        </w:tc>
        <w:tc>
          <w:tcPr>
            <w:tcW w:w="1134" w:type="dxa"/>
            <w:shd w:val="clear" w:color="auto" w:fill="DAEEF3" w:themeFill="accent5" w:themeFillTint="33"/>
          </w:tcPr>
          <w:p w:rsidR="00B70E08" w:rsidRPr="00C44281" w:rsidRDefault="00B70E08" w:rsidP="001314F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56515,0</w:t>
            </w:r>
          </w:p>
        </w:tc>
        <w:tc>
          <w:tcPr>
            <w:tcW w:w="1134" w:type="dxa"/>
            <w:shd w:val="clear" w:color="auto" w:fill="DAEEF3" w:themeFill="accent5" w:themeFillTint="33"/>
          </w:tcPr>
          <w:p w:rsidR="00B70E08" w:rsidRPr="00C44281" w:rsidRDefault="00B70E08" w:rsidP="00A623E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63360,4</w:t>
            </w:r>
          </w:p>
        </w:tc>
        <w:tc>
          <w:tcPr>
            <w:tcW w:w="1134" w:type="dxa"/>
            <w:shd w:val="clear" w:color="auto" w:fill="DAEEF3" w:themeFill="accent5" w:themeFillTint="33"/>
          </w:tcPr>
          <w:p w:rsidR="00B70E08" w:rsidRPr="00C44281" w:rsidRDefault="00860F12" w:rsidP="00B70E0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56285,2</w:t>
            </w:r>
          </w:p>
        </w:tc>
        <w:tc>
          <w:tcPr>
            <w:tcW w:w="1134" w:type="dxa"/>
            <w:shd w:val="clear" w:color="auto" w:fill="DAEEF3" w:themeFill="accent5" w:themeFillTint="33"/>
          </w:tcPr>
          <w:p w:rsidR="00B70E08" w:rsidRPr="00C44281" w:rsidRDefault="00860F12" w:rsidP="001314F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54000,</w:t>
            </w:r>
            <w:r w:rsidR="00B70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574D8" w:rsidTr="002574D8">
        <w:trPr>
          <w:trHeight w:val="509"/>
        </w:trPr>
        <w:tc>
          <w:tcPr>
            <w:tcW w:w="568" w:type="dxa"/>
            <w:shd w:val="clear" w:color="auto" w:fill="D9D9D9" w:themeFill="background1" w:themeFillShade="D9"/>
          </w:tcPr>
          <w:p w:rsidR="00B70E08" w:rsidRPr="00C44281" w:rsidRDefault="00B70E08" w:rsidP="001314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DE9D9" w:themeFill="accent6" w:themeFillTint="33"/>
          </w:tcPr>
          <w:p w:rsidR="00B70E08" w:rsidRPr="00C44281" w:rsidRDefault="00B70E08" w:rsidP="001314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продажи земли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FDE9D9" w:themeFill="accent6" w:themeFillTint="33"/>
          </w:tcPr>
          <w:p w:rsidR="00B70E08" w:rsidRPr="00C44281" w:rsidRDefault="00B70E08" w:rsidP="001314F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23930</w:t>
            </w:r>
          </w:p>
        </w:tc>
        <w:tc>
          <w:tcPr>
            <w:tcW w:w="1134" w:type="dxa"/>
            <w:shd w:val="clear" w:color="auto" w:fill="FDE9D9" w:themeFill="accent6" w:themeFillTint="33"/>
          </w:tcPr>
          <w:p w:rsidR="00B70E08" w:rsidRPr="00C44281" w:rsidRDefault="00B70E08" w:rsidP="001314F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18317,0</w:t>
            </w:r>
          </w:p>
        </w:tc>
        <w:tc>
          <w:tcPr>
            <w:tcW w:w="1134" w:type="dxa"/>
            <w:shd w:val="clear" w:color="auto" w:fill="FDE9D9" w:themeFill="accent6" w:themeFillTint="33"/>
          </w:tcPr>
          <w:p w:rsidR="00B70E08" w:rsidRPr="00C44281" w:rsidRDefault="00B70E08" w:rsidP="001314F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10990,0</w:t>
            </w:r>
          </w:p>
        </w:tc>
        <w:tc>
          <w:tcPr>
            <w:tcW w:w="1134" w:type="dxa"/>
            <w:shd w:val="clear" w:color="auto" w:fill="FDE9D9" w:themeFill="accent6" w:themeFillTint="33"/>
          </w:tcPr>
          <w:p w:rsidR="00B70E08" w:rsidRPr="00C44281" w:rsidRDefault="00B70E08" w:rsidP="001314F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24229,9</w:t>
            </w:r>
          </w:p>
        </w:tc>
        <w:tc>
          <w:tcPr>
            <w:tcW w:w="1134" w:type="dxa"/>
            <w:shd w:val="clear" w:color="auto" w:fill="FDE9D9" w:themeFill="accent6" w:themeFillTint="33"/>
          </w:tcPr>
          <w:p w:rsidR="00B70E08" w:rsidRPr="00C44281" w:rsidRDefault="00B70E08" w:rsidP="00A623E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169062,8</w:t>
            </w:r>
          </w:p>
        </w:tc>
        <w:tc>
          <w:tcPr>
            <w:tcW w:w="1134" w:type="dxa"/>
            <w:shd w:val="clear" w:color="auto" w:fill="FDE9D9" w:themeFill="accent6" w:themeFillTint="33"/>
          </w:tcPr>
          <w:p w:rsidR="00B70E08" w:rsidRPr="00C44281" w:rsidRDefault="00860F12" w:rsidP="00B70E0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117648,7</w:t>
            </w:r>
          </w:p>
        </w:tc>
        <w:tc>
          <w:tcPr>
            <w:tcW w:w="1134" w:type="dxa"/>
            <w:shd w:val="clear" w:color="auto" w:fill="FDE9D9" w:themeFill="accent6" w:themeFillTint="33"/>
          </w:tcPr>
          <w:p w:rsidR="00B70E08" w:rsidRPr="00C44281" w:rsidRDefault="00B70E08" w:rsidP="001314F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33000,0</w:t>
            </w:r>
          </w:p>
        </w:tc>
      </w:tr>
    </w:tbl>
    <w:p w:rsidR="00F25C51" w:rsidRDefault="00F25C51" w:rsidP="00F25C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25C51" w:rsidRDefault="00F25C51" w:rsidP="00B95BC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представленных данных видно, что при сопоставимых объемах отчислений, размер арендной платы  постепенно снижается. Так же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снижаются и доходы от продажи земли, ввиду уменьшения объемов свободных к продаже земель.  </w:t>
      </w:r>
    </w:p>
    <w:p w:rsidR="00F25C51" w:rsidRDefault="00F25C51" w:rsidP="00B95B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Изменение порядка распределения доходов от арендной платы за землю и от продажи земли, поступающей  с  2015 года в бюджет района в размере 100%, повлияло  на уменьшение доходной части бюджетов поселений и образованию дефицита их бюджетов. Порядком предоставления, использования и возврата бюджетных кредитов   сельским поселениям  МО Тбилисский район  в 201</w:t>
      </w:r>
      <w:r w:rsidR="002574D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году, утвержденным постановлением  администрацией МО Тбилисский район от </w:t>
      </w:r>
      <w:r w:rsidR="002574D8">
        <w:rPr>
          <w:rFonts w:ascii="Times New Roman" w:hAnsi="Times New Roman" w:cs="Times New Roman"/>
          <w:sz w:val="28"/>
          <w:szCs w:val="28"/>
        </w:rPr>
        <w:t>20.02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2574D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2574D8">
        <w:rPr>
          <w:rFonts w:ascii="Times New Roman" w:hAnsi="Times New Roman" w:cs="Times New Roman"/>
          <w:sz w:val="28"/>
          <w:szCs w:val="28"/>
        </w:rPr>
        <w:t>148</w:t>
      </w:r>
      <w:r>
        <w:rPr>
          <w:rFonts w:ascii="Times New Roman" w:hAnsi="Times New Roman" w:cs="Times New Roman"/>
          <w:sz w:val="28"/>
          <w:szCs w:val="28"/>
        </w:rPr>
        <w:t xml:space="preserve">, установлен порядок предоставления и возврата  бюджетных кредитов на </w:t>
      </w:r>
      <w:r w:rsidRPr="007376A5">
        <w:rPr>
          <w:rFonts w:ascii="Times New Roman" w:hAnsi="Times New Roman" w:cs="Times New Roman"/>
          <w:sz w:val="28"/>
          <w:szCs w:val="28"/>
        </w:rPr>
        <w:t>частичное покрытие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376A5">
        <w:t xml:space="preserve"> </w:t>
      </w:r>
      <w:r w:rsidRPr="007376A5">
        <w:rPr>
          <w:rFonts w:ascii="Times New Roman" w:hAnsi="Times New Roman" w:cs="Times New Roman"/>
          <w:sz w:val="28"/>
          <w:szCs w:val="28"/>
        </w:rPr>
        <w:t>покрытие временного кассового разрыва, возникающего при исполнении бюджета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5C51" w:rsidRDefault="00F25C51" w:rsidP="00B95B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За 201</w:t>
      </w:r>
      <w:r w:rsidR="00274D2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 приняты постановления  МО Тбилисский район по выдаче бюджетных кредитов поселениям (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Нововладимировскому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274D2C">
        <w:rPr>
          <w:rFonts w:ascii="Times New Roman" w:hAnsi="Times New Roman" w:cs="Times New Roman"/>
          <w:sz w:val="28"/>
          <w:szCs w:val="28"/>
        </w:rPr>
        <w:t>1600,0</w:t>
      </w:r>
      <w:r>
        <w:rPr>
          <w:rFonts w:ascii="Times New Roman" w:hAnsi="Times New Roman" w:cs="Times New Roman"/>
          <w:sz w:val="28"/>
          <w:szCs w:val="28"/>
        </w:rPr>
        <w:t xml:space="preserve"> тыс. руб.,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Геймановскому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274D2C">
        <w:rPr>
          <w:rFonts w:ascii="Times New Roman" w:hAnsi="Times New Roman" w:cs="Times New Roman"/>
          <w:sz w:val="28"/>
          <w:szCs w:val="28"/>
        </w:rPr>
        <w:t>2197</w:t>
      </w:r>
      <w:r>
        <w:rPr>
          <w:rFonts w:ascii="Times New Roman" w:hAnsi="Times New Roman" w:cs="Times New Roman"/>
          <w:sz w:val="28"/>
          <w:szCs w:val="28"/>
        </w:rPr>
        <w:t xml:space="preserve"> тыс. руб., Алексее-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Тенгинскому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BA6767">
        <w:rPr>
          <w:rFonts w:ascii="Times New Roman" w:hAnsi="Times New Roman" w:cs="Times New Roman"/>
          <w:sz w:val="28"/>
          <w:szCs w:val="28"/>
        </w:rPr>
        <w:t>1</w:t>
      </w:r>
      <w:r w:rsidR="0043052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00,0 тыс. руб., Песчаному – </w:t>
      </w:r>
      <w:r w:rsidR="00271BDC">
        <w:rPr>
          <w:rFonts w:ascii="Times New Roman" w:hAnsi="Times New Roman" w:cs="Times New Roman"/>
          <w:sz w:val="28"/>
          <w:szCs w:val="28"/>
        </w:rPr>
        <w:t>1</w:t>
      </w:r>
      <w:r w:rsidR="0043052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00,0 тыс. руб., Тбилисскому – </w:t>
      </w:r>
      <w:r w:rsidR="00430522">
        <w:rPr>
          <w:rFonts w:ascii="Times New Roman" w:hAnsi="Times New Roman" w:cs="Times New Roman"/>
          <w:sz w:val="28"/>
          <w:szCs w:val="28"/>
        </w:rPr>
        <w:t>1000</w:t>
      </w:r>
      <w:r>
        <w:rPr>
          <w:rFonts w:ascii="Times New Roman" w:hAnsi="Times New Roman" w:cs="Times New Roman"/>
          <w:sz w:val="28"/>
          <w:szCs w:val="28"/>
        </w:rPr>
        <w:t xml:space="preserve">0,0 тыс. руб.,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Ловлинскому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="00B82621">
        <w:rPr>
          <w:rFonts w:ascii="Times New Roman" w:hAnsi="Times New Roman" w:cs="Times New Roman"/>
          <w:sz w:val="28"/>
          <w:szCs w:val="28"/>
        </w:rPr>
        <w:t>300</w:t>
      </w:r>
      <w:r>
        <w:rPr>
          <w:rFonts w:ascii="Times New Roman" w:hAnsi="Times New Roman" w:cs="Times New Roman"/>
          <w:sz w:val="28"/>
          <w:szCs w:val="28"/>
        </w:rPr>
        <w:t>,0 тыс. руб.</w:t>
      </w:r>
      <w:r w:rsidR="00F62E3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 в объеме </w:t>
      </w:r>
      <w:r w:rsidR="00B82621">
        <w:rPr>
          <w:rFonts w:ascii="Times New Roman" w:hAnsi="Times New Roman" w:cs="Times New Roman"/>
          <w:sz w:val="28"/>
          <w:szCs w:val="28"/>
        </w:rPr>
        <w:t>16297,0</w:t>
      </w:r>
      <w:r>
        <w:rPr>
          <w:rFonts w:ascii="Times New Roman" w:hAnsi="Times New Roman" w:cs="Times New Roman"/>
          <w:sz w:val="28"/>
          <w:szCs w:val="28"/>
        </w:rPr>
        <w:t xml:space="preserve"> тыс. руб. </w:t>
      </w:r>
      <w:proofErr w:type="gramEnd"/>
    </w:p>
    <w:p w:rsidR="00467BD3" w:rsidRDefault="00467BD3" w:rsidP="00467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82621" w:rsidRPr="00B82621">
        <w:rPr>
          <w:rFonts w:ascii="Times New Roman" w:hAnsi="Times New Roman" w:cs="Times New Roman"/>
          <w:sz w:val="28"/>
          <w:szCs w:val="28"/>
        </w:rPr>
        <w:t>В связи с невозможностью погашения кредитов по сроку, главы поселений обращались с просьбой о проведении реструктуризации</w:t>
      </w:r>
      <w:r w:rsidR="00B8262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 2017 год  приняты постановления  МО Тбилисский район по реструктуризации бюджетных кредитов поселениям (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Нововладимировскому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590369">
        <w:rPr>
          <w:rFonts w:ascii="Times New Roman" w:hAnsi="Times New Roman" w:cs="Times New Roman"/>
          <w:sz w:val="28"/>
          <w:szCs w:val="28"/>
        </w:rPr>
        <w:t>1426</w:t>
      </w:r>
      <w:r w:rsidR="00F62E30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тыс. руб.,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Геймановскому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21</w:t>
      </w:r>
      <w:r w:rsidR="00F62E30">
        <w:rPr>
          <w:rFonts w:ascii="Times New Roman" w:hAnsi="Times New Roman" w:cs="Times New Roman"/>
          <w:sz w:val="28"/>
          <w:szCs w:val="28"/>
        </w:rPr>
        <w:t>60</w:t>
      </w:r>
      <w:r>
        <w:rPr>
          <w:rFonts w:ascii="Times New Roman" w:hAnsi="Times New Roman" w:cs="Times New Roman"/>
          <w:sz w:val="28"/>
          <w:szCs w:val="28"/>
        </w:rPr>
        <w:t xml:space="preserve"> тыс. руб., Алексее-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Тенгинскому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590369">
        <w:rPr>
          <w:rFonts w:ascii="Times New Roman" w:hAnsi="Times New Roman" w:cs="Times New Roman"/>
          <w:sz w:val="28"/>
          <w:szCs w:val="28"/>
        </w:rPr>
        <w:t>1304,9</w:t>
      </w:r>
      <w:r>
        <w:rPr>
          <w:rFonts w:ascii="Times New Roman" w:hAnsi="Times New Roman" w:cs="Times New Roman"/>
          <w:sz w:val="28"/>
          <w:szCs w:val="28"/>
        </w:rPr>
        <w:t xml:space="preserve"> тыс. руб., Песчаному – </w:t>
      </w:r>
      <w:r w:rsidR="00F62E3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00,0 тыс. руб., Тбилисскому – </w:t>
      </w:r>
      <w:r w:rsidR="00F62E30">
        <w:rPr>
          <w:rFonts w:ascii="Times New Roman" w:hAnsi="Times New Roman" w:cs="Times New Roman"/>
          <w:sz w:val="28"/>
          <w:szCs w:val="28"/>
        </w:rPr>
        <w:t>2240,0</w:t>
      </w:r>
      <w:r>
        <w:rPr>
          <w:rFonts w:ascii="Times New Roman" w:hAnsi="Times New Roman" w:cs="Times New Roman"/>
          <w:sz w:val="28"/>
          <w:szCs w:val="28"/>
        </w:rPr>
        <w:t xml:space="preserve"> тыс. руб.,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Ловлинскому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="00F62E3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00,0 тыс. руб.,  </w:t>
      </w:r>
      <w:proofErr w:type="spellStart"/>
      <w:r w:rsidR="00F62E30">
        <w:rPr>
          <w:rFonts w:ascii="Times New Roman" w:hAnsi="Times New Roman" w:cs="Times New Roman"/>
          <w:sz w:val="28"/>
          <w:szCs w:val="28"/>
        </w:rPr>
        <w:t>Ванновскому</w:t>
      </w:r>
      <w:proofErr w:type="spellEnd"/>
      <w:r w:rsidR="00F62E30">
        <w:rPr>
          <w:rFonts w:ascii="Times New Roman" w:hAnsi="Times New Roman" w:cs="Times New Roman"/>
          <w:sz w:val="28"/>
          <w:szCs w:val="28"/>
        </w:rPr>
        <w:t xml:space="preserve"> – 1300,0 тыс. руб., </w:t>
      </w:r>
      <w:proofErr w:type="spellStart"/>
      <w:r w:rsidR="00F62E30">
        <w:rPr>
          <w:rFonts w:ascii="Times New Roman" w:hAnsi="Times New Roman" w:cs="Times New Roman"/>
          <w:sz w:val="28"/>
          <w:szCs w:val="28"/>
        </w:rPr>
        <w:t>Марьинскому</w:t>
      </w:r>
      <w:proofErr w:type="spellEnd"/>
      <w:r w:rsidR="00F62E30">
        <w:rPr>
          <w:rFonts w:ascii="Times New Roman" w:hAnsi="Times New Roman" w:cs="Times New Roman"/>
          <w:sz w:val="28"/>
          <w:szCs w:val="28"/>
        </w:rPr>
        <w:t xml:space="preserve"> – 400,0 тыс. руб.), </w:t>
      </w:r>
      <w:r>
        <w:rPr>
          <w:rFonts w:ascii="Times New Roman" w:hAnsi="Times New Roman" w:cs="Times New Roman"/>
          <w:sz w:val="28"/>
          <w:szCs w:val="28"/>
        </w:rPr>
        <w:t xml:space="preserve">в объеме </w:t>
      </w:r>
      <w:r w:rsidR="00590369">
        <w:rPr>
          <w:rFonts w:ascii="Times New Roman" w:hAnsi="Times New Roman" w:cs="Times New Roman"/>
          <w:sz w:val="28"/>
          <w:szCs w:val="28"/>
        </w:rPr>
        <w:t>10330,9</w:t>
      </w:r>
      <w:r>
        <w:rPr>
          <w:rFonts w:ascii="Times New Roman" w:hAnsi="Times New Roman" w:cs="Times New Roman"/>
          <w:sz w:val="28"/>
          <w:szCs w:val="28"/>
        </w:rPr>
        <w:t xml:space="preserve"> тыс. руб. </w:t>
      </w:r>
      <w:proofErr w:type="gramEnd"/>
    </w:p>
    <w:p w:rsidR="00B82621" w:rsidRDefault="00B82621" w:rsidP="00165C3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7F3" w:rsidRPr="006F29C6" w:rsidRDefault="00165C30" w:rsidP="004206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25D">
        <w:rPr>
          <w:rFonts w:ascii="Times New Roman" w:hAnsi="Times New Roman" w:cs="Times New Roman"/>
          <w:b/>
          <w:sz w:val="28"/>
          <w:szCs w:val="28"/>
        </w:rPr>
        <w:t>Структура безвозмездных поступлений</w:t>
      </w:r>
    </w:p>
    <w:p w:rsidR="006A5646" w:rsidRDefault="00EB47F3" w:rsidP="00EB47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1D51">
        <w:rPr>
          <w:rFonts w:ascii="Times New Roman" w:hAnsi="Times New Roman" w:cs="Times New Roman"/>
          <w:sz w:val="28"/>
          <w:szCs w:val="28"/>
        </w:rPr>
        <w:t xml:space="preserve">Анализ исполнения бюджета </w:t>
      </w:r>
      <w:r>
        <w:rPr>
          <w:rFonts w:ascii="Times New Roman" w:hAnsi="Times New Roman" w:cs="Times New Roman"/>
          <w:sz w:val="28"/>
          <w:szCs w:val="28"/>
        </w:rPr>
        <w:t>за 201</w:t>
      </w:r>
      <w:r w:rsidR="006F29C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Pr="00A91D51">
        <w:rPr>
          <w:rFonts w:ascii="Times New Roman" w:hAnsi="Times New Roman" w:cs="Times New Roman"/>
          <w:sz w:val="28"/>
          <w:szCs w:val="28"/>
        </w:rPr>
        <w:t xml:space="preserve">показал, что </w:t>
      </w:r>
      <w:r>
        <w:rPr>
          <w:rFonts w:ascii="Times New Roman" w:hAnsi="Times New Roman" w:cs="Times New Roman"/>
          <w:sz w:val="28"/>
          <w:szCs w:val="28"/>
        </w:rPr>
        <w:t>6</w:t>
      </w:r>
      <w:r w:rsidR="006F29C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</w:t>
      </w:r>
      <w:r w:rsidR="006F29C6">
        <w:rPr>
          <w:rFonts w:ascii="Times New Roman" w:hAnsi="Times New Roman" w:cs="Times New Roman"/>
          <w:sz w:val="28"/>
          <w:szCs w:val="28"/>
        </w:rPr>
        <w:t>0</w:t>
      </w:r>
      <w:r w:rsidRPr="00A91D51">
        <w:rPr>
          <w:rFonts w:ascii="Times New Roman" w:hAnsi="Times New Roman" w:cs="Times New Roman"/>
          <w:sz w:val="28"/>
          <w:szCs w:val="28"/>
        </w:rPr>
        <w:t xml:space="preserve">%, или </w:t>
      </w:r>
      <w:r w:rsidR="006F29C6">
        <w:rPr>
          <w:rFonts w:ascii="Times New Roman" w:hAnsi="Times New Roman" w:cs="Times New Roman"/>
          <w:sz w:val="28"/>
          <w:szCs w:val="28"/>
        </w:rPr>
        <w:t>609539,1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1D51">
        <w:rPr>
          <w:rFonts w:ascii="Times New Roman" w:hAnsi="Times New Roman" w:cs="Times New Roman"/>
          <w:sz w:val="28"/>
          <w:szCs w:val="28"/>
        </w:rPr>
        <w:t>тыс. руб.</w:t>
      </w:r>
      <w:r>
        <w:rPr>
          <w:rFonts w:ascii="Times New Roman" w:hAnsi="Times New Roman" w:cs="Times New Roman"/>
          <w:sz w:val="28"/>
          <w:szCs w:val="28"/>
        </w:rPr>
        <w:t xml:space="preserve"> доходной части бюджета составляют безвозмездные поступления из других уровней бюджетов в форме дотаций</w:t>
      </w:r>
      <w:r w:rsidRPr="003A6517">
        <w:t xml:space="preserve"> </w:t>
      </w:r>
      <w:r w:rsidRPr="003A6517">
        <w:rPr>
          <w:rFonts w:ascii="Times New Roman" w:hAnsi="Times New Roman" w:cs="Times New Roman"/>
          <w:sz w:val="28"/>
          <w:szCs w:val="28"/>
        </w:rPr>
        <w:t>на выравнивание уровня бюджетной обеспеченности</w:t>
      </w:r>
      <w:r>
        <w:rPr>
          <w:rFonts w:ascii="Times New Roman" w:hAnsi="Times New Roman" w:cs="Times New Roman"/>
          <w:sz w:val="28"/>
          <w:szCs w:val="28"/>
        </w:rPr>
        <w:t>, субвенций и субсидий на  осуществление отдельных государственных  полномочий и реализацию мероприятий государственных программ Краснодарского края,  по которым заключены Соглашения  администрации МО Тбилисский район с министерствами  и ведомствами Краснодарского края.</w:t>
      </w:r>
      <w:proofErr w:type="gramEnd"/>
    </w:p>
    <w:p w:rsidR="00EB47F3" w:rsidRDefault="00EB47F3" w:rsidP="00EB47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Исполнение  бюджета по безвозмездным поступлениям за 201</w:t>
      </w:r>
      <w:r w:rsidR="006F29C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составило </w:t>
      </w:r>
      <w:r w:rsidR="006F29C6">
        <w:rPr>
          <w:rFonts w:ascii="Times New Roman" w:hAnsi="Times New Roman" w:cs="Times New Roman"/>
          <w:sz w:val="28"/>
          <w:szCs w:val="28"/>
        </w:rPr>
        <w:t>604543,6</w:t>
      </w:r>
      <w:r w:rsidRPr="004408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руб., или </w:t>
      </w:r>
      <w:r w:rsidR="00974E87">
        <w:rPr>
          <w:rFonts w:ascii="Times New Roman" w:hAnsi="Times New Roman" w:cs="Times New Roman"/>
          <w:sz w:val="28"/>
          <w:szCs w:val="28"/>
        </w:rPr>
        <w:t>9</w:t>
      </w:r>
      <w:r w:rsidR="006F29C6">
        <w:rPr>
          <w:rFonts w:ascii="Times New Roman" w:hAnsi="Times New Roman" w:cs="Times New Roman"/>
          <w:sz w:val="28"/>
          <w:szCs w:val="28"/>
        </w:rPr>
        <w:t>9</w:t>
      </w:r>
      <w:r w:rsidR="00974E87">
        <w:rPr>
          <w:rFonts w:ascii="Times New Roman" w:hAnsi="Times New Roman" w:cs="Times New Roman"/>
          <w:sz w:val="28"/>
          <w:szCs w:val="28"/>
        </w:rPr>
        <w:t>,</w:t>
      </w:r>
      <w:r w:rsidR="006F29C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% к годовым бюджетным назначениям, из которых субвенции на исполнение государственных полномочий составили </w:t>
      </w:r>
      <w:r w:rsidR="006F29C6">
        <w:rPr>
          <w:rFonts w:ascii="Times New Roman" w:hAnsi="Times New Roman" w:cs="Times New Roman"/>
          <w:sz w:val="28"/>
          <w:szCs w:val="28"/>
        </w:rPr>
        <w:t xml:space="preserve">514426,8 </w:t>
      </w:r>
      <w:r>
        <w:rPr>
          <w:rFonts w:ascii="Times New Roman" w:hAnsi="Times New Roman" w:cs="Times New Roman"/>
          <w:sz w:val="28"/>
          <w:szCs w:val="28"/>
        </w:rPr>
        <w:t xml:space="preserve">тыс. руб., субсидии составили  - </w:t>
      </w:r>
      <w:r w:rsidR="003B1BAB">
        <w:rPr>
          <w:rFonts w:ascii="Times New Roman" w:hAnsi="Times New Roman" w:cs="Times New Roman"/>
          <w:sz w:val="28"/>
          <w:szCs w:val="28"/>
        </w:rPr>
        <w:t>35126,5</w:t>
      </w:r>
      <w:r>
        <w:rPr>
          <w:rFonts w:ascii="Times New Roman" w:hAnsi="Times New Roman" w:cs="Times New Roman"/>
          <w:sz w:val="28"/>
          <w:szCs w:val="28"/>
        </w:rPr>
        <w:t xml:space="preserve"> тыс. руб.,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дотации на выравнивание уровня бюджетной обеспеченности – </w:t>
      </w:r>
      <w:r w:rsidR="003B1BAB">
        <w:rPr>
          <w:rFonts w:ascii="Times New Roman" w:hAnsi="Times New Roman" w:cs="Times New Roman"/>
          <w:sz w:val="28"/>
          <w:szCs w:val="28"/>
        </w:rPr>
        <w:t>50010,4</w:t>
      </w:r>
      <w:r>
        <w:rPr>
          <w:rFonts w:ascii="Times New Roman" w:hAnsi="Times New Roman" w:cs="Times New Roman"/>
          <w:sz w:val="28"/>
          <w:szCs w:val="28"/>
        </w:rPr>
        <w:t xml:space="preserve"> тыс. руб.,  межбюджетные трансферты от поселений по переданным полномочиям – </w:t>
      </w:r>
      <w:r w:rsidR="003B1BAB">
        <w:rPr>
          <w:rFonts w:ascii="Times New Roman" w:hAnsi="Times New Roman" w:cs="Times New Roman"/>
          <w:sz w:val="28"/>
          <w:szCs w:val="28"/>
        </w:rPr>
        <w:t>5060,1</w:t>
      </w:r>
      <w:r>
        <w:rPr>
          <w:rFonts w:ascii="Times New Roman" w:hAnsi="Times New Roman" w:cs="Times New Roman"/>
          <w:sz w:val="28"/>
          <w:szCs w:val="28"/>
        </w:rPr>
        <w:t xml:space="preserve"> тыс. руб. Произведен возврат неиспользованных средств  краевого бюджета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3B1BAB">
        <w:rPr>
          <w:rFonts w:ascii="Times New Roman" w:hAnsi="Times New Roman" w:cs="Times New Roman"/>
          <w:sz w:val="28"/>
          <w:szCs w:val="28"/>
        </w:rPr>
        <w:t>80,2</w:t>
      </w:r>
      <w:r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FB5BF2" w:rsidRPr="00FB5BF2" w:rsidRDefault="00FB5BF2" w:rsidP="00FB5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Анализ исполнения по видам безвозмездных поступлений представлен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следующими показателями:</w:t>
      </w:r>
    </w:p>
    <w:p w:rsidR="00FB5BF2" w:rsidRPr="00FB5BF2" w:rsidRDefault="00FB5BF2" w:rsidP="00FB5B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7"/>
        <w:gridCol w:w="1416"/>
        <w:gridCol w:w="1418"/>
        <w:gridCol w:w="1275"/>
        <w:gridCol w:w="1276"/>
        <w:gridCol w:w="1133"/>
      </w:tblGrid>
      <w:tr w:rsidR="00FB5BF2" w:rsidRPr="00FB5BF2" w:rsidTr="002277A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B5BF2" w:rsidRPr="00FB5BF2" w:rsidRDefault="00FB5BF2" w:rsidP="00FB5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B5BF2" w:rsidRPr="00FB5BF2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  <w:p w:rsidR="00FB5BF2" w:rsidRPr="00FB5BF2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  <w:p w:rsidR="00FB5BF2" w:rsidRPr="00173326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</w:p>
          <w:p w:rsidR="00EE7843" w:rsidRPr="00FB5BF2" w:rsidRDefault="00EE7843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B5BF2" w:rsidRPr="00FB5BF2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Уточнен-</w:t>
            </w:r>
          </w:p>
          <w:p w:rsidR="00FB5BF2" w:rsidRPr="00173326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</w:t>
            </w:r>
          </w:p>
          <w:p w:rsidR="002277AE" w:rsidRPr="00173326" w:rsidRDefault="002277AE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года</w:t>
            </w:r>
          </w:p>
          <w:p w:rsidR="00EE7843" w:rsidRPr="00FB5BF2" w:rsidRDefault="00EE7843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B5BF2" w:rsidRPr="00FB5BF2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  <w:p w:rsidR="00FB5BF2" w:rsidRPr="00FB5BF2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2017 </w:t>
            </w:r>
          </w:p>
          <w:p w:rsidR="00FB5BF2" w:rsidRPr="00173326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</w:p>
          <w:p w:rsidR="00EE7843" w:rsidRPr="00FB5BF2" w:rsidRDefault="00EE7843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B5BF2" w:rsidRPr="00FB5BF2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  <w:p w:rsidR="00FB5BF2" w:rsidRPr="00FB5BF2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</w:t>
            </w:r>
            <w:proofErr w:type="spellEnd"/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FB5BF2" w:rsidRPr="00FB5BF2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B5BF2" w:rsidRPr="00173326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роста</w:t>
            </w:r>
          </w:p>
          <w:p w:rsidR="002277AE" w:rsidRPr="00FB5BF2" w:rsidRDefault="002277AE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FB5BF2" w:rsidRPr="00FB5BF2" w:rsidTr="002277A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B5BF2" w:rsidRPr="00FB5BF2" w:rsidRDefault="00FB5BF2" w:rsidP="00FB5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Безвозмездные поступления, </w:t>
            </w:r>
          </w:p>
          <w:p w:rsidR="00FB5BF2" w:rsidRPr="00FB5BF2" w:rsidRDefault="00FB5BF2" w:rsidP="00FB5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BF2" w:rsidRPr="00FB5BF2" w:rsidRDefault="00FB5BF2" w:rsidP="00FB5BF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671055,9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BF2" w:rsidRPr="00FB5BF2" w:rsidRDefault="00FB5BF2" w:rsidP="00FB5BF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609539,1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BF2" w:rsidRPr="00FB5BF2" w:rsidRDefault="00FB5BF2" w:rsidP="00FB5BF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604543,6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BF2" w:rsidRPr="00FB5BF2" w:rsidRDefault="00FB5BF2" w:rsidP="00FB5BF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BF2" w:rsidRPr="00FB5BF2" w:rsidRDefault="00FB5BF2" w:rsidP="00FB5BF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90,1</w:t>
            </w:r>
          </w:p>
        </w:tc>
      </w:tr>
      <w:tr w:rsidR="00FB5BF2" w:rsidRPr="00FB5BF2" w:rsidTr="002277A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B5BF2" w:rsidRPr="00FB5BF2" w:rsidRDefault="00FB5BF2" w:rsidP="00FB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BF2" w:rsidRPr="00FB5BF2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44283,2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BF2" w:rsidRPr="00FB5BF2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50010,4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BF2" w:rsidRPr="00FB5BF2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BF2" w:rsidRPr="00FB5BF2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BF2" w:rsidRPr="00FB5BF2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112,9</w:t>
            </w:r>
          </w:p>
        </w:tc>
      </w:tr>
      <w:tr w:rsidR="00FB5BF2" w:rsidRPr="00FB5BF2" w:rsidTr="002277A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B5BF2" w:rsidRPr="00FB5BF2" w:rsidRDefault="00FB5BF2" w:rsidP="00FB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BF2" w:rsidRPr="00FB5BF2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103961,3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BF2" w:rsidRPr="00FB5BF2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35292,4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BF2" w:rsidRPr="00FB5BF2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35126,5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BF2" w:rsidRPr="00FB5BF2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BF2" w:rsidRPr="00FB5BF2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33,8</w:t>
            </w:r>
          </w:p>
        </w:tc>
      </w:tr>
      <w:tr w:rsidR="00FB5BF2" w:rsidRPr="00FB5BF2" w:rsidTr="002277A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B5BF2" w:rsidRPr="00FB5BF2" w:rsidRDefault="00FB5BF2" w:rsidP="00FB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BF2" w:rsidRPr="00FB5BF2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519891,3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BF2" w:rsidRPr="00FB5BF2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519199,7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BF2" w:rsidRPr="00FB5BF2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514426,8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BF2" w:rsidRPr="00FB5BF2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BF2" w:rsidRPr="00FB5BF2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FB5BF2" w:rsidRPr="00FB5BF2" w:rsidTr="002277A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B5BF2" w:rsidRPr="00FB5BF2" w:rsidRDefault="00FB5BF2" w:rsidP="00FB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BF2" w:rsidRPr="00FB5BF2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BF2" w:rsidRPr="00FB5BF2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BF2" w:rsidRPr="00FB5BF2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BF2" w:rsidRPr="00FB5BF2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BF2" w:rsidRPr="00FB5BF2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113,7</w:t>
            </w:r>
          </w:p>
        </w:tc>
      </w:tr>
      <w:tr w:rsidR="00FB5BF2" w:rsidRPr="00FB5BF2" w:rsidTr="002277A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B5BF2" w:rsidRPr="00FB5BF2" w:rsidRDefault="00FB5BF2" w:rsidP="0022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субсидий, субвенций и иных межбюджетных трансфертов,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BF2" w:rsidRPr="00FB5BF2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-1530,6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BF2" w:rsidRPr="00FB5BF2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BF2" w:rsidRPr="00FB5BF2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BF2" w:rsidRPr="00FB5BF2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BF2" w:rsidRPr="00FB5BF2" w:rsidRDefault="00FB5BF2" w:rsidP="00FB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</w:tbl>
    <w:p w:rsidR="00EA0485" w:rsidRDefault="00EA0485" w:rsidP="00D5005F">
      <w:pPr>
        <w:spacing w:after="0"/>
        <w:ind w:firstLine="1"/>
        <w:jc w:val="both"/>
        <w:rPr>
          <w:rFonts w:ascii="Times New Roman" w:hAnsi="Times New Roman" w:cs="Times New Roman"/>
          <w:sz w:val="28"/>
          <w:szCs w:val="28"/>
        </w:rPr>
      </w:pPr>
    </w:p>
    <w:p w:rsidR="00EE7843" w:rsidRPr="00390639" w:rsidRDefault="00EB47F3" w:rsidP="00EE7843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E7843" w:rsidRPr="00EE7843">
        <w:rPr>
          <w:sz w:val="28"/>
          <w:szCs w:val="28"/>
        </w:rPr>
        <w:t xml:space="preserve">      </w:t>
      </w:r>
      <w:r w:rsidR="00EE7843">
        <w:rPr>
          <w:sz w:val="28"/>
          <w:szCs w:val="28"/>
        </w:rPr>
        <w:t xml:space="preserve">  </w:t>
      </w:r>
      <w:proofErr w:type="gramStart"/>
      <w:r w:rsidR="00EE7843">
        <w:rPr>
          <w:sz w:val="28"/>
          <w:szCs w:val="28"/>
        </w:rPr>
        <w:t>Согласно Закону Краснодарского края «О бюджете на 2017 год», предусмотрено выделение  субсидий из краевого бюджета в сумме 36561,5 тыс. руб.,  субвенций  из краевого бюджета на исполнение отдельных государственных полномочий  в объеме 519199,7</w:t>
      </w:r>
      <w:r w:rsidR="00EE7843" w:rsidRPr="00254D7A">
        <w:rPr>
          <w:i/>
          <w:sz w:val="28"/>
          <w:szCs w:val="28"/>
        </w:rPr>
        <w:t xml:space="preserve"> </w:t>
      </w:r>
      <w:r w:rsidR="00EE7843" w:rsidRPr="00526A9A">
        <w:rPr>
          <w:sz w:val="28"/>
          <w:szCs w:val="28"/>
        </w:rPr>
        <w:t>тыс. руб.</w:t>
      </w:r>
      <w:r w:rsidR="00EE7843">
        <w:rPr>
          <w:sz w:val="28"/>
          <w:szCs w:val="28"/>
        </w:rPr>
        <w:t>, дотации на выравнивание бюджетной обеспеченности в объеме 50010,4 тыс. руб., что соответствует   данным приложения №2 «Безвозмездные поступления из краевого бюджета в 2017 году» и ведомственной структуре</w:t>
      </w:r>
      <w:proofErr w:type="gramEnd"/>
      <w:r w:rsidR="00EE7843">
        <w:rPr>
          <w:sz w:val="28"/>
          <w:szCs w:val="28"/>
        </w:rPr>
        <w:t xml:space="preserve"> расходов (приложение №4 решения Совета </w:t>
      </w:r>
      <w:r w:rsidR="00EE7843" w:rsidRPr="00390639">
        <w:rPr>
          <w:sz w:val="28"/>
          <w:szCs w:val="28"/>
        </w:rPr>
        <w:t>МО от 20.12.2017 №325), которыми предусмотрены  средства краевого бюджета в объеме 605771,6 тыс. руб.</w:t>
      </w:r>
    </w:p>
    <w:p w:rsidR="00EE7843" w:rsidRPr="00EE7843" w:rsidRDefault="00EE7843" w:rsidP="00EE7843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767F2">
        <w:rPr>
          <w:color w:val="auto"/>
          <w:sz w:val="28"/>
          <w:szCs w:val="28"/>
        </w:rPr>
        <w:t xml:space="preserve"> </w:t>
      </w:r>
      <w:r w:rsidR="009767F2" w:rsidRPr="009767F2">
        <w:rPr>
          <w:color w:val="auto"/>
          <w:sz w:val="28"/>
          <w:szCs w:val="28"/>
        </w:rPr>
        <w:t>Субсидии бюджетам бюджетной системы Российской Федерации при бюджетном назначении 35292,4 тыс. руб</w:t>
      </w:r>
      <w:r w:rsidR="009767F2">
        <w:rPr>
          <w:color w:val="auto"/>
          <w:sz w:val="28"/>
          <w:szCs w:val="28"/>
        </w:rPr>
        <w:t>.</w:t>
      </w:r>
      <w:r w:rsidR="009767F2" w:rsidRPr="009767F2">
        <w:rPr>
          <w:color w:val="auto"/>
          <w:sz w:val="28"/>
          <w:szCs w:val="28"/>
        </w:rPr>
        <w:t xml:space="preserve"> поступили в сумме                  35126,5 тыс. руб</w:t>
      </w:r>
      <w:r w:rsidR="00BD2AC2">
        <w:rPr>
          <w:color w:val="auto"/>
          <w:sz w:val="28"/>
          <w:szCs w:val="28"/>
        </w:rPr>
        <w:t xml:space="preserve">., </w:t>
      </w:r>
      <w:r w:rsidR="009767F2" w:rsidRPr="009767F2">
        <w:rPr>
          <w:color w:val="auto"/>
          <w:sz w:val="28"/>
          <w:szCs w:val="28"/>
        </w:rPr>
        <w:t xml:space="preserve"> или 99,5 % к утвержденному годовому плану. </w:t>
      </w:r>
      <w:r w:rsidRPr="00EE7843">
        <w:rPr>
          <w:sz w:val="28"/>
          <w:szCs w:val="28"/>
        </w:rPr>
        <w:t xml:space="preserve"> В течение года были проведены корректировки плановых назначений в соответствии с принятыми объемами финансовой помощи из бюджетов других уровней, утвержденными Законодательным собранием Краснодарского края.</w:t>
      </w:r>
    </w:p>
    <w:p w:rsidR="000A07A3" w:rsidRDefault="00EE7843" w:rsidP="000A07A3">
      <w:pPr>
        <w:pStyle w:val="Default"/>
        <w:jc w:val="both"/>
        <w:rPr>
          <w:sz w:val="28"/>
          <w:szCs w:val="28"/>
        </w:rPr>
      </w:pPr>
      <w:r w:rsidRPr="00390639">
        <w:rPr>
          <w:sz w:val="28"/>
          <w:szCs w:val="28"/>
        </w:rPr>
        <w:t xml:space="preserve">         Объем </w:t>
      </w:r>
      <w:r w:rsidRPr="00390639">
        <w:rPr>
          <w:bCs/>
          <w:sz w:val="28"/>
          <w:szCs w:val="28"/>
        </w:rPr>
        <w:t xml:space="preserve">субсидий </w:t>
      </w:r>
      <w:r w:rsidRPr="00390639">
        <w:rPr>
          <w:sz w:val="28"/>
          <w:szCs w:val="28"/>
        </w:rPr>
        <w:t>из краевого  бюджета в сравнении с первоначальным  годовым планом (15287,4 тыс. руб</w:t>
      </w:r>
      <w:r w:rsidR="00173326" w:rsidRPr="00390639">
        <w:rPr>
          <w:sz w:val="28"/>
          <w:szCs w:val="28"/>
        </w:rPr>
        <w:t>.</w:t>
      </w:r>
      <w:r w:rsidRPr="00390639">
        <w:rPr>
          <w:sz w:val="28"/>
          <w:szCs w:val="28"/>
        </w:rPr>
        <w:t>) увеличился на 20005,0 тыс. руб</w:t>
      </w:r>
      <w:r w:rsidR="00173326" w:rsidRPr="00390639">
        <w:rPr>
          <w:sz w:val="28"/>
          <w:szCs w:val="28"/>
        </w:rPr>
        <w:t>.</w:t>
      </w:r>
      <w:r w:rsidRPr="00390639">
        <w:rPr>
          <w:sz w:val="28"/>
          <w:szCs w:val="28"/>
        </w:rPr>
        <w:t xml:space="preserve"> и составил 35292,4 тыс. руб.</w:t>
      </w:r>
      <w:r w:rsidRPr="00EE7843">
        <w:rPr>
          <w:sz w:val="28"/>
          <w:szCs w:val="28"/>
          <w:u w:val="single"/>
        </w:rPr>
        <w:t xml:space="preserve"> </w:t>
      </w:r>
      <w:r w:rsidR="000A07A3">
        <w:rPr>
          <w:sz w:val="28"/>
          <w:szCs w:val="28"/>
        </w:rPr>
        <w:t>К соответствующему периоду прошлого года объем субсидий снизился и   составил 33,8 %.</w:t>
      </w:r>
    </w:p>
    <w:p w:rsidR="00EE7843" w:rsidRPr="00EE7843" w:rsidRDefault="00EE7843" w:rsidP="00EE784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803C88" w:rsidRPr="00EE7843" w:rsidRDefault="00EE7843" w:rsidP="00EE784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962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Дополнительно </w:t>
      </w:r>
      <w:r w:rsidR="000A0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2017 году </w:t>
      </w:r>
      <w:r w:rsidRPr="00EE7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2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выделены средства краевого бюджета по следующим </w:t>
      </w:r>
      <w:r w:rsidRPr="00EE7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видам субсидий:</w:t>
      </w:r>
    </w:p>
    <w:tbl>
      <w:tblPr>
        <w:tblW w:w="9651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79"/>
        <w:gridCol w:w="7652"/>
        <w:gridCol w:w="1420"/>
      </w:tblGrid>
      <w:tr w:rsidR="00BD2AC2" w:rsidRPr="009626A2" w:rsidTr="00214E7D">
        <w:trPr>
          <w:trHeight w:val="519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D2AC2" w:rsidRPr="009626A2" w:rsidRDefault="00871CD0" w:rsidP="00BD2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D2AC2" w:rsidRPr="009626A2" w:rsidRDefault="00BD2AC2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26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Дополнительно выделенные  в 2017 году субсидии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D2AC2" w:rsidRPr="009626A2" w:rsidRDefault="00BD2AC2" w:rsidP="00962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26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  <w:p w:rsidR="00BD2AC2" w:rsidRPr="009626A2" w:rsidRDefault="00BD2AC2" w:rsidP="00962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26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 руб.</w:t>
            </w:r>
          </w:p>
        </w:tc>
      </w:tr>
      <w:tr w:rsidR="00BD2AC2" w:rsidRPr="009626A2" w:rsidTr="00214E7D">
        <w:trPr>
          <w:trHeight w:val="519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D2AC2" w:rsidRPr="009626A2" w:rsidRDefault="00871CD0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AC2" w:rsidRPr="009626A2" w:rsidRDefault="00BD2AC2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 реализацию ФЦП «Жилище» </w:t>
            </w:r>
            <w:r w:rsidR="00871C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 w:rsidRPr="00962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подпрограммы «Обеспечение жильем молодых семей»)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2AC2" w:rsidRPr="009626A2" w:rsidRDefault="00BB689D" w:rsidP="0084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BD2AC2" w:rsidRPr="00962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1927,9</w:t>
            </w:r>
          </w:p>
        </w:tc>
      </w:tr>
      <w:tr w:rsidR="00BD2AC2" w:rsidRPr="009626A2" w:rsidTr="00214E7D">
        <w:trPr>
          <w:trHeight w:val="51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D2AC2" w:rsidRPr="009626A2" w:rsidRDefault="00871CD0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AC2" w:rsidRDefault="00BD2AC2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создание в общеобразовательных организациях, расположенных </w:t>
            </w:r>
            <w:proofErr w:type="gramStart"/>
            <w:r w:rsidRPr="00962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962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D2AC2" w:rsidRPr="009626A2" w:rsidRDefault="00BD2AC2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2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сельской местности, условий для занятий физической культурой и спортом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2AC2" w:rsidRPr="009626A2" w:rsidRDefault="00BB689D" w:rsidP="00962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BD2AC2" w:rsidRPr="00962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3674,8</w:t>
            </w:r>
          </w:p>
        </w:tc>
      </w:tr>
      <w:tr w:rsidR="00BD2AC2" w:rsidRPr="009626A2" w:rsidTr="00214E7D">
        <w:trPr>
          <w:trHeight w:val="237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D2AC2" w:rsidRPr="009626A2" w:rsidRDefault="00871CD0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AC2" w:rsidRPr="009626A2" w:rsidRDefault="00BD2AC2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26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организацию библиотечного обслуживания населения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2AC2" w:rsidRPr="009626A2" w:rsidRDefault="00BB689D" w:rsidP="00962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BD2AC2" w:rsidRPr="00962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</w:tr>
      <w:tr w:rsidR="00BD2AC2" w:rsidRPr="009626A2" w:rsidTr="00214E7D">
        <w:trPr>
          <w:trHeight w:val="84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2AC2" w:rsidRPr="009626A2" w:rsidRDefault="00871CD0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AC2" w:rsidRDefault="00BD2AC2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поэтапное повышение уровня средней заработной платы работников </w:t>
            </w:r>
          </w:p>
          <w:p w:rsidR="00BD2AC2" w:rsidRDefault="00BD2AC2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учреждений Краснодарского края в целях выполнения </w:t>
            </w:r>
          </w:p>
          <w:p w:rsidR="00BD2AC2" w:rsidRPr="009626A2" w:rsidRDefault="00BD2AC2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указов Президента Российской Федерации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AC2" w:rsidRPr="009626A2" w:rsidRDefault="00BB689D" w:rsidP="00962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BD2AC2" w:rsidRPr="00962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663,7</w:t>
            </w:r>
          </w:p>
        </w:tc>
      </w:tr>
      <w:tr w:rsidR="00BD2AC2" w:rsidRPr="009626A2" w:rsidTr="00214E7D">
        <w:trPr>
          <w:trHeight w:val="57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D2AC2" w:rsidRDefault="00871CD0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BD2AC2" w:rsidRPr="009626A2" w:rsidRDefault="00BD2AC2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AC2" w:rsidRPr="009626A2" w:rsidRDefault="00BD2AC2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дополнительную помощь местным бюджетам для решения социально </w:t>
            </w:r>
            <w:r w:rsidR="0021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2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значимых вопросов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AC2" w:rsidRPr="009626A2" w:rsidRDefault="00BB689D" w:rsidP="00962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BD2AC2" w:rsidRPr="00962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480,0</w:t>
            </w:r>
          </w:p>
        </w:tc>
      </w:tr>
      <w:tr w:rsidR="00BD2AC2" w:rsidRPr="009626A2" w:rsidTr="00214E7D">
        <w:trPr>
          <w:trHeight w:val="56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D2AC2" w:rsidRDefault="00871CD0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BD2AC2" w:rsidRDefault="00BD2AC2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2AC2" w:rsidRPr="009626A2" w:rsidRDefault="00BD2AC2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AC2" w:rsidRDefault="00BD2AC2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приобретение автобусов и микроавтобусов </w:t>
            </w:r>
            <w:proofErr w:type="gramStart"/>
            <w:r w:rsidRPr="00962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962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</w:t>
            </w:r>
          </w:p>
          <w:p w:rsidR="00BD2AC2" w:rsidRDefault="00BD2AC2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образований в рамках реализации государственной программы </w:t>
            </w:r>
          </w:p>
          <w:p w:rsidR="00BD2AC2" w:rsidRPr="009626A2" w:rsidRDefault="00BD2AC2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Краснодарского края  «Развитие образования»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AC2" w:rsidRPr="009626A2" w:rsidRDefault="00BB689D" w:rsidP="00962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BD2AC2" w:rsidRPr="00962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BD2AC2" w:rsidRPr="009626A2" w:rsidTr="00214E7D">
        <w:trPr>
          <w:trHeight w:val="84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D2AC2" w:rsidRDefault="00871CD0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BD2AC2" w:rsidRDefault="00BD2AC2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2AC2" w:rsidRDefault="00BD2AC2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2AC2" w:rsidRPr="009626A2" w:rsidRDefault="00BD2AC2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AC2" w:rsidRDefault="00BD2AC2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капремонт зданий и сооружений образовательных учреждений </w:t>
            </w:r>
            <w:proofErr w:type="gramStart"/>
            <w:r w:rsidRPr="00962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962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D2AC2" w:rsidRDefault="00BD2AC2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приобретением мебели и оборудования для создания новых мест </w:t>
            </w:r>
            <w:proofErr w:type="gramStart"/>
            <w:r w:rsidRPr="00962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962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D2AC2" w:rsidRPr="009626A2" w:rsidRDefault="00BD2AC2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общеобразовательных </w:t>
            </w:r>
            <w:proofErr w:type="gramStart"/>
            <w:r w:rsidRPr="00962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организациях</w:t>
            </w:r>
            <w:proofErr w:type="gramEnd"/>
            <w:r w:rsidRPr="00962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реализации государственной программы Краснодарского края  «Развитие образования»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AC2" w:rsidRPr="009626A2" w:rsidRDefault="00BB689D" w:rsidP="00962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BD2AC2" w:rsidRPr="00962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474,5</w:t>
            </w:r>
          </w:p>
        </w:tc>
      </w:tr>
      <w:tr w:rsidR="00BD2AC2" w:rsidRPr="009626A2" w:rsidTr="00214E7D">
        <w:trPr>
          <w:trHeight w:val="84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D2AC2" w:rsidRDefault="00871CD0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  <w:p w:rsidR="00BD2AC2" w:rsidRDefault="00BD2AC2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2AC2" w:rsidRPr="009626A2" w:rsidRDefault="00BD2AC2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AC2" w:rsidRPr="009626A2" w:rsidRDefault="00BD2AC2" w:rsidP="00214E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26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участию в профилактике терроризма в части обеспечения инженерно-</w:t>
            </w:r>
            <w:r w:rsidR="0021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626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технической защищенности муниципальных образовательных организаций в 2017 году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AC2" w:rsidRPr="009626A2" w:rsidRDefault="00BB689D" w:rsidP="00962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BD2AC2" w:rsidRPr="00962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1615,0</w:t>
            </w:r>
          </w:p>
        </w:tc>
      </w:tr>
      <w:tr w:rsidR="00BD2AC2" w:rsidRPr="009626A2" w:rsidTr="00214E7D">
        <w:trPr>
          <w:trHeight w:val="57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D2AC2" w:rsidRDefault="00871CD0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  <w:p w:rsidR="00BD2AC2" w:rsidRPr="009626A2" w:rsidRDefault="00BD2AC2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AC2" w:rsidRDefault="00BD2AC2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26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осуществление мероприятий по предупреждению </w:t>
            </w:r>
            <w:proofErr w:type="gramStart"/>
            <w:r w:rsidRPr="009626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детского</w:t>
            </w:r>
            <w:proofErr w:type="gramEnd"/>
            <w:r w:rsidRPr="009626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дорожно-</w:t>
            </w:r>
          </w:p>
          <w:p w:rsidR="00BD2AC2" w:rsidRPr="009626A2" w:rsidRDefault="00BD2AC2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26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транспортного травматизма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AC2" w:rsidRPr="009626A2" w:rsidRDefault="00BB689D" w:rsidP="00962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BD2AC2" w:rsidRPr="00962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285,0</w:t>
            </w:r>
          </w:p>
        </w:tc>
      </w:tr>
      <w:tr w:rsidR="00BD2AC2" w:rsidRPr="009626A2" w:rsidTr="00214E7D">
        <w:trPr>
          <w:trHeight w:val="57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D2AC2" w:rsidRDefault="00871CD0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  <w:p w:rsidR="00BD2AC2" w:rsidRPr="009626A2" w:rsidRDefault="00BD2AC2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AC2" w:rsidRDefault="00BD2AC2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26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повышение квалификации работников муниципальных учреждений </w:t>
            </w:r>
          </w:p>
          <w:p w:rsidR="00BD2AC2" w:rsidRPr="009626A2" w:rsidRDefault="00BD2AC2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26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здравоохранения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AC2" w:rsidRPr="009626A2" w:rsidRDefault="00BB689D" w:rsidP="00962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BD2AC2" w:rsidRPr="00962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121,6</w:t>
            </w:r>
          </w:p>
        </w:tc>
      </w:tr>
      <w:tr w:rsidR="00BD2AC2" w:rsidRPr="009626A2" w:rsidTr="00214E7D">
        <w:trPr>
          <w:trHeight w:val="57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D2AC2" w:rsidRDefault="00BD2AC2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2AC2" w:rsidRDefault="00871CD0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  <w:p w:rsidR="00BD2AC2" w:rsidRPr="009626A2" w:rsidRDefault="00BD2AC2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AC2" w:rsidRDefault="00BD2AC2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26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развитие общественной инфраструктуры муниципального значения - </w:t>
            </w:r>
          </w:p>
          <w:p w:rsidR="00BD2AC2" w:rsidRPr="009626A2" w:rsidRDefault="00BD2AC2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26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государственной программы Краснодарского края «Социально-экономическое и инвестиционное развитие Краснодарского края»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AC2" w:rsidRPr="009626A2" w:rsidRDefault="00BB689D" w:rsidP="00962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BD2AC2" w:rsidRPr="00962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8730,9</w:t>
            </w:r>
          </w:p>
        </w:tc>
      </w:tr>
      <w:tr w:rsidR="009F42B9" w:rsidRPr="009626A2" w:rsidTr="009F42B9">
        <w:trPr>
          <w:trHeight w:val="57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F42B9" w:rsidRPr="009F42B9" w:rsidRDefault="009F42B9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F42B9" w:rsidRPr="009F42B9" w:rsidRDefault="009F42B9" w:rsidP="00871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4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F42B9" w:rsidRPr="009F42B9" w:rsidRDefault="00BB689D" w:rsidP="00962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</w:t>
            </w:r>
            <w:r w:rsidR="009F42B9" w:rsidRPr="009F42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20005,0</w:t>
            </w:r>
          </w:p>
        </w:tc>
      </w:tr>
    </w:tbl>
    <w:p w:rsidR="009626A2" w:rsidRDefault="009626A2" w:rsidP="00EE784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3E9C" w:rsidRPr="00923E9C" w:rsidRDefault="00923E9C" w:rsidP="00923E9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3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Субвенции бюджетам бюджетной системы Российской Федерации при бюджетном назначении 519199,7 тыс. руб</w:t>
      </w:r>
      <w:r w:rsidR="002B3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23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поступили в сумме                514426,8 тыс. руб</w:t>
      </w:r>
      <w:r w:rsidR="00A069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23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99,1 % к утвержденному годовому плану. К соответствующему периоду прошлого года темп роста составил 98,9 %.</w:t>
      </w:r>
    </w:p>
    <w:p w:rsidR="00923E9C" w:rsidRPr="00923E9C" w:rsidRDefault="00923E9C" w:rsidP="00923E9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3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В течение года были проведены корректировки плановых назначений в соответствии с принятыми объемами финансовой помощи из бюджетов других уровней, утвержденными Законодательным собранием Краснодарского края.</w:t>
      </w:r>
    </w:p>
    <w:p w:rsidR="009626A2" w:rsidRPr="00EE7843" w:rsidRDefault="00923E9C" w:rsidP="00923E9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3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Объем субвенций из краевого  бюджета в сравнении с первоначальным  годовым планом (598717,4 тыс.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23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уменьшился на 79517,7 тыс.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23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составил 519199,7 тыс. руб.</w:t>
      </w:r>
    </w:p>
    <w:p w:rsidR="00803C88" w:rsidRDefault="00923E9C" w:rsidP="00BD695D">
      <w:pPr>
        <w:spacing w:after="0"/>
        <w:ind w:firstLine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Снижение показателя произошло в результате снятия ассигнований по краевым средствам</w:t>
      </w:r>
      <w:r w:rsidR="00A36997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6997">
        <w:rPr>
          <w:rFonts w:ascii="Times New Roman" w:hAnsi="Times New Roman" w:cs="Times New Roman"/>
          <w:sz w:val="28"/>
          <w:szCs w:val="28"/>
        </w:rPr>
        <w:t xml:space="preserve">88851,1 тыс. руб.,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предусмотренных на </w:t>
      </w:r>
      <w:r w:rsidR="00A36997">
        <w:rPr>
          <w:rFonts w:ascii="Times New Roman" w:hAnsi="Times New Roman" w:cs="Times New Roman"/>
          <w:sz w:val="28"/>
          <w:szCs w:val="28"/>
        </w:rPr>
        <w:t>строительство больничного комплекса на 100 коек</w:t>
      </w:r>
      <w:r w:rsidR="002B33E8">
        <w:rPr>
          <w:rFonts w:ascii="Times New Roman" w:hAnsi="Times New Roman" w:cs="Times New Roman"/>
          <w:sz w:val="28"/>
          <w:szCs w:val="28"/>
        </w:rPr>
        <w:t xml:space="preserve"> (в результате приостановления строительства и проведения судебных процедур)</w:t>
      </w:r>
      <w:r w:rsidR="001706E2">
        <w:rPr>
          <w:rFonts w:ascii="Times New Roman" w:hAnsi="Times New Roman" w:cs="Times New Roman"/>
          <w:sz w:val="28"/>
          <w:szCs w:val="28"/>
        </w:rPr>
        <w:t>, на предоставление жилья детям-сиротам в сумме 1906,0 тыс. руб.,</w:t>
      </w:r>
      <w:r w:rsidR="00BD695D" w:rsidRPr="00BD695D">
        <w:rPr>
          <w:rFonts w:ascii="Times New Roman" w:hAnsi="Times New Roman" w:cs="Times New Roman"/>
          <w:sz w:val="28"/>
          <w:szCs w:val="28"/>
        </w:rPr>
        <w:t xml:space="preserve"> </w:t>
      </w:r>
      <w:r w:rsidR="000C3638" w:rsidRPr="000C3638">
        <w:rPr>
          <w:rFonts w:ascii="Times New Roman" w:hAnsi="Times New Roman" w:cs="Times New Roman"/>
          <w:sz w:val="28"/>
          <w:szCs w:val="28"/>
        </w:rPr>
        <w:t>по выплате денежных средств  на обе</w:t>
      </w:r>
      <w:r w:rsidR="000C3638">
        <w:rPr>
          <w:rFonts w:ascii="Times New Roman" w:hAnsi="Times New Roman" w:cs="Times New Roman"/>
          <w:sz w:val="28"/>
          <w:szCs w:val="28"/>
        </w:rPr>
        <w:t>спечение бесплатного проезда на</w:t>
      </w:r>
      <w:r w:rsidR="000C3638" w:rsidRPr="000C3638">
        <w:rPr>
          <w:rFonts w:ascii="Times New Roman" w:hAnsi="Times New Roman" w:cs="Times New Roman"/>
          <w:sz w:val="28"/>
          <w:szCs w:val="28"/>
        </w:rPr>
        <w:t xml:space="preserve"> городском, пригородном тр</w:t>
      </w:r>
      <w:r w:rsidR="000C3638">
        <w:rPr>
          <w:rFonts w:ascii="Times New Roman" w:hAnsi="Times New Roman" w:cs="Times New Roman"/>
          <w:sz w:val="28"/>
          <w:szCs w:val="28"/>
        </w:rPr>
        <w:t xml:space="preserve">анспорте, в сельской местности - </w:t>
      </w:r>
      <w:r w:rsidR="000C3638" w:rsidRPr="000C3638">
        <w:rPr>
          <w:rFonts w:ascii="Times New Roman" w:hAnsi="Times New Roman" w:cs="Times New Roman"/>
          <w:sz w:val="28"/>
          <w:szCs w:val="28"/>
        </w:rPr>
        <w:t>детей-сирот и детей, оставшихся без</w:t>
      </w:r>
      <w:proofErr w:type="gramEnd"/>
      <w:r w:rsidR="000C3638" w:rsidRPr="000C3638">
        <w:rPr>
          <w:rFonts w:ascii="Times New Roman" w:hAnsi="Times New Roman" w:cs="Times New Roman"/>
          <w:sz w:val="28"/>
          <w:szCs w:val="28"/>
        </w:rPr>
        <w:t xml:space="preserve"> попечения родителей</w:t>
      </w:r>
      <w:r w:rsidR="000C3638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BD695D" w:rsidRPr="00BD695D">
        <w:rPr>
          <w:rFonts w:ascii="Times New Roman" w:hAnsi="Times New Roman" w:cs="Times New Roman"/>
          <w:sz w:val="28"/>
          <w:szCs w:val="28"/>
        </w:rPr>
        <w:t xml:space="preserve">  </w:t>
      </w:r>
      <w:r w:rsidR="000C3638">
        <w:rPr>
          <w:rFonts w:ascii="Times New Roman" w:hAnsi="Times New Roman" w:cs="Times New Roman"/>
          <w:sz w:val="28"/>
          <w:szCs w:val="28"/>
        </w:rPr>
        <w:t>1051,4 тыс. руб</w:t>
      </w:r>
      <w:r w:rsidR="00AD2257">
        <w:rPr>
          <w:rFonts w:ascii="Times New Roman" w:hAnsi="Times New Roman" w:cs="Times New Roman"/>
          <w:sz w:val="28"/>
          <w:szCs w:val="28"/>
        </w:rPr>
        <w:t>., по фактическому исполнению</w:t>
      </w:r>
      <w:r w:rsidR="004715B0">
        <w:rPr>
          <w:rFonts w:ascii="Times New Roman" w:hAnsi="Times New Roman" w:cs="Times New Roman"/>
          <w:sz w:val="28"/>
          <w:szCs w:val="28"/>
        </w:rPr>
        <w:t>.</w:t>
      </w:r>
      <w:r w:rsidR="004715B0" w:rsidRPr="00471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15B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Изменения в сторону у</w:t>
      </w:r>
      <w:r w:rsidR="004715B0" w:rsidRPr="004715B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меньшени</w:t>
      </w:r>
      <w:r w:rsidR="004715B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715B0" w:rsidRPr="00471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1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4715B0" w:rsidRPr="004715B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</w:t>
      </w:r>
      <w:r w:rsidR="00471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произошли </w:t>
      </w:r>
      <w:r w:rsidR="004715B0" w:rsidRPr="00471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следующим видам субвенций:</w:t>
      </w:r>
    </w:p>
    <w:tbl>
      <w:tblPr>
        <w:tblW w:w="9651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79"/>
        <w:gridCol w:w="7652"/>
        <w:gridCol w:w="1420"/>
      </w:tblGrid>
      <w:tr w:rsidR="00BB689D" w:rsidRPr="009626A2" w:rsidTr="00840E5E">
        <w:trPr>
          <w:trHeight w:val="519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B689D" w:rsidRPr="009626A2" w:rsidRDefault="00BB689D" w:rsidP="00840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B689D" w:rsidRPr="009626A2" w:rsidRDefault="00BB689D" w:rsidP="00840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Изменения по видам субвенций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B689D" w:rsidRPr="009626A2" w:rsidRDefault="00BB689D" w:rsidP="0084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26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  <w:p w:rsidR="00BB689D" w:rsidRPr="009626A2" w:rsidRDefault="00BB689D" w:rsidP="0084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26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 руб.</w:t>
            </w:r>
          </w:p>
        </w:tc>
      </w:tr>
      <w:tr w:rsidR="00BB689D" w:rsidRPr="009626A2" w:rsidTr="005E43EA">
        <w:trPr>
          <w:trHeight w:val="37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B689D" w:rsidRPr="009626A2" w:rsidRDefault="00BB689D" w:rsidP="00840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89D" w:rsidRPr="009626A2" w:rsidRDefault="00BB689D" w:rsidP="00840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строительству и реконструкция объектов здравоохранения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89D" w:rsidRPr="009626A2" w:rsidRDefault="00BB689D" w:rsidP="0084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-88851,1</w:t>
            </w:r>
          </w:p>
        </w:tc>
      </w:tr>
      <w:tr w:rsidR="00BB689D" w:rsidRPr="009626A2" w:rsidTr="00BB689D">
        <w:trPr>
          <w:trHeight w:val="51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B689D" w:rsidRPr="009626A2" w:rsidRDefault="00BB689D" w:rsidP="00840E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89D" w:rsidRPr="009626A2" w:rsidRDefault="00BB689D" w:rsidP="00840E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68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89D" w:rsidRPr="009626A2" w:rsidRDefault="00BB689D" w:rsidP="0084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-1906,0</w:t>
            </w:r>
          </w:p>
        </w:tc>
      </w:tr>
      <w:tr w:rsidR="00BB689D" w:rsidRPr="009626A2" w:rsidTr="00BB689D">
        <w:trPr>
          <w:trHeight w:val="237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B689D" w:rsidRPr="009626A2" w:rsidRDefault="00BB689D" w:rsidP="00840E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89D" w:rsidRPr="009626A2" w:rsidRDefault="00BB689D" w:rsidP="00840E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68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89D" w:rsidRPr="009626A2" w:rsidRDefault="00824F02" w:rsidP="0084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B6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1051,4</w:t>
            </w:r>
          </w:p>
        </w:tc>
      </w:tr>
      <w:tr w:rsidR="00BB689D" w:rsidRPr="009626A2" w:rsidTr="00BB689D">
        <w:trPr>
          <w:trHeight w:val="84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B689D" w:rsidRPr="009626A2" w:rsidRDefault="00BB689D" w:rsidP="0084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89D" w:rsidRPr="009626A2" w:rsidRDefault="00824F02" w:rsidP="00840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отдельных  государственных полномочий по выплате ежемесячного вознаграждения, причитающегося приемным родителям за  оказание услуг по воспитанию приемных детей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89D" w:rsidRPr="009626A2" w:rsidRDefault="00824F02" w:rsidP="0084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+4195,7</w:t>
            </w:r>
          </w:p>
        </w:tc>
      </w:tr>
      <w:tr w:rsidR="00D10A1D" w:rsidRPr="009626A2" w:rsidTr="00D10A1D">
        <w:trPr>
          <w:trHeight w:val="429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A1D" w:rsidRDefault="00D10A1D" w:rsidP="0084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A1D" w:rsidRPr="00824F02" w:rsidRDefault="00D10A1D" w:rsidP="00840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</w:t>
            </w:r>
            <w:r>
              <w:t xml:space="preserve"> </w:t>
            </w:r>
            <w:r w:rsidRPr="00D10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переданных на воспитание в приемную семью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D" w:rsidRDefault="00D10A1D" w:rsidP="0084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+1970,9</w:t>
            </w:r>
          </w:p>
        </w:tc>
      </w:tr>
      <w:tr w:rsidR="00D10A1D" w:rsidRPr="009626A2" w:rsidTr="00D10A1D">
        <w:trPr>
          <w:trHeight w:val="41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A1D" w:rsidRDefault="00D10A1D" w:rsidP="0084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A1D" w:rsidRPr="00824F02" w:rsidRDefault="00D10A1D" w:rsidP="00840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финансовому обеспечению государственных гарантий реализации прав на получение общедоступного образования в муниципальных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дошкольных и </w:t>
            </w:r>
            <w:r w:rsidRPr="00D10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общеобразовательных организациях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D" w:rsidRDefault="00D10A1D" w:rsidP="0084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+4334,3</w:t>
            </w:r>
          </w:p>
        </w:tc>
      </w:tr>
      <w:tr w:rsidR="00D10A1D" w:rsidRPr="009626A2" w:rsidTr="00D10A1D">
        <w:trPr>
          <w:trHeight w:val="41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A1D" w:rsidRDefault="005E43EA" w:rsidP="0084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A1D" w:rsidRPr="00824F02" w:rsidRDefault="005E43EA" w:rsidP="00840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другим 13 видам субвенций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1D" w:rsidRDefault="00643673" w:rsidP="0084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+1789,9</w:t>
            </w:r>
          </w:p>
        </w:tc>
      </w:tr>
      <w:tr w:rsidR="005E43EA" w:rsidRPr="009626A2" w:rsidTr="00D10A1D">
        <w:trPr>
          <w:trHeight w:val="41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E43EA" w:rsidRDefault="005E43EA" w:rsidP="0084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EA" w:rsidRPr="00643673" w:rsidRDefault="005E43EA" w:rsidP="00840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36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EA" w:rsidRPr="00643673" w:rsidRDefault="00643673" w:rsidP="0084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36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-79517,7</w:t>
            </w:r>
          </w:p>
        </w:tc>
      </w:tr>
    </w:tbl>
    <w:p w:rsidR="00BB689D" w:rsidRDefault="00BB689D" w:rsidP="00BD695D">
      <w:pPr>
        <w:spacing w:after="0"/>
        <w:ind w:firstLine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04A8" w:rsidRPr="002C04A8" w:rsidRDefault="002C04A8" w:rsidP="002C04A8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C04A8">
        <w:rPr>
          <w:sz w:val="28"/>
          <w:szCs w:val="28"/>
        </w:rPr>
        <w:t>Иные межбюджетные трансферты при бюджетном назначении                5116,8 тыс. рублей поступили в сумме 5060,1 тыс. рублей или 98,9 % к утвержденному  годовому плану. К соответствующему периоду прошлого года темп роста составил 113,7 %.</w:t>
      </w:r>
    </w:p>
    <w:p w:rsidR="002C04A8" w:rsidRPr="002C04A8" w:rsidRDefault="002C04A8" w:rsidP="002C04A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По данному коду доходов поступили межбюджетные трансферты передаваемые бюджету муниципального района </w:t>
      </w:r>
      <w:proofErr w:type="gramStart"/>
      <w:r w:rsidRPr="002C0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бюджетов поселений на  осуществление части полномочий по решению вопросов местного значения в соответствии с заключенными соглашениями</w:t>
      </w:r>
      <w:proofErr w:type="gramEnd"/>
      <w:r w:rsidRPr="002C0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сумме 5060,1 тыс. руб.</w:t>
      </w:r>
    </w:p>
    <w:p w:rsidR="009B0AA1" w:rsidRDefault="009B0AA1" w:rsidP="00BD695D">
      <w:pPr>
        <w:spacing w:after="0"/>
        <w:ind w:firstLine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На формирование доходной части бюджета оказывает влияние недоимка по налоговым и неналоговым платежам в бюджет. Финансовым управлением в пояснительной записке по исполнению бюджета за 2017 год отражено состояние недоимки и результаты проведенной работы по ее взысканию.</w:t>
      </w:r>
    </w:p>
    <w:p w:rsidR="009B0AA1" w:rsidRPr="009B0AA1" w:rsidRDefault="009B0AA1" w:rsidP="006E6C17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B0AA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Сумма задолженности по платежам (налоговым и неналоговым доходам) в консолидированный бюджет края по Тбилисскому району                                    на 1 января 2018 года составила 277,8 млн. руб.</w:t>
      </w:r>
      <w:r w:rsidRPr="009B0A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</w:t>
      </w:r>
    </w:p>
    <w:p w:rsidR="009B0AA1" w:rsidRPr="009B0AA1" w:rsidRDefault="009B0AA1" w:rsidP="006E6C1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0A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</w:t>
      </w:r>
      <w:r w:rsidRPr="009B0A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сравнению с началом года общая сумма задолженности увеличилась на </w:t>
      </w:r>
      <w:r w:rsidRPr="009B0AA1">
        <w:rPr>
          <w:rFonts w:ascii="Times New Roman" w:eastAsia="Calibri" w:hAnsi="Times New Roman" w:cs="Times New Roman"/>
          <w:sz w:val="28"/>
          <w:szCs w:val="28"/>
        </w:rPr>
        <w:t xml:space="preserve"> 234 % или на 194,6 млн. руб.</w:t>
      </w:r>
    </w:p>
    <w:p w:rsidR="009B0AA1" w:rsidRPr="009B0AA1" w:rsidRDefault="009B0AA1" w:rsidP="006E6C1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0AA1">
        <w:rPr>
          <w:rFonts w:ascii="Times New Roman" w:eastAsia="Calibri" w:hAnsi="Times New Roman" w:cs="Times New Roman"/>
          <w:sz w:val="28"/>
          <w:szCs w:val="28"/>
        </w:rPr>
        <w:t xml:space="preserve">        Реальная сумма задолже</w:t>
      </w:r>
      <w:r w:rsidR="00753281">
        <w:rPr>
          <w:rFonts w:ascii="Times New Roman" w:eastAsia="Calibri" w:hAnsi="Times New Roman" w:cs="Times New Roman"/>
          <w:sz w:val="28"/>
          <w:szCs w:val="28"/>
        </w:rPr>
        <w:t>нности составляет 41,7 млн. руб.</w:t>
      </w:r>
      <w:r w:rsidRPr="009B0AA1">
        <w:rPr>
          <w:rFonts w:ascii="Times New Roman" w:eastAsia="Calibri" w:hAnsi="Times New Roman" w:cs="Times New Roman"/>
          <w:sz w:val="28"/>
          <w:szCs w:val="28"/>
        </w:rPr>
        <w:t>, в том числе по имущественным налогам физических лиц 29,9 млн. руб.</w:t>
      </w:r>
    </w:p>
    <w:p w:rsidR="009B0AA1" w:rsidRDefault="009B0AA1" w:rsidP="006E6C1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0AA1">
        <w:rPr>
          <w:rFonts w:ascii="Times New Roman" w:eastAsia="Calibri" w:hAnsi="Times New Roman" w:cs="Times New Roman"/>
          <w:sz w:val="28"/>
          <w:szCs w:val="28"/>
        </w:rPr>
        <w:t xml:space="preserve">        Рост задолженности связан с увеличением задолженности по предприятиям-банкротам</w:t>
      </w:r>
      <w:r w:rsidR="00753281">
        <w:rPr>
          <w:rFonts w:ascii="Times New Roman" w:eastAsia="Calibri" w:hAnsi="Times New Roman" w:cs="Times New Roman"/>
          <w:sz w:val="28"/>
          <w:szCs w:val="28"/>
        </w:rPr>
        <w:t>:</w:t>
      </w:r>
    </w:p>
    <w:p w:rsidR="00753281" w:rsidRPr="009B0AA1" w:rsidRDefault="00753281" w:rsidP="00753281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- </w:t>
      </w:r>
      <w:r w:rsidRPr="009B0AA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ОАО «Кубанская компания «Элит-Масло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»</w:t>
      </w:r>
      <w:r w:rsidRPr="009B0AA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на сегодняшний день  находится  в   процедуре  конкурсного  производства  и  по  состоянию  </w:t>
      </w:r>
      <w:proofErr w:type="gramStart"/>
      <w:r w:rsidRPr="009B0AA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</w:t>
      </w:r>
      <w:proofErr w:type="gramEnd"/>
      <w:r w:rsidRPr="009B0AA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:rsidR="00753281" w:rsidRPr="009B0AA1" w:rsidRDefault="00753281" w:rsidP="00753281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9B0AA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 января 2018 года задолженность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компании</w:t>
      </w:r>
      <w:r w:rsidRPr="009B0AA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 уплате налогов составляет 209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,3</w:t>
      </w:r>
      <w:r w:rsidRPr="009B0AA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млн.</w:t>
      </w:r>
      <w:r w:rsidRPr="009B0AA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руб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., </w:t>
      </w:r>
      <w:r w:rsidRPr="009B0AA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или 75,3 процента к общей сумме недоимки.</w:t>
      </w:r>
    </w:p>
    <w:p w:rsidR="00E574A0" w:rsidRDefault="00753281" w:rsidP="006E6C1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- </w:t>
      </w:r>
      <w:r w:rsidRPr="00753281">
        <w:rPr>
          <w:rFonts w:ascii="Times New Roman" w:eastAsia="Calibri" w:hAnsi="Times New Roman" w:cs="Times New Roman"/>
          <w:sz w:val="28"/>
          <w:szCs w:val="28"/>
        </w:rPr>
        <w:t xml:space="preserve">ОАО «ЖКХ  Тбилисского  района» </w:t>
      </w:r>
      <w:r w:rsidR="00E574A0">
        <w:rPr>
          <w:rFonts w:ascii="Times New Roman" w:eastAsia="Calibri" w:hAnsi="Times New Roman" w:cs="Times New Roman"/>
          <w:sz w:val="28"/>
          <w:szCs w:val="28"/>
        </w:rPr>
        <w:t xml:space="preserve">- предприятие банкрот имеет задолженность </w:t>
      </w:r>
      <w:r w:rsidRPr="00753281">
        <w:rPr>
          <w:rFonts w:ascii="Times New Roman" w:eastAsia="Calibri" w:hAnsi="Times New Roman" w:cs="Times New Roman"/>
          <w:sz w:val="28"/>
          <w:szCs w:val="28"/>
        </w:rPr>
        <w:t>в  сумме  5,3 млн. руб</w:t>
      </w:r>
      <w:r w:rsidR="00E574A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53281" w:rsidRPr="009B0AA1" w:rsidRDefault="00E574A0" w:rsidP="006E6C1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- </w:t>
      </w:r>
      <w:r w:rsidR="00753281" w:rsidRPr="00753281">
        <w:rPr>
          <w:rFonts w:ascii="Times New Roman" w:eastAsia="Calibri" w:hAnsi="Times New Roman" w:cs="Times New Roman"/>
          <w:sz w:val="28"/>
          <w:szCs w:val="28"/>
        </w:rPr>
        <w:t xml:space="preserve">  физическо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753281" w:rsidRPr="00753281">
        <w:rPr>
          <w:rFonts w:ascii="Times New Roman" w:eastAsia="Calibri" w:hAnsi="Times New Roman" w:cs="Times New Roman"/>
          <w:sz w:val="28"/>
          <w:szCs w:val="28"/>
        </w:rPr>
        <w:t xml:space="preserve"> лиц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753281" w:rsidRPr="00753281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="00753281" w:rsidRPr="00753281">
        <w:rPr>
          <w:rFonts w:ascii="Times New Roman" w:eastAsia="Calibri" w:hAnsi="Times New Roman" w:cs="Times New Roman"/>
          <w:sz w:val="28"/>
          <w:szCs w:val="28"/>
        </w:rPr>
        <w:t>Угнивенко</w:t>
      </w:r>
      <w:proofErr w:type="spellEnd"/>
      <w:r w:rsidR="00753281" w:rsidRPr="00753281">
        <w:rPr>
          <w:rFonts w:ascii="Times New Roman" w:eastAsia="Calibri" w:hAnsi="Times New Roman" w:cs="Times New Roman"/>
          <w:sz w:val="28"/>
          <w:szCs w:val="28"/>
        </w:rPr>
        <w:t xml:space="preserve"> С.А.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3281" w:rsidRPr="007532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имеет задолженность</w:t>
      </w:r>
      <w:r w:rsidR="00753281" w:rsidRPr="00753281">
        <w:rPr>
          <w:rFonts w:ascii="Times New Roman" w:eastAsia="Calibri" w:hAnsi="Times New Roman" w:cs="Times New Roman"/>
          <w:sz w:val="28"/>
          <w:szCs w:val="28"/>
        </w:rPr>
        <w:t xml:space="preserve"> в сумме  16,3 млн. руб.</w:t>
      </w:r>
    </w:p>
    <w:p w:rsidR="009B0AA1" w:rsidRPr="009B0AA1" w:rsidRDefault="009B0AA1" w:rsidP="006E6C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A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B0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Увеличение недоимки сложилось в связи с допущением роста по следующим видам налогов:</w:t>
      </w:r>
    </w:p>
    <w:p w:rsidR="009B0AA1" w:rsidRPr="009B0AA1" w:rsidRDefault="00E574A0" w:rsidP="006E6C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B0AA1" w:rsidRPr="009B0AA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 на прибыль в сумме 167938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  <w:r w:rsidR="009B0AA1" w:rsidRPr="009B0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на                             114 тыс. процентов;</w:t>
      </w:r>
    </w:p>
    <w:p w:rsidR="009B0AA1" w:rsidRPr="009B0AA1" w:rsidRDefault="009B0AA1" w:rsidP="0000063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AA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- налог на имущество организаций </w:t>
      </w:r>
      <w:r w:rsidRPr="009B0AA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 16459 тыс. руб</w:t>
      </w:r>
      <w:r w:rsidR="00BC4E6D"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  <w:r w:rsidRPr="009B0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на           165 процентов.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4093"/>
        <w:gridCol w:w="1701"/>
        <w:gridCol w:w="1701"/>
        <w:gridCol w:w="1771"/>
      </w:tblGrid>
      <w:tr w:rsidR="0038057C" w:rsidRPr="009B0AA1" w:rsidTr="00BC4E6D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8057C" w:rsidRPr="009B0AA1" w:rsidRDefault="0038057C" w:rsidP="0038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8057C" w:rsidRPr="009B0AA1" w:rsidRDefault="0038057C" w:rsidP="00E2657B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26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налогов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38057C" w:rsidRDefault="0038057C" w:rsidP="000C2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недоимка </w:t>
            </w:r>
            <w:r w:rsidRPr="009B0A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01.01.2017</w:t>
            </w:r>
          </w:p>
          <w:p w:rsidR="0038057C" w:rsidRPr="009B0AA1" w:rsidRDefault="0038057C" w:rsidP="000C2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38057C" w:rsidRDefault="0038057C" w:rsidP="000C266A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недоимка </w:t>
            </w:r>
            <w:r w:rsidRPr="009B0A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01.01.2018</w:t>
            </w:r>
          </w:p>
          <w:p w:rsidR="0038057C" w:rsidRPr="009B0AA1" w:rsidRDefault="0038057C" w:rsidP="000C266A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8057C" w:rsidRDefault="0038057C" w:rsidP="000C266A">
            <w:pPr>
              <w:spacing w:after="0" w:line="240" w:lineRule="auto"/>
              <w:ind w:firstLine="8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Рост + снижение – </w:t>
            </w:r>
          </w:p>
          <w:p w:rsidR="0038057C" w:rsidRPr="009B0AA1" w:rsidRDefault="0038057C" w:rsidP="000C266A">
            <w:pPr>
              <w:spacing w:after="0" w:line="240" w:lineRule="auto"/>
              <w:ind w:firstLine="8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 руб.</w:t>
            </w:r>
          </w:p>
        </w:tc>
      </w:tr>
      <w:tr w:rsidR="0038057C" w:rsidRPr="009B0AA1" w:rsidTr="00BC4E6D">
        <w:trPr>
          <w:trHeight w:val="321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8057C" w:rsidRPr="009B0AA1" w:rsidRDefault="006E6C17" w:rsidP="00380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7C" w:rsidRPr="009B0AA1" w:rsidRDefault="0038057C" w:rsidP="00626178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прибыль </w:t>
            </w: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(край +</w:t>
            </w:r>
            <w:r w:rsidR="006261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168085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45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+167938</w:t>
            </w:r>
          </w:p>
        </w:tc>
      </w:tr>
      <w:tr w:rsidR="0038057C" w:rsidRPr="009B0AA1" w:rsidTr="00BC4E6D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8057C" w:rsidRPr="009B0AA1" w:rsidRDefault="006E6C17" w:rsidP="00380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7C" w:rsidRPr="009B0AA1" w:rsidRDefault="0038057C" w:rsidP="0036751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НДФЛ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17033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-3944</w:t>
            </w:r>
          </w:p>
        </w:tc>
      </w:tr>
      <w:tr w:rsidR="0038057C" w:rsidRPr="009B0AA1" w:rsidTr="00BC4E6D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8057C" w:rsidRPr="009B0AA1" w:rsidRDefault="006E6C17" w:rsidP="00380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7C" w:rsidRPr="009B0AA1" w:rsidRDefault="0038057C" w:rsidP="0036751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ЕСХН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+9</w:t>
            </w:r>
          </w:p>
        </w:tc>
      </w:tr>
      <w:tr w:rsidR="0038057C" w:rsidRPr="009B0AA1" w:rsidTr="00BC4E6D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8057C" w:rsidRPr="009B0AA1" w:rsidRDefault="006E6C17" w:rsidP="00380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7C" w:rsidRPr="009B0AA1" w:rsidRDefault="0038057C" w:rsidP="0036751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ЕНВД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1173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+146</w:t>
            </w:r>
          </w:p>
        </w:tc>
      </w:tr>
      <w:tr w:rsidR="0038057C" w:rsidRPr="009B0AA1" w:rsidTr="00BC4E6D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8057C" w:rsidRPr="009B0AA1" w:rsidRDefault="006E6C17" w:rsidP="00380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7C" w:rsidRPr="009B0AA1" w:rsidRDefault="0038057C" w:rsidP="0036751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+192</w:t>
            </w:r>
          </w:p>
        </w:tc>
      </w:tr>
      <w:tr w:rsidR="0038057C" w:rsidRPr="009B0AA1" w:rsidTr="00BC4E6D">
        <w:trPr>
          <w:trHeight w:val="257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8057C" w:rsidRPr="009B0AA1" w:rsidRDefault="006E6C17" w:rsidP="00380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7C" w:rsidRPr="009B0AA1" w:rsidRDefault="0038057C" w:rsidP="0036751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28661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45454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+16793</w:t>
            </w:r>
          </w:p>
        </w:tc>
      </w:tr>
      <w:tr w:rsidR="0038057C" w:rsidRPr="009B0AA1" w:rsidTr="00BC4E6D">
        <w:trPr>
          <w:trHeight w:val="266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8057C" w:rsidRPr="009B0AA1" w:rsidRDefault="006E6C17" w:rsidP="00380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7C" w:rsidRPr="009B0AA1" w:rsidRDefault="0038057C" w:rsidP="00E2657B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 лица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+334</w:t>
            </w:r>
          </w:p>
        </w:tc>
      </w:tr>
      <w:tr w:rsidR="0038057C" w:rsidRPr="009B0AA1" w:rsidTr="00BC4E6D">
        <w:trPr>
          <w:trHeight w:val="266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8057C" w:rsidRPr="009B0AA1" w:rsidRDefault="006E6C17" w:rsidP="00380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7C" w:rsidRPr="009B0AA1" w:rsidRDefault="0038057C" w:rsidP="00E2657B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 лица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41640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+16459</w:t>
            </w:r>
          </w:p>
        </w:tc>
      </w:tr>
      <w:tr w:rsidR="0038057C" w:rsidRPr="009B0AA1" w:rsidTr="00BC4E6D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8057C" w:rsidRPr="009B0AA1" w:rsidRDefault="006E6C17" w:rsidP="00380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7C" w:rsidRPr="009B0AA1" w:rsidRDefault="0038057C" w:rsidP="00E2657B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 налог,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E2657B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0063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</w:t>
            </w:r>
            <w:r w:rsidR="0038057C" w:rsidRPr="009B0AA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15381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19016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+3635</w:t>
            </w:r>
          </w:p>
        </w:tc>
      </w:tr>
      <w:tr w:rsidR="0038057C" w:rsidRPr="009B0AA1" w:rsidTr="00BC4E6D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8057C" w:rsidRPr="009B0AA1" w:rsidRDefault="006E6C17" w:rsidP="00380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7C" w:rsidRPr="009B0AA1" w:rsidRDefault="0038057C" w:rsidP="00E2657B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 лица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18352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+3450</w:t>
            </w:r>
          </w:p>
        </w:tc>
      </w:tr>
      <w:tr w:rsidR="0038057C" w:rsidRPr="009B0AA1" w:rsidTr="00BC4E6D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8057C" w:rsidRPr="009B0AA1" w:rsidRDefault="006E6C17" w:rsidP="00380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7C" w:rsidRPr="009B0AA1" w:rsidRDefault="00656B7C" w:rsidP="00656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8057C"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 лица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+185</w:t>
            </w:r>
          </w:p>
        </w:tc>
      </w:tr>
      <w:tr w:rsidR="0038057C" w:rsidRPr="009B0AA1" w:rsidTr="00BC4E6D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8057C" w:rsidRPr="009B0AA1" w:rsidRDefault="006E6C17" w:rsidP="00380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7C" w:rsidRPr="009B0AA1" w:rsidRDefault="00656B7C" w:rsidP="00656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8057C"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9461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12889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+3428</w:t>
            </w:r>
          </w:p>
        </w:tc>
      </w:tr>
      <w:tr w:rsidR="0038057C" w:rsidRPr="009B0AA1" w:rsidTr="00BC4E6D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8057C" w:rsidRPr="009B0AA1" w:rsidRDefault="006E6C17" w:rsidP="00380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7C" w:rsidRPr="009B0AA1" w:rsidRDefault="0038057C" w:rsidP="00656B7C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 лица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+2174</w:t>
            </w:r>
          </w:p>
        </w:tc>
      </w:tr>
      <w:tr w:rsidR="0038057C" w:rsidRPr="009B0AA1" w:rsidTr="00BC4E6D">
        <w:trPr>
          <w:trHeight w:val="77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8057C" w:rsidRPr="009B0AA1" w:rsidRDefault="006E6C17" w:rsidP="00380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7C" w:rsidRPr="009B0AA1" w:rsidRDefault="0038057C" w:rsidP="00656B7C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 лица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5195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+1254</w:t>
            </w:r>
          </w:p>
        </w:tc>
      </w:tr>
      <w:tr w:rsidR="0038057C" w:rsidRPr="009B0AA1" w:rsidTr="00BC4E6D">
        <w:trPr>
          <w:trHeight w:val="77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8057C" w:rsidRPr="009B0AA1" w:rsidRDefault="0038057C" w:rsidP="00380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7C" w:rsidRPr="009B0AA1" w:rsidRDefault="0038057C" w:rsidP="00656B7C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78355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266552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60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+188197</w:t>
            </w:r>
          </w:p>
        </w:tc>
      </w:tr>
      <w:tr w:rsidR="0038057C" w:rsidRPr="009B0AA1" w:rsidTr="00BC4E6D">
        <w:trPr>
          <w:trHeight w:val="77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8057C" w:rsidRDefault="00000636" w:rsidP="0038057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  <w:p w:rsidR="0038057C" w:rsidRPr="009B0AA1" w:rsidRDefault="0038057C" w:rsidP="00380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7C" w:rsidRDefault="00656B7C" w:rsidP="00656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8057C" w:rsidRPr="009B0A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Неналоговые доходы </w:t>
            </w:r>
          </w:p>
          <w:p w:rsidR="0038057C" w:rsidRPr="009B0AA1" w:rsidRDefault="00656B7C" w:rsidP="00656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8057C" w:rsidRPr="009B0A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(арендная плата за землю)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11321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+6417</w:t>
            </w:r>
          </w:p>
        </w:tc>
      </w:tr>
      <w:tr w:rsidR="00BC4E6D" w:rsidRPr="009B0AA1" w:rsidTr="00BC4E6D">
        <w:trPr>
          <w:trHeight w:val="77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8057C" w:rsidRPr="009B0AA1" w:rsidRDefault="0038057C" w:rsidP="00380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8057C" w:rsidRPr="009B0AA1" w:rsidRDefault="00656B7C" w:rsidP="00656B7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="0038057C" w:rsidRPr="009B0A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83259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8057C" w:rsidRPr="009B0AA1" w:rsidRDefault="0038057C" w:rsidP="00BC4E6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277873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8057C" w:rsidRPr="009B0AA1" w:rsidRDefault="0038057C" w:rsidP="00BC4E6D">
            <w:pPr>
              <w:spacing w:after="0" w:line="240" w:lineRule="auto"/>
              <w:ind w:firstLine="45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0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+194614</w:t>
            </w:r>
          </w:p>
        </w:tc>
      </w:tr>
    </w:tbl>
    <w:p w:rsidR="009B0AA1" w:rsidRPr="009B0AA1" w:rsidRDefault="009B0AA1" w:rsidP="009B0AA1">
      <w:pPr>
        <w:tabs>
          <w:tab w:val="left" w:pos="793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AA1" w:rsidRPr="009B0AA1" w:rsidRDefault="009B0AA1" w:rsidP="0000063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При главе </w:t>
      </w:r>
      <w:r w:rsidR="00654003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9B0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Тбилисский район осуществляет деятельность межведомственная комиссии по укреплению налоговой и бюджетной дисциплины. На заседания </w:t>
      </w:r>
      <w:r w:rsidR="0065400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B0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 приглашаются хозяйствующие субъекты, допустившие снижение налоговой базы, имеющие задолженность по налоговым платежам и сборам или оформившие ненадлежащим образом трудовые отношения с наемными работниками. </w:t>
      </w:r>
    </w:p>
    <w:p w:rsidR="009B0AA1" w:rsidRPr="009B0AA1" w:rsidRDefault="00654003" w:rsidP="0000063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9B0AA1" w:rsidRPr="009B0AA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 2017 год проведено 16 заседаний комиссии, из них:</w:t>
      </w:r>
    </w:p>
    <w:p w:rsidR="009B0AA1" w:rsidRPr="009B0AA1" w:rsidRDefault="009B0AA1" w:rsidP="0000063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540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9B0AA1">
        <w:rPr>
          <w:rFonts w:ascii="Times New Roman" w:eastAsia="Times New Roman" w:hAnsi="Times New Roman" w:cs="Times New Roman"/>
          <w:sz w:val="28"/>
          <w:szCs w:val="28"/>
          <w:lang w:eastAsia="ru-RU"/>
        </w:rPr>
        <w:t>8 заседаний комиссии по вопросу доведения оплаты труда до среднеотраслевого уровня, на которых заслушано 95 руководителей предприятий</w:t>
      </w:r>
      <w:r w:rsidR="00000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ИП</w:t>
      </w:r>
      <w:r w:rsidRPr="009B0AA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B0AA1" w:rsidRPr="009B0AA1" w:rsidRDefault="009B0AA1" w:rsidP="0000063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6540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B0AA1">
        <w:rPr>
          <w:rFonts w:ascii="Times New Roman" w:eastAsia="Times New Roman" w:hAnsi="Times New Roman" w:cs="Times New Roman"/>
          <w:sz w:val="28"/>
          <w:szCs w:val="28"/>
          <w:lang w:eastAsia="ru-RU"/>
        </w:rPr>
        <w:t>8 заседаний комиссии по вопросу легализации трудовых отношений и оплате труда не ниже прожиточного минимума, а так же по вопросу доведения заработной платы до среднеотраслевого уровня, на котором заслушано 105 хозяйствующих субъектов.</w:t>
      </w:r>
    </w:p>
    <w:p w:rsidR="009B0AA1" w:rsidRPr="009B0AA1" w:rsidRDefault="009B0AA1" w:rsidP="0000063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Так же при администрации </w:t>
      </w:r>
      <w:r w:rsidR="00654003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9B0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Тбилисский район образована межведомственная рабочая группа, которая на постоянной основе осуществляет мониторинг деятельности хозяйствующих субъектов на территории </w:t>
      </w:r>
      <w:r w:rsidR="006540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</w:t>
      </w:r>
      <w:r w:rsidRPr="009B0AA1">
        <w:rPr>
          <w:rFonts w:ascii="Times New Roman" w:eastAsia="Times New Roman" w:hAnsi="Times New Roman" w:cs="Times New Roman"/>
          <w:sz w:val="28"/>
          <w:szCs w:val="28"/>
          <w:lang w:eastAsia="ru-RU"/>
        </w:rPr>
        <w:t>Тбилисский район по вопросам легализации лиц, осуществляющих деятельность на территории Тбилисского района, в том числе потребительской, курортной сферах и агропромышленном комплексе.</w:t>
      </w:r>
    </w:p>
    <w:p w:rsidR="009B0AA1" w:rsidRPr="009B0AA1" w:rsidRDefault="009B0AA1" w:rsidP="0000063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С начала текущего года рабочей группой проведено 42 мониторинга, обследовано 342 хозяйствующих субъектов, в результате которых выявлено  939 работника, с которыми не заключены трудовые договора, из них в результате проведенной работы легализована деятельность 928 человек (заключены трудовые договора или оформлена </w:t>
      </w:r>
      <w:r w:rsidR="00863075">
        <w:rPr>
          <w:rFonts w:ascii="Times New Roman" w:eastAsia="Times New Roman" w:hAnsi="Times New Roman" w:cs="Times New Roman"/>
          <w:sz w:val="28"/>
          <w:szCs w:val="28"/>
          <w:lang w:eastAsia="ru-RU"/>
        </w:rPr>
        <w:t>ИП</w:t>
      </w:r>
      <w:r w:rsidRPr="009B0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деятельность).</w:t>
      </w:r>
    </w:p>
    <w:p w:rsidR="009B0AA1" w:rsidRPr="009B0AA1" w:rsidRDefault="009B0AA1" w:rsidP="0000063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Кроме того, вопросы легализации налоговой базы и трудовых отношений рассматривались на 3-х расширенных планерных совещаниях с участием руководителей предприятий, организаций и учреждений района. </w:t>
      </w:r>
    </w:p>
    <w:p w:rsidR="00863075" w:rsidRDefault="009B0AA1" w:rsidP="0086307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 в администрации </w:t>
      </w:r>
      <w:r w:rsidR="00654003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9B0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Тбилисский район с целью оперативного сбора информации и имеющихся фактах осуществления деятельности без регистрации в качестве налогоплательщика, без заключения трудовых договоров и иных нарушений в сфере налогообложения организована работа телефона «горячей линии». </w:t>
      </w:r>
    </w:p>
    <w:p w:rsidR="00420614" w:rsidRDefault="00420614" w:rsidP="0086307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44B" w:rsidRPr="00863075" w:rsidRDefault="00F8444B" w:rsidP="00420614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734">
        <w:rPr>
          <w:rFonts w:ascii="Times New Roman" w:hAnsi="Times New Roman" w:cs="Times New Roman"/>
          <w:b/>
          <w:sz w:val="28"/>
          <w:szCs w:val="28"/>
        </w:rPr>
        <w:t xml:space="preserve">Исполнение бюджета по расходам за </w:t>
      </w: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0A3A15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672F4" w:rsidRDefault="000672F4" w:rsidP="00420614">
      <w:pPr>
        <w:autoSpaceDE w:val="0"/>
        <w:autoSpaceDN w:val="0"/>
        <w:adjustRightInd w:val="0"/>
        <w:spacing w:after="0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6199A" w:rsidRPr="00E169EC" w:rsidRDefault="00685E78" w:rsidP="00A74631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расходов бюджета  за  201</w:t>
      </w:r>
      <w:r w:rsidR="00A7463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 составил  -  </w:t>
      </w:r>
      <w:r w:rsidR="00A74631">
        <w:rPr>
          <w:rFonts w:ascii="Times New Roman" w:hAnsi="Times New Roman" w:cs="Times New Roman"/>
          <w:sz w:val="28"/>
          <w:szCs w:val="28"/>
        </w:rPr>
        <w:t>1036817,1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5CE9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5CE9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 xml:space="preserve">., или </w:t>
      </w:r>
      <w:r w:rsidR="00AC3BFD">
        <w:rPr>
          <w:rFonts w:ascii="Times New Roman" w:hAnsi="Times New Roman" w:cs="Times New Roman"/>
          <w:sz w:val="28"/>
          <w:szCs w:val="28"/>
        </w:rPr>
        <w:t>9</w:t>
      </w:r>
      <w:r w:rsidR="00A74631">
        <w:rPr>
          <w:rFonts w:ascii="Times New Roman" w:hAnsi="Times New Roman" w:cs="Times New Roman"/>
          <w:sz w:val="28"/>
          <w:szCs w:val="28"/>
        </w:rPr>
        <w:t>9</w:t>
      </w:r>
      <w:r w:rsidR="00AC3BFD">
        <w:rPr>
          <w:rFonts w:ascii="Times New Roman" w:hAnsi="Times New Roman" w:cs="Times New Roman"/>
          <w:sz w:val="28"/>
          <w:szCs w:val="28"/>
        </w:rPr>
        <w:t>,</w:t>
      </w:r>
      <w:r w:rsidR="00A7463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% от </w:t>
      </w:r>
      <w:r w:rsidR="00AC3BFD">
        <w:rPr>
          <w:rFonts w:ascii="Times New Roman" w:hAnsi="Times New Roman" w:cs="Times New Roman"/>
          <w:sz w:val="28"/>
          <w:szCs w:val="28"/>
        </w:rPr>
        <w:t>запланированных расходов</w:t>
      </w:r>
      <w:r>
        <w:rPr>
          <w:rFonts w:ascii="Times New Roman" w:hAnsi="Times New Roman" w:cs="Times New Roman"/>
          <w:sz w:val="28"/>
          <w:szCs w:val="28"/>
        </w:rPr>
        <w:t xml:space="preserve"> бюджета:   </w:t>
      </w:r>
    </w:p>
    <w:tbl>
      <w:tblPr>
        <w:tblStyle w:val="120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4394"/>
        <w:gridCol w:w="1276"/>
        <w:gridCol w:w="1276"/>
        <w:gridCol w:w="1276"/>
        <w:gridCol w:w="850"/>
      </w:tblGrid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68609B" w:rsidRDefault="00E169EC" w:rsidP="00E169E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0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Раздел, </w:t>
            </w:r>
            <w:proofErr w:type="gramStart"/>
            <w:r w:rsidRPr="0068609B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68609B">
              <w:rPr>
                <w:rFonts w:ascii="Times New Roman" w:hAnsi="Times New Roman" w:cs="Times New Roman"/>
                <w:b/>
                <w:sz w:val="20"/>
                <w:szCs w:val="20"/>
              </w:rPr>
              <w:t>/раздел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расходов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169EC" w:rsidRPr="0046199A" w:rsidRDefault="00E169EC" w:rsidP="00E169E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6199A">
              <w:rPr>
                <w:rFonts w:ascii="Times New Roman" w:hAnsi="Times New Roman" w:cs="Times New Roman"/>
                <w:b/>
                <w:sz w:val="24"/>
                <w:szCs w:val="24"/>
              </w:rPr>
              <w:t>испол</w:t>
            </w:r>
            <w:proofErr w:type="spellEnd"/>
            <w:r w:rsidRPr="0046199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169EC" w:rsidRPr="0046199A" w:rsidRDefault="00E169EC" w:rsidP="00E169E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99A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sz w:val="24"/>
                <w:szCs w:val="24"/>
              </w:rPr>
              <w:t>0100</w:t>
            </w:r>
          </w:p>
        </w:tc>
        <w:tc>
          <w:tcPr>
            <w:tcW w:w="4394" w:type="dxa"/>
            <w:shd w:val="clear" w:color="auto" w:fill="B6DDE8" w:themeFill="accent5" w:themeFillTint="66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E169EC" w:rsidRDefault="00A74631" w:rsidP="00E169E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138569,1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E169EC" w:rsidRDefault="00A74631" w:rsidP="00E169E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137176,3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46199A" w:rsidRDefault="006956CA" w:rsidP="00E169E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+1392,8</w:t>
            </w:r>
          </w:p>
        </w:tc>
        <w:tc>
          <w:tcPr>
            <w:tcW w:w="850" w:type="dxa"/>
            <w:shd w:val="clear" w:color="auto" w:fill="B6DDE8" w:themeFill="accent5" w:themeFillTint="66"/>
            <w:vAlign w:val="center"/>
          </w:tcPr>
          <w:p w:rsidR="00E169EC" w:rsidRPr="00E169EC" w:rsidRDefault="006956CA" w:rsidP="00E169E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99,0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0102</w:t>
            </w:r>
          </w:p>
        </w:tc>
        <w:tc>
          <w:tcPr>
            <w:tcW w:w="4394" w:type="dxa"/>
          </w:tcPr>
          <w:p w:rsidR="00E169EC" w:rsidRPr="00E169EC" w:rsidRDefault="00E169EC" w:rsidP="0068609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высшего должностного лица </w:t>
            </w:r>
            <w:r w:rsidR="0068609B">
              <w:rPr>
                <w:rFonts w:ascii="Times New Roman" w:hAnsi="Times New Roman" w:cs="Times New Roman"/>
                <w:sz w:val="24"/>
                <w:szCs w:val="24"/>
              </w:rPr>
              <w:t>ОМС</w:t>
            </w:r>
          </w:p>
        </w:tc>
        <w:tc>
          <w:tcPr>
            <w:tcW w:w="1276" w:type="dxa"/>
            <w:vAlign w:val="center"/>
          </w:tcPr>
          <w:p w:rsidR="00E169EC" w:rsidRPr="00E169EC" w:rsidRDefault="00A74631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1497,9</w:t>
            </w:r>
          </w:p>
        </w:tc>
        <w:tc>
          <w:tcPr>
            <w:tcW w:w="1276" w:type="dxa"/>
            <w:vAlign w:val="center"/>
          </w:tcPr>
          <w:p w:rsidR="00E169EC" w:rsidRPr="00E169EC" w:rsidRDefault="00A74631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1497,9</w:t>
            </w:r>
          </w:p>
        </w:tc>
        <w:tc>
          <w:tcPr>
            <w:tcW w:w="1276" w:type="dxa"/>
            <w:vAlign w:val="center"/>
          </w:tcPr>
          <w:p w:rsidR="00E169EC" w:rsidRPr="0046199A" w:rsidRDefault="006956CA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E169EC" w:rsidRPr="00E169EC" w:rsidRDefault="006956CA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0103</w:t>
            </w:r>
          </w:p>
        </w:tc>
        <w:tc>
          <w:tcPr>
            <w:tcW w:w="4394" w:type="dxa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Совета </w:t>
            </w:r>
          </w:p>
        </w:tc>
        <w:tc>
          <w:tcPr>
            <w:tcW w:w="1276" w:type="dxa"/>
            <w:vAlign w:val="center"/>
          </w:tcPr>
          <w:p w:rsidR="00E169EC" w:rsidRPr="00E169EC" w:rsidRDefault="00A74631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1276" w:type="dxa"/>
            <w:vAlign w:val="center"/>
          </w:tcPr>
          <w:p w:rsidR="00E169EC" w:rsidRPr="00E169EC" w:rsidRDefault="00A74631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1276" w:type="dxa"/>
            <w:vAlign w:val="center"/>
          </w:tcPr>
          <w:p w:rsidR="00E169EC" w:rsidRPr="0046199A" w:rsidRDefault="006956CA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E169EC" w:rsidRPr="00E169EC" w:rsidRDefault="006956CA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0104</w:t>
            </w:r>
          </w:p>
        </w:tc>
        <w:tc>
          <w:tcPr>
            <w:tcW w:w="4394" w:type="dxa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1276" w:type="dxa"/>
            <w:vAlign w:val="center"/>
          </w:tcPr>
          <w:p w:rsidR="00E169EC" w:rsidRPr="00E169EC" w:rsidRDefault="00A74631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38535,8</w:t>
            </w:r>
          </w:p>
        </w:tc>
        <w:tc>
          <w:tcPr>
            <w:tcW w:w="1276" w:type="dxa"/>
            <w:vAlign w:val="center"/>
          </w:tcPr>
          <w:p w:rsidR="00E169EC" w:rsidRPr="00E169EC" w:rsidRDefault="00A74631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38236,9</w:t>
            </w:r>
          </w:p>
        </w:tc>
        <w:tc>
          <w:tcPr>
            <w:tcW w:w="1276" w:type="dxa"/>
            <w:vAlign w:val="center"/>
          </w:tcPr>
          <w:p w:rsidR="00E169EC" w:rsidRPr="0046199A" w:rsidRDefault="006956CA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-298,9</w:t>
            </w:r>
          </w:p>
        </w:tc>
        <w:tc>
          <w:tcPr>
            <w:tcW w:w="850" w:type="dxa"/>
            <w:vAlign w:val="center"/>
          </w:tcPr>
          <w:p w:rsidR="00E169EC" w:rsidRPr="00E169EC" w:rsidRDefault="006956CA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0105</w:t>
            </w:r>
          </w:p>
        </w:tc>
        <w:tc>
          <w:tcPr>
            <w:tcW w:w="4394" w:type="dxa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1276" w:type="dxa"/>
            <w:vAlign w:val="center"/>
          </w:tcPr>
          <w:p w:rsidR="00E169EC" w:rsidRPr="00E169EC" w:rsidRDefault="00A74631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276" w:type="dxa"/>
            <w:vAlign w:val="center"/>
          </w:tcPr>
          <w:p w:rsidR="00E169EC" w:rsidRPr="00E169EC" w:rsidRDefault="00A74631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276" w:type="dxa"/>
            <w:vAlign w:val="center"/>
          </w:tcPr>
          <w:p w:rsidR="00E169EC" w:rsidRPr="0046199A" w:rsidRDefault="006956CA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-7,4</w:t>
            </w:r>
          </w:p>
        </w:tc>
        <w:tc>
          <w:tcPr>
            <w:tcW w:w="850" w:type="dxa"/>
            <w:vAlign w:val="center"/>
          </w:tcPr>
          <w:p w:rsidR="00E169EC" w:rsidRPr="00E169EC" w:rsidRDefault="006956CA" w:rsidP="00074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0106</w:t>
            </w:r>
          </w:p>
        </w:tc>
        <w:tc>
          <w:tcPr>
            <w:tcW w:w="4394" w:type="dxa"/>
          </w:tcPr>
          <w:p w:rsidR="00E169EC" w:rsidRPr="00E169EC" w:rsidRDefault="00E169EC" w:rsidP="009E332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органов финансового контроля</w:t>
            </w:r>
          </w:p>
        </w:tc>
        <w:tc>
          <w:tcPr>
            <w:tcW w:w="1276" w:type="dxa"/>
            <w:vAlign w:val="center"/>
          </w:tcPr>
          <w:p w:rsidR="00E169EC" w:rsidRPr="00E169EC" w:rsidRDefault="00A74631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16455,4</w:t>
            </w:r>
          </w:p>
        </w:tc>
        <w:tc>
          <w:tcPr>
            <w:tcW w:w="1276" w:type="dxa"/>
            <w:vAlign w:val="center"/>
          </w:tcPr>
          <w:p w:rsidR="00E169EC" w:rsidRPr="00E169EC" w:rsidRDefault="00A74631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16454,3</w:t>
            </w:r>
          </w:p>
        </w:tc>
        <w:tc>
          <w:tcPr>
            <w:tcW w:w="1276" w:type="dxa"/>
            <w:vAlign w:val="center"/>
          </w:tcPr>
          <w:p w:rsidR="00E169EC" w:rsidRPr="0046199A" w:rsidRDefault="006956CA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-1,1</w:t>
            </w:r>
          </w:p>
        </w:tc>
        <w:tc>
          <w:tcPr>
            <w:tcW w:w="850" w:type="dxa"/>
            <w:vAlign w:val="center"/>
          </w:tcPr>
          <w:p w:rsidR="00E169EC" w:rsidRPr="00E169EC" w:rsidRDefault="006956CA" w:rsidP="00074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0111</w:t>
            </w:r>
          </w:p>
        </w:tc>
        <w:tc>
          <w:tcPr>
            <w:tcW w:w="4394" w:type="dxa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Резервный фонд</w:t>
            </w:r>
          </w:p>
        </w:tc>
        <w:tc>
          <w:tcPr>
            <w:tcW w:w="1276" w:type="dxa"/>
            <w:vAlign w:val="center"/>
          </w:tcPr>
          <w:p w:rsidR="00E169EC" w:rsidRPr="00E169EC" w:rsidRDefault="00A74631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E169EC" w:rsidRPr="00E169EC" w:rsidRDefault="00A74631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E169EC" w:rsidRPr="0046199A" w:rsidRDefault="006956CA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E169EC" w:rsidRPr="00E169EC" w:rsidRDefault="006956CA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0113</w:t>
            </w:r>
          </w:p>
        </w:tc>
        <w:tc>
          <w:tcPr>
            <w:tcW w:w="4394" w:type="dxa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6" w:type="dxa"/>
            <w:vAlign w:val="center"/>
          </w:tcPr>
          <w:p w:rsidR="00E169EC" w:rsidRPr="00E169EC" w:rsidRDefault="00A74631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81992,0</w:t>
            </w:r>
          </w:p>
        </w:tc>
        <w:tc>
          <w:tcPr>
            <w:tcW w:w="1276" w:type="dxa"/>
            <w:vAlign w:val="center"/>
          </w:tcPr>
          <w:p w:rsidR="00E169EC" w:rsidRPr="00E169EC" w:rsidRDefault="00A74631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80906,6</w:t>
            </w:r>
          </w:p>
        </w:tc>
        <w:tc>
          <w:tcPr>
            <w:tcW w:w="1276" w:type="dxa"/>
            <w:vAlign w:val="center"/>
          </w:tcPr>
          <w:p w:rsidR="00E169EC" w:rsidRPr="0046199A" w:rsidRDefault="006956CA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-1085,4</w:t>
            </w:r>
          </w:p>
        </w:tc>
        <w:tc>
          <w:tcPr>
            <w:tcW w:w="850" w:type="dxa"/>
            <w:vAlign w:val="center"/>
          </w:tcPr>
          <w:p w:rsidR="00E169EC" w:rsidRPr="00E169EC" w:rsidRDefault="006956CA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0200</w:t>
            </w:r>
          </w:p>
        </w:tc>
        <w:tc>
          <w:tcPr>
            <w:tcW w:w="4394" w:type="dxa"/>
            <w:shd w:val="clear" w:color="auto" w:fill="B6DDE8" w:themeFill="accent5" w:themeFillTint="66"/>
            <w:vAlign w:val="center"/>
          </w:tcPr>
          <w:p w:rsidR="00E169EC" w:rsidRPr="00E169EC" w:rsidRDefault="00E169EC" w:rsidP="00E169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E169EC" w:rsidRDefault="006956CA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17,7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E169EC" w:rsidRDefault="006956CA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17,7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46199A" w:rsidRDefault="006956CA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B6DDE8" w:themeFill="accent5" w:themeFillTint="66"/>
            <w:vAlign w:val="center"/>
          </w:tcPr>
          <w:p w:rsidR="00E169EC" w:rsidRPr="00E169EC" w:rsidRDefault="006956CA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0204</w:t>
            </w:r>
          </w:p>
        </w:tc>
        <w:tc>
          <w:tcPr>
            <w:tcW w:w="4394" w:type="dxa"/>
            <w:shd w:val="clear" w:color="auto" w:fill="FFFFFF" w:themeFill="background1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6956CA" w:rsidP="00E169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17,7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6956CA" w:rsidP="00E169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17,7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46199A" w:rsidRDefault="006956CA" w:rsidP="00E169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69EC" w:rsidRPr="00E169EC" w:rsidRDefault="006956CA" w:rsidP="00E169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0300</w:t>
            </w:r>
          </w:p>
        </w:tc>
        <w:tc>
          <w:tcPr>
            <w:tcW w:w="4394" w:type="dxa"/>
            <w:shd w:val="clear" w:color="auto" w:fill="B6DDE8" w:themeFill="accent5" w:themeFillTint="66"/>
          </w:tcPr>
          <w:p w:rsidR="00E169EC" w:rsidRPr="00E169EC" w:rsidRDefault="00E169EC" w:rsidP="00E169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E169EC" w:rsidRDefault="006956CA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11755,4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E169EC" w:rsidRDefault="006956CA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11627,8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46199A" w:rsidRDefault="006956CA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-127,6</w:t>
            </w:r>
          </w:p>
        </w:tc>
        <w:tc>
          <w:tcPr>
            <w:tcW w:w="850" w:type="dxa"/>
            <w:shd w:val="clear" w:color="auto" w:fill="B6DDE8" w:themeFill="accent5" w:themeFillTint="66"/>
            <w:vAlign w:val="center"/>
          </w:tcPr>
          <w:p w:rsidR="00E169EC" w:rsidRPr="00E169EC" w:rsidRDefault="006956CA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98,9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0309</w:t>
            </w: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:rsidR="00E169EC" w:rsidRPr="00E169EC" w:rsidRDefault="00E169EC" w:rsidP="00E169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последствий ЧС и стихийных бедствий, гражданская оборона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6956CA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11690,6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6956CA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11563,0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46199A" w:rsidRDefault="006956CA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-127,6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69EC" w:rsidRPr="00E169EC" w:rsidRDefault="006956CA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0314</w:t>
            </w: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:rsidR="00E169EC" w:rsidRPr="00E169EC" w:rsidRDefault="00E169EC" w:rsidP="00E169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6956CA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6956CA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46199A" w:rsidRDefault="006956CA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69EC" w:rsidRPr="00E169EC" w:rsidRDefault="006956CA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4394" w:type="dxa"/>
            <w:shd w:val="clear" w:color="auto" w:fill="B6DDE8" w:themeFill="accent5" w:themeFillTint="66"/>
            <w:vAlign w:val="bottom"/>
          </w:tcPr>
          <w:p w:rsidR="00E169EC" w:rsidRPr="00E169EC" w:rsidRDefault="00E169EC" w:rsidP="00E169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E169EC" w:rsidRDefault="00FF17ED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27508,1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E169EC" w:rsidRDefault="00FF17ED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27474,9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46199A" w:rsidRDefault="00FF17ED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-33,2</w:t>
            </w:r>
          </w:p>
        </w:tc>
        <w:tc>
          <w:tcPr>
            <w:tcW w:w="850" w:type="dxa"/>
            <w:shd w:val="clear" w:color="auto" w:fill="B6DDE8" w:themeFill="accent5" w:themeFillTint="66"/>
            <w:vAlign w:val="center"/>
          </w:tcPr>
          <w:p w:rsidR="00E169EC" w:rsidRPr="00E169EC" w:rsidRDefault="00FF17ED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0405</w:t>
            </w:r>
          </w:p>
        </w:tc>
        <w:tc>
          <w:tcPr>
            <w:tcW w:w="4394" w:type="dxa"/>
            <w:shd w:val="clear" w:color="auto" w:fill="FFFFFF" w:themeFill="background1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FF17ED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11616,0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FF17ED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11582,8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46199A" w:rsidRDefault="00FF17ED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-33,2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69EC" w:rsidRPr="00E169EC" w:rsidRDefault="00FF17ED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0408</w:t>
            </w:r>
          </w:p>
        </w:tc>
        <w:tc>
          <w:tcPr>
            <w:tcW w:w="4394" w:type="dxa"/>
            <w:shd w:val="clear" w:color="auto" w:fill="FFFFFF" w:themeFill="background1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FF17ED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10672,0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FF17ED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10672,0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46199A" w:rsidRDefault="00FF17ED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69EC" w:rsidRPr="00E169EC" w:rsidRDefault="00FF17ED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0410</w:t>
            </w:r>
          </w:p>
        </w:tc>
        <w:tc>
          <w:tcPr>
            <w:tcW w:w="4394" w:type="dxa"/>
            <w:shd w:val="clear" w:color="auto" w:fill="FFFFFF" w:themeFill="background1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FF17ED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FF17ED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46199A" w:rsidRDefault="00FF17ED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69EC" w:rsidRPr="00E169EC" w:rsidRDefault="00FF17ED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0412</w:t>
            </w:r>
          </w:p>
        </w:tc>
        <w:tc>
          <w:tcPr>
            <w:tcW w:w="4394" w:type="dxa"/>
            <w:shd w:val="clear" w:color="auto" w:fill="FFFFFF" w:themeFill="background1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FF17ED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5220,1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FF17ED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5220,1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46199A" w:rsidRDefault="00FF17ED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69EC" w:rsidRPr="00E169EC" w:rsidRDefault="00FF17ED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4394" w:type="dxa"/>
            <w:shd w:val="clear" w:color="auto" w:fill="B6DDE8" w:themeFill="accent5" w:themeFillTint="66"/>
            <w:vAlign w:val="center"/>
          </w:tcPr>
          <w:p w:rsidR="00E169EC" w:rsidRPr="00E169EC" w:rsidRDefault="00E169EC" w:rsidP="00E169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E169EC" w:rsidRDefault="00FF17ED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13823,9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E169EC" w:rsidRDefault="00FF17ED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13808,0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46199A" w:rsidRDefault="00FF17ED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-15,9</w:t>
            </w:r>
          </w:p>
        </w:tc>
        <w:tc>
          <w:tcPr>
            <w:tcW w:w="850" w:type="dxa"/>
            <w:shd w:val="clear" w:color="auto" w:fill="B6DDE8" w:themeFill="accent5" w:themeFillTint="66"/>
            <w:vAlign w:val="center"/>
          </w:tcPr>
          <w:p w:rsidR="00E169EC" w:rsidRPr="00E169EC" w:rsidRDefault="00FF17ED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0501</w:t>
            </w:r>
          </w:p>
        </w:tc>
        <w:tc>
          <w:tcPr>
            <w:tcW w:w="4394" w:type="dxa"/>
            <w:shd w:val="clear" w:color="auto" w:fill="FFFFFF" w:themeFill="background1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FF17ED" w:rsidRPr="00E169EC" w:rsidRDefault="00FF17ED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11902,1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FF17ED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11890,6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46199A" w:rsidRDefault="00FF17ED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-11,5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69EC" w:rsidRPr="00E169EC" w:rsidRDefault="00FF17ED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0502</w:t>
            </w:r>
          </w:p>
        </w:tc>
        <w:tc>
          <w:tcPr>
            <w:tcW w:w="4394" w:type="dxa"/>
            <w:shd w:val="clear" w:color="auto" w:fill="FFFFFF" w:themeFill="background1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FF17ED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1877,4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FF17ED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1877,4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46199A" w:rsidRDefault="00FF17ED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69EC" w:rsidRPr="00E169EC" w:rsidRDefault="00FF17ED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0505</w:t>
            </w:r>
          </w:p>
        </w:tc>
        <w:tc>
          <w:tcPr>
            <w:tcW w:w="4394" w:type="dxa"/>
            <w:shd w:val="clear" w:color="auto" w:fill="FFFFFF" w:themeFill="background1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ЖКХ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FF17ED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FF17ED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46199A" w:rsidRDefault="00FF17ED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-4,4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69EC" w:rsidRPr="00E169EC" w:rsidRDefault="00FF17ED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90,1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0700</w:t>
            </w:r>
          </w:p>
        </w:tc>
        <w:tc>
          <w:tcPr>
            <w:tcW w:w="4394" w:type="dxa"/>
            <w:shd w:val="clear" w:color="auto" w:fill="B6DDE8" w:themeFill="accent5" w:themeFillTint="66"/>
            <w:vAlign w:val="center"/>
          </w:tcPr>
          <w:p w:rsidR="00E169EC" w:rsidRPr="00E169EC" w:rsidRDefault="00E169EC" w:rsidP="00E169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E169EC" w:rsidRDefault="000A4F65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605500,3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E169EC" w:rsidRDefault="000A4F65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604777,6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46199A" w:rsidRDefault="000A4F65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-722,7</w:t>
            </w:r>
          </w:p>
        </w:tc>
        <w:tc>
          <w:tcPr>
            <w:tcW w:w="850" w:type="dxa"/>
            <w:shd w:val="clear" w:color="auto" w:fill="B6DDE8" w:themeFill="accent5" w:themeFillTint="66"/>
            <w:vAlign w:val="center"/>
          </w:tcPr>
          <w:p w:rsidR="00E169EC" w:rsidRPr="00E169EC" w:rsidRDefault="000A4F65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0701</w:t>
            </w:r>
          </w:p>
        </w:tc>
        <w:tc>
          <w:tcPr>
            <w:tcW w:w="4394" w:type="dxa"/>
            <w:shd w:val="clear" w:color="auto" w:fill="FFFFFF" w:themeFill="background1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0A4F65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191860,8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0A4F65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191860,8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46199A" w:rsidRDefault="000A4F65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69EC" w:rsidRPr="00E169EC" w:rsidRDefault="000A4F65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0702</w:t>
            </w:r>
          </w:p>
        </w:tc>
        <w:tc>
          <w:tcPr>
            <w:tcW w:w="4394" w:type="dxa"/>
            <w:shd w:val="clear" w:color="auto" w:fill="FFFFFF" w:themeFill="background1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0A4F65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326670,9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0A4F65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326060,6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46199A" w:rsidRDefault="000A4F65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-610,3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69EC" w:rsidRPr="00E169EC" w:rsidRDefault="000A4F65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FF17ED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FF17ED" w:rsidRPr="00E169EC" w:rsidRDefault="00FF17ED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0703</w:t>
            </w:r>
          </w:p>
        </w:tc>
        <w:tc>
          <w:tcPr>
            <w:tcW w:w="4394" w:type="dxa"/>
            <w:shd w:val="clear" w:color="auto" w:fill="FFFFFF" w:themeFill="background1"/>
          </w:tcPr>
          <w:p w:rsidR="00FF17ED" w:rsidRPr="00E169EC" w:rsidRDefault="00FF17ED" w:rsidP="00E169E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FF17ED" w:rsidRPr="00E169EC" w:rsidRDefault="000A4F65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45185,3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FF17ED" w:rsidRPr="00E169EC" w:rsidRDefault="0068609B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45184,7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FF17ED" w:rsidRPr="0046199A" w:rsidRDefault="0068609B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-0,6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F17ED" w:rsidRPr="00E169EC" w:rsidRDefault="0068609B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0705</w:t>
            </w:r>
          </w:p>
        </w:tc>
        <w:tc>
          <w:tcPr>
            <w:tcW w:w="4394" w:type="dxa"/>
            <w:shd w:val="clear" w:color="auto" w:fill="FFFFFF" w:themeFill="background1"/>
          </w:tcPr>
          <w:p w:rsidR="00E169EC" w:rsidRPr="00E169EC" w:rsidRDefault="0068609B" w:rsidP="0068609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подготовка </w:t>
            </w:r>
            <w:r w:rsidR="00E169EC" w:rsidRPr="00E169EC">
              <w:rPr>
                <w:rFonts w:ascii="Times New Roman" w:hAnsi="Times New Roman" w:cs="Times New Roman"/>
                <w:sz w:val="24"/>
                <w:szCs w:val="24"/>
              </w:rPr>
              <w:t>и повышение квалификации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0A4F65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0A4F65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46199A" w:rsidRDefault="000A4F65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69EC" w:rsidRPr="00E169EC" w:rsidRDefault="000A4F65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0707</w:t>
            </w:r>
          </w:p>
        </w:tc>
        <w:tc>
          <w:tcPr>
            <w:tcW w:w="4394" w:type="dxa"/>
            <w:shd w:val="clear" w:color="auto" w:fill="FFFFFF" w:themeFill="background1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0A4F65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5668,5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0A4F65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5557,5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46199A" w:rsidRDefault="000A4F65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-110,9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69EC" w:rsidRPr="00E169EC" w:rsidRDefault="000A4F65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0709</w:t>
            </w:r>
          </w:p>
        </w:tc>
        <w:tc>
          <w:tcPr>
            <w:tcW w:w="4394" w:type="dxa"/>
            <w:shd w:val="clear" w:color="auto" w:fill="FFFFFF" w:themeFill="background1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0A4F65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35984,2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0A4F65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35983,3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46199A" w:rsidRDefault="000A4F65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-0,9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69EC" w:rsidRPr="00E169EC" w:rsidRDefault="000A4F65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0800</w:t>
            </w:r>
          </w:p>
        </w:tc>
        <w:tc>
          <w:tcPr>
            <w:tcW w:w="4394" w:type="dxa"/>
            <w:shd w:val="clear" w:color="auto" w:fill="B6DDE8" w:themeFill="accent5" w:themeFillTint="66"/>
            <w:vAlign w:val="center"/>
          </w:tcPr>
          <w:p w:rsidR="00E169EC" w:rsidRPr="00E169EC" w:rsidRDefault="00E169EC" w:rsidP="00E169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E169EC" w:rsidRDefault="000A4F65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54360,9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E169EC" w:rsidRDefault="000A4F65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54284,9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46199A" w:rsidRDefault="000A4F65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-76,0</w:t>
            </w:r>
          </w:p>
        </w:tc>
        <w:tc>
          <w:tcPr>
            <w:tcW w:w="850" w:type="dxa"/>
            <w:shd w:val="clear" w:color="auto" w:fill="B6DDE8" w:themeFill="accent5" w:themeFillTint="66"/>
            <w:vAlign w:val="center"/>
          </w:tcPr>
          <w:p w:rsidR="00E169EC" w:rsidRPr="00E169EC" w:rsidRDefault="000A4F65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0801</w:t>
            </w:r>
          </w:p>
        </w:tc>
        <w:tc>
          <w:tcPr>
            <w:tcW w:w="4394" w:type="dxa"/>
            <w:shd w:val="clear" w:color="auto" w:fill="FFFFFF" w:themeFill="background1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0A4F65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51136,1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E80998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51069,9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46199A" w:rsidRDefault="00E80998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-66,2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69EC" w:rsidRPr="00E169EC" w:rsidRDefault="00E80998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0804</w:t>
            </w:r>
          </w:p>
        </w:tc>
        <w:tc>
          <w:tcPr>
            <w:tcW w:w="4394" w:type="dxa"/>
            <w:shd w:val="clear" w:color="auto" w:fill="FFFFFF" w:themeFill="background1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 и средств массовой информации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0A4F65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3224,8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E80998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3215,0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46199A" w:rsidRDefault="00E80998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-9,8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69EC" w:rsidRPr="00E169EC" w:rsidRDefault="00E80998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0900</w:t>
            </w:r>
          </w:p>
        </w:tc>
        <w:tc>
          <w:tcPr>
            <w:tcW w:w="4394" w:type="dxa"/>
            <w:shd w:val="clear" w:color="auto" w:fill="B6DDE8" w:themeFill="accent5" w:themeFillTint="66"/>
            <w:vAlign w:val="center"/>
          </w:tcPr>
          <w:p w:rsidR="00E169EC" w:rsidRPr="00E169EC" w:rsidRDefault="00E169EC" w:rsidP="00E169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E169EC" w:rsidRDefault="00E80998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76692,9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E169EC" w:rsidRDefault="00E80998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76692,9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46199A" w:rsidRDefault="00E80998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B6DDE8" w:themeFill="accent5" w:themeFillTint="66"/>
            <w:vAlign w:val="center"/>
          </w:tcPr>
          <w:p w:rsidR="00E169EC" w:rsidRPr="00E169EC" w:rsidRDefault="00E80998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0901</w:t>
            </w:r>
          </w:p>
        </w:tc>
        <w:tc>
          <w:tcPr>
            <w:tcW w:w="4394" w:type="dxa"/>
            <w:shd w:val="clear" w:color="auto" w:fill="FFFFFF" w:themeFill="background1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E80998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59344,7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E80998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59344,7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46199A" w:rsidRDefault="00E80998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69EC" w:rsidRPr="00E169EC" w:rsidRDefault="00E80998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0902</w:t>
            </w:r>
          </w:p>
        </w:tc>
        <w:tc>
          <w:tcPr>
            <w:tcW w:w="4394" w:type="dxa"/>
            <w:shd w:val="clear" w:color="auto" w:fill="FFFFFF" w:themeFill="background1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Амбулаторная помощь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E80998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16848,2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E80998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16848,2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46199A" w:rsidRDefault="00E80998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69EC" w:rsidRPr="00E169EC" w:rsidRDefault="00E80998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0909</w:t>
            </w:r>
          </w:p>
        </w:tc>
        <w:tc>
          <w:tcPr>
            <w:tcW w:w="4394" w:type="dxa"/>
            <w:shd w:val="clear" w:color="auto" w:fill="FFFFFF" w:themeFill="background1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вопросы в области </w:t>
            </w:r>
            <w:proofErr w:type="spellStart"/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здравоохр</w:t>
            </w:r>
            <w:proofErr w:type="spellEnd"/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E80998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E80998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46199A" w:rsidRDefault="00E80998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69EC" w:rsidRPr="00E169EC" w:rsidRDefault="00E80998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4394" w:type="dxa"/>
            <w:shd w:val="clear" w:color="auto" w:fill="B6DDE8" w:themeFill="accent5" w:themeFillTint="66"/>
            <w:vAlign w:val="center"/>
          </w:tcPr>
          <w:p w:rsidR="00E169EC" w:rsidRPr="00E169EC" w:rsidRDefault="00E169EC" w:rsidP="00E169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E169EC" w:rsidRDefault="00E80998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60329,8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E169EC" w:rsidRDefault="00E80998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55914,6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46199A" w:rsidRDefault="00E80998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-4415,2</w:t>
            </w:r>
          </w:p>
        </w:tc>
        <w:tc>
          <w:tcPr>
            <w:tcW w:w="850" w:type="dxa"/>
            <w:shd w:val="clear" w:color="auto" w:fill="B6DDE8" w:themeFill="accent5" w:themeFillTint="66"/>
            <w:vAlign w:val="center"/>
          </w:tcPr>
          <w:p w:rsidR="00E169EC" w:rsidRPr="00E169EC" w:rsidRDefault="00E80998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92,7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1001</w:t>
            </w:r>
          </w:p>
        </w:tc>
        <w:tc>
          <w:tcPr>
            <w:tcW w:w="4394" w:type="dxa"/>
            <w:shd w:val="clear" w:color="auto" w:fill="FFFFFF" w:themeFill="background1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E80998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E80998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46199A" w:rsidRDefault="00E80998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69EC" w:rsidRPr="00E169EC" w:rsidRDefault="00E80998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1003</w:t>
            </w:r>
          </w:p>
        </w:tc>
        <w:tc>
          <w:tcPr>
            <w:tcW w:w="4394" w:type="dxa"/>
            <w:shd w:val="clear" w:color="auto" w:fill="FFFFFF" w:themeFill="background1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276" w:type="dxa"/>
            <w:shd w:val="clear" w:color="auto" w:fill="FFFFFF" w:themeFill="background1"/>
          </w:tcPr>
          <w:p w:rsidR="00E169EC" w:rsidRPr="00E169EC" w:rsidRDefault="00E80998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5289,0</w:t>
            </w:r>
          </w:p>
        </w:tc>
        <w:tc>
          <w:tcPr>
            <w:tcW w:w="1276" w:type="dxa"/>
            <w:shd w:val="clear" w:color="auto" w:fill="FFFFFF" w:themeFill="background1"/>
          </w:tcPr>
          <w:p w:rsidR="00E169EC" w:rsidRPr="00E169EC" w:rsidRDefault="00E80998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5289,0</w:t>
            </w:r>
          </w:p>
        </w:tc>
        <w:tc>
          <w:tcPr>
            <w:tcW w:w="1276" w:type="dxa"/>
            <w:shd w:val="clear" w:color="auto" w:fill="FFFFFF" w:themeFill="background1"/>
          </w:tcPr>
          <w:p w:rsidR="00E169EC" w:rsidRPr="0046199A" w:rsidRDefault="00E80998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</w:tcPr>
          <w:p w:rsidR="00E169EC" w:rsidRPr="00E169EC" w:rsidRDefault="00E80998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169EC" w:rsidRPr="00E169EC" w:rsidTr="0068609B">
        <w:trPr>
          <w:trHeight w:val="295"/>
        </w:trPr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1004</w:t>
            </w:r>
          </w:p>
        </w:tc>
        <w:tc>
          <w:tcPr>
            <w:tcW w:w="4394" w:type="dxa"/>
            <w:shd w:val="clear" w:color="auto" w:fill="FFFFFF" w:themeFill="background1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E80998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54926,7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E80998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50511,5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46199A" w:rsidRDefault="00E80998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-4415,2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69EC" w:rsidRPr="00E169EC" w:rsidRDefault="00E80998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92,0</w:t>
            </w:r>
          </w:p>
        </w:tc>
      </w:tr>
      <w:tr w:rsidR="00E169EC" w:rsidRPr="00E169EC" w:rsidTr="0068609B">
        <w:trPr>
          <w:trHeight w:val="295"/>
        </w:trPr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1100</w:t>
            </w:r>
          </w:p>
        </w:tc>
        <w:tc>
          <w:tcPr>
            <w:tcW w:w="4394" w:type="dxa"/>
            <w:shd w:val="clear" w:color="auto" w:fill="B6DDE8" w:themeFill="accent5" w:themeFillTint="66"/>
            <w:vAlign w:val="center"/>
          </w:tcPr>
          <w:p w:rsidR="00E169EC" w:rsidRPr="00E169EC" w:rsidRDefault="00E169EC" w:rsidP="00E169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E169EC" w:rsidRDefault="00E80998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43929,4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E169EC" w:rsidRDefault="00E80998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43827,0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46199A" w:rsidRDefault="00E80998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-102,4</w:t>
            </w:r>
          </w:p>
        </w:tc>
        <w:tc>
          <w:tcPr>
            <w:tcW w:w="850" w:type="dxa"/>
            <w:shd w:val="clear" w:color="auto" w:fill="B6DDE8" w:themeFill="accent5" w:themeFillTint="66"/>
            <w:vAlign w:val="center"/>
          </w:tcPr>
          <w:p w:rsidR="00E169EC" w:rsidRPr="00E169EC" w:rsidRDefault="00E80998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99,8</w:t>
            </w:r>
          </w:p>
        </w:tc>
      </w:tr>
      <w:tr w:rsidR="00E169EC" w:rsidRPr="00E169EC" w:rsidTr="0068609B">
        <w:trPr>
          <w:trHeight w:val="295"/>
        </w:trPr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1101</w:t>
            </w:r>
          </w:p>
        </w:tc>
        <w:tc>
          <w:tcPr>
            <w:tcW w:w="4394" w:type="dxa"/>
            <w:shd w:val="clear" w:color="auto" w:fill="FFFFFF" w:themeFill="background1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EF3769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31208,3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EF3769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31140,5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46199A" w:rsidRDefault="00EF3769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-67,8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69EC" w:rsidRPr="00E169EC" w:rsidRDefault="00EF3769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1102</w:t>
            </w:r>
          </w:p>
        </w:tc>
        <w:tc>
          <w:tcPr>
            <w:tcW w:w="4394" w:type="dxa"/>
            <w:shd w:val="clear" w:color="auto" w:fill="FFFFFF" w:themeFill="background1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EF3769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11463,2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EF3769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11428,8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46199A" w:rsidRDefault="00EF3769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-34,4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69EC" w:rsidRPr="00E169EC" w:rsidRDefault="00EF3769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1105</w:t>
            </w:r>
          </w:p>
        </w:tc>
        <w:tc>
          <w:tcPr>
            <w:tcW w:w="4394" w:type="dxa"/>
            <w:shd w:val="clear" w:color="auto" w:fill="FFFFFF" w:themeFill="background1"/>
          </w:tcPr>
          <w:p w:rsidR="00E169EC" w:rsidRPr="00E169EC" w:rsidRDefault="00E169EC" w:rsidP="0068609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gramStart"/>
            <w:r w:rsidR="006860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опросы</w:t>
            </w:r>
            <w:proofErr w:type="spellEnd"/>
            <w:r w:rsidRPr="00E169EC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физкультуры спорта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EF3769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1257,9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EF3769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1257,7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46199A" w:rsidRDefault="00EF3769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69EC" w:rsidRPr="00E169EC" w:rsidRDefault="00EF3769" w:rsidP="00E16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1200</w:t>
            </w:r>
          </w:p>
        </w:tc>
        <w:tc>
          <w:tcPr>
            <w:tcW w:w="4394" w:type="dxa"/>
            <w:shd w:val="clear" w:color="auto" w:fill="B6DDE8" w:themeFill="accent5" w:themeFillTint="66"/>
            <w:vAlign w:val="center"/>
          </w:tcPr>
          <w:p w:rsidR="00E169EC" w:rsidRPr="00E169EC" w:rsidRDefault="00E169EC" w:rsidP="00E169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E169EC" w:rsidRDefault="00EF3769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2312,99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E169EC" w:rsidRDefault="00EF3769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2312,1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46199A" w:rsidRDefault="00EF3769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-0,8</w:t>
            </w:r>
          </w:p>
        </w:tc>
        <w:tc>
          <w:tcPr>
            <w:tcW w:w="850" w:type="dxa"/>
            <w:shd w:val="clear" w:color="auto" w:fill="B6DDE8" w:themeFill="accent5" w:themeFillTint="66"/>
            <w:vAlign w:val="center"/>
          </w:tcPr>
          <w:p w:rsidR="00E169EC" w:rsidRPr="00E169EC" w:rsidRDefault="00EF3769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1204</w:t>
            </w:r>
          </w:p>
        </w:tc>
        <w:tc>
          <w:tcPr>
            <w:tcW w:w="4394" w:type="dxa"/>
            <w:shd w:val="clear" w:color="auto" w:fill="FFFFFF" w:themeFill="background1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EF3769" w:rsidP="00E169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2312,9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EF3769" w:rsidP="00E169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2312,1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46199A" w:rsidRDefault="00EF3769" w:rsidP="00E169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-0,8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69EC" w:rsidRPr="00E169EC" w:rsidRDefault="00EF3769" w:rsidP="00E169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1301</w:t>
            </w:r>
          </w:p>
        </w:tc>
        <w:tc>
          <w:tcPr>
            <w:tcW w:w="4394" w:type="dxa"/>
            <w:shd w:val="clear" w:color="auto" w:fill="B6DDE8" w:themeFill="accent5" w:themeFillTint="66"/>
            <w:vAlign w:val="center"/>
          </w:tcPr>
          <w:p w:rsidR="00E169EC" w:rsidRPr="00E169EC" w:rsidRDefault="0068609B" w:rsidP="006860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Обслуживание </w:t>
            </w:r>
            <w:r w:rsidR="00E169EC"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муниципального долга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E169EC" w:rsidRDefault="00EF3769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E169EC" w:rsidRDefault="00EF3769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46199A" w:rsidRDefault="00EF3769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B6DDE8" w:themeFill="accent5" w:themeFillTint="66"/>
            <w:vAlign w:val="center"/>
          </w:tcPr>
          <w:p w:rsidR="00E169EC" w:rsidRPr="00E169EC" w:rsidRDefault="00EF3769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1301</w:t>
            </w:r>
          </w:p>
        </w:tc>
        <w:tc>
          <w:tcPr>
            <w:tcW w:w="4394" w:type="dxa"/>
            <w:shd w:val="clear" w:color="auto" w:fill="FFFFFF" w:themeFill="background1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EF3769" w:rsidP="00E169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EF3769" w:rsidP="00E169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46199A" w:rsidRDefault="00EF3769" w:rsidP="00E169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69EC" w:rsidRPr="00E169EC" w:rsidRDefault="00EF3769" w:rsidP="00E169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1400</w:t>
            </w:r>
          </w:p>
        </w:tc>
        <w:tc>
          <w:tcPr>
            <w:tcW w:w="4394" w:type="dxa"/>
            <w:shd w:val="clear" w:color="auto" w:fill="B6DDE8" w:themeFill="accent5" w:themeFillTint="66"/>
            <w:vAlign w:val="center"/>
          </w:tcPr>
          <w:p w:rsidR="00E169EC" w:rsidRPr="00E169EC" w:rsidRDefault="00E169EC" w:rsidP="00B145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Межбюджетные трансферты бюджетам МО общего характера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E169EC" w:rsidRDefault="00EF3769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8903,3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E169EC" w:rsidRDefault="00EF3769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8903,3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E169EC" w:rsidRPr="0046199A" w:rsidRDefault="00EF3769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B6DDE8" w:themeFill="accent5" w:themeFillTint="66"/>
            <w:vAlign w:val="center"/>
          </w:tcPr>
          <w:p w:rsidR="00E169EC" w:rsidRPr="00E169EC" w:rsidRDefault="00EF3769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1401</w:t>
            </w:r>
          </w:p>
        </w:tc>
        <w:tc>
          <w:tcPr>
            <w:tcW w:w="4394" w:type="dxa"/>
            <w:shd w:val="clear" w:color="auto" w:fill="FFFFFF" w:themeFill="background1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EF3769" w:rsidP="00E169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8903,3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E169EC" w:rsidRDefault="00EF3769" w:rsidP="00E169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8903,3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169EC" w:rsidRPr="0046199A" w:rsidRDefault="00EF3769" w:rsidP="00E169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169EC" w:rsidRPr="00E169EC" w:rsidRDefault="00EF3769" w:rsidP="00E169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E169EC" w:rsidRPr="00E169EC" w:rsidTr="0068609B">
        <w:tc>
          <w:tcPr>
            <w:tcW w:w="993" w:type="dxa"/>
            <w:shd w:val="clear" w:color="auto" w:fill="D9D9D9" w:themeFill="background1" w:themeFillShade="D9"/>
          </w:tcPr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169EC" w:rsidRPr="00E169EC" w:rsidRDefault="00E169EC" w:rsidP="00E169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:rsidR="00E169EC" w:rsidRPr="00E169EC" w:rsidRDefault="00E169EC" w:rsidP="00E169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E169EC" w:rsidRPr="00E169EC" w:rsidRDefault="00EF3769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1043703,7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E169EC" w:rsidRPr="00E169EC" w:rsidRDefault="00EF3769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1036817,1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E169EC" w:rsidRPr="0046199A" w:rsidRDefault="00EF3769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-6886,6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E169EC" w:rsidRPr="00E169EC" w:rsidRDefault="00EF3769" w:rsidP="00E169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99,3</w:t>
            </w:r>
          </w:p>
        </w:tc>
      </w:tr>
    </w:tbl>
    <w:p w:rsidR="00E169EC" w:rsidRPr="00E169EC" w:rsidRDefault="00E169EC" w:rsidP="00E169EC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43DE" w:rsidRDefault="00E169EC" w:rsidP="00E169EC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69EC">
        <w:rPr>
          <w:rFonts w:ascii="Times New Roman" w:hAnsi="Times New Roman" w:cs="Times New Roman"/>
          <w:sz w:val="28"/>
          <w:szCs w:val="28"/>
        </w:rPr>
        <w:t xml:space="preserve">Расходы бюджета исполнены на </w:t>
      </w:r>
      <w:r w:rsidR="00EF3769">
        <w:rPr>
          <w:rFonts w:ascii="Times New Roman" w:hAnsi="Times New Roman" w:cs="Times New Roman"/>
          <w:sz w:val="28"/>
          <w:szCs w:val="28"/>
        </w:rPr>
        <w:t>99</w:t>
      </w:r>
      <w:r w:rsidR="00685E78">
        <w:rPr>
          <w:rFonts w:ascii="Times New Roman" w:hAnsi="Times New Roman" w:cs="Times New Roman"/>
          <w:sz w:val="28"/>
          <w:szCs w:val="28"/>
        </w:rPr>
        <w:t>,</w:t>
      </w:r>
      <w:r w:rsidR="00EF3769">
        <w:rPr>
          <w:rFonts w:ascii="Times New Roman" w:hAnsi="Times New Roman" w:cs="Times New Roman"/>
          <w:sz w:val="28"/>
          <w:szCs w:val="28"/>
        </w:rPr>
        <w:t>3</w:t>
      </w:r>
      <w:r w:rsidRPr="00E169EC">
        <w:rPr>
          <w:rFonts w:ascii="Times New Roman" w:hAnsi="Times New Roman" w:cs="Times New Roman"/>
          <w:sz w:val="28"/>
          <w:szCs w:val="28"/>
        </w:rPr>
        <w:t xml:space="preserve">%.   Из приведенных данных видно, что бюджет района имеет социальную направленность. Расходы бюджета </w:t>
      </w:r>
      <w:r w:rsidR="008159C6">
        <w:rPr>
          <w:rFonts w:ascii="Times New Roman" w:hAnsi="Times New Roman" w:cs="Times New Roman"/>
          <w:sz w:val="28"/>
          <w:szCs w:val="28"/>
        </w:rPr>
        <w:t xml:space="preserve">на </w:t>
      </w:r>
      <w:r w:rsidR="008159C6" w:rsidRPr="008159C6">
        <w:rPr>
          <w:rFonts w:ascii="Times New Roman" w:hAnsi="Times New Roman" w:cs="Times New Roman"/>
          <w:sz w:val="28"/>
          <w:szCs w:val="28"/>
        </w:rPr>
        <w:t>финансирование отраслей социальной сферы: образования,  культуры, здравоохранения, физической культуры и  социальной политики</w:t>
      </w:r>
      <w:r w:rsidR="008159C6">
        <w:rPr>
          <w:rFonts w:ascii="Times New Roman" w:hAnsi="Times New Roman" w:cs="Times New Roman"/>
          <w:sz w:val="28"/>
          <w:szCs w:val="28"/>
        </w:rPr>
        <w:t xml:space="preserve"> </w:t>
      </w:r>
      <w:r w:rsidRPr="00E169EC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E20109">
        <w:rPr>
          <w:rFonts w:ascii="Times New Roman" w:hAnsi="Times New Roman" w:cs="Times New Roman"/>
          <w:sz w:val="28"/>
          <w:szCs w:val="28"/>
        </w:rPr>
        <w:t>835497,0</w:t>
      </w:r>
      <w:r w:rsidRPr="00E169EC">
        <w:rPr>
          <w:rFonts w:ascii="Times New Roman" w:hAnsi="Times New Roman" w:cs="Times New Roman"/>
          <w:sz w:val="28"/>
          <w:szCs w:val="28"/>
        </w:rPr>
        <w:t xml:space="preserve"> тыс. руб., или </w:t>
      </w:r>
      <w:r w:rsidR="00EF3769">
        <w:rPr>
          <w:rFonts w:ascii="Times New Roman" w:hAnsi="Times New Roman" w:cs="Times New Roman"/>
          <w:sz w:val="28"/>
          <w:szCs w:val="28"/>
        </w:rPr>
        <w:t>80,6</w:t>
      </w:r>
      <w:r w:rsidRPr="00E169EC">
        <w:rPr>
          <w:rFonts w:ascii="Times New Roman" w:hAnsi="Times New Roman" w:cs="Times New Roman"/>
          <w:sz w:val="28"/>
          <w:szCs w:val="28"/>
        </w:rPr>
        <w:t>% от общих расходов.</w:t>
      </w:r>
    </w:p>
    <w:p w:rsidR="00E169EC" w:rsidRPr="00E169EC" w:rsidRDefault="00E169EC" w:rsidP="00E169EC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69EC">
        <w:rPr>
          <w:rFonts w:ascii="Times New Roman" w:hAnsi="Times New Roman" w:cs="Times New Roman"/>
          <w:sz w:val="28"/>
          <w:szCs w:val="28"/>
        </w:rPr>
        <w:t xml:space="preserve"> Расходы бюджета </w:t>
      </w:r>
      <w:r w:rsidR="00875B9C">
        <w:rPr>
          <w:rFonts w:ascii="Times New Roman" w:hAnsi="Times New Roman" w:cs="Times New Roman"/>
          <w:sz w:val="28"/>
          <w:szCs w:val="28"/>
        </w:rPr>
        <w:t xml:space="preserve"> на 6</w:t>
      </w:r>
      <w:r w:rsidR="00752903">
        <w:rPr>
          <w:rFonts w:ascii="Times New Roman" w:hAnsi="Times New Roman" w:cs="Times New Roman"/>
          <w:sz w:val="28"/>
          <w:szCs w:val="28"/>
        </w:rPr>
        <w:t>9</w:t>
      </w:r>
      <w:r w:rsidR="00875B9C">
        <w:rPr>
          <w:rFonts w:ascii="Times New Roman" w:hAnsi="Times New Roman" w:cs="Times New Roman"/>
          <w:sz w:val="28"/>
          <w:szCs w:val="28"/>
        </w:rPr>
        <w:t>,</w:t>
      </w:r>
      <w:r w:rsidR="00752903">
        <w:rPr>
          <w:rFonts w:ascii="Times New Roman" w:hAnsi="Times New Roman" w:cs="Times New Roman"/>
          <w:sz w:val="28"/>
          <w:szCs w:val="28"/>
        </w:rPr>
        <w:t>2</w:t>
      </w:r>
      <w:r w:rsidR="00875B9C">
        <w:rPr>
          <w:rFonts w:ascii="Times New Roman" w:hAnsi="Times New Roman" w:cs="Times New Roman"/>
          <w:sz w:val="28"/>
          <w:szCs w:val="28"/>
        </w:rPr>
        <w:t xml:space="preserve">% </w:t>
      </w:r>
      <w:r w:rsidRPr="00E169EC">
        <w:rPr>
          <w:rFonts w:ascii="Times New Roman" w:hAnsi="Times New Roman" w:cs="Times New Roman"/>
          <w:sz w:val="28"/>
          <w:szCs w:val="28"/>
        </w:rPr>
        <w:t xml:space="preserve">связаны с  выполнением бюджетными, казенными и автономными муниципальными учреждениями  своих  функций  по исполнению полномочий органов власти. </w:t>
      </w:r>
    </w:p>
    <w:p w:rsidR="002F5273" w:rsidRDefault="00E169EC" w:rsidP="00E169EC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9E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Расходы, осуществляемые</w:t>
      </w:r>
      <w:r w:rsidR="002F527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5273" w:rsidRDefault="00E169EC" w:rsidP="00E169EC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2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90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средств местного бюджета</w:t>
      </w:r>
      <w:r w:rsidR="00C243D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243DE" w:rsidRPr="00C243DE">
        <w:t xml:space="preserve"> </w:t>
      </w:r>
      <w:r w:rsidR="00C243DE" w:rsidRPr="00C2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составили </w:t>
      </w:r>
      <w:r w:rsidR="00752903">
        <w:rPr>
          <w:rFonts w:ascii="Times New Roman" w:eastAsia="Times New Roman" w:hAnsi="Times New Roman" w:cs="Times New Roman"/>
          <w:sz w:val="28"/>
          <w:szCs w:val="28"/>
          <w:lang w:eastAsia="ru-RU"/>
        </w:rPr>
        <w:t>487263,9</w:t>
      </w:r>
      <w:r w:rsidR="00C243DE" w:rsidRPr="00C2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C2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или </w:t>
      </w:r>
      <w:r w:rsidR="00752903">
        <w:rPr>
          <w:rFonts w:ascii="Times New Roman" w:eastAsia="Times New Roman" w:hAnsi="Times New Roman" w:cs="Times New Roman"/>
          <w:sz w:val="28"/>
          <w:szCs w:val="28"/>
          <w:lang w:eastAsia="ru-RU"/>
        </w:rPr>
        <w:t>47,0</w:t>
      </w:r>
      <w:r w:rsidR="00C243DE" w:rsidRPr="00C2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в общем объеме расходов,  </w:t>
      </w:r>
      <w:proofErr w:type="gramStart"/>
      <w:r w:rsidR="00C243DE" w:rsidRPr="00C243D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исполнены</w:t>
      </w:r>
      <w:proofErr w:type="gramEnd"/>
      <w:r w:rsidR="00C243DE" w:rsidRPr="00C2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752903">
        <w:rPr>
          <w:rFonts w:ascii="Times New Roman" w:eastAsia="Times New Roman" w:hAnsi="Times New Roman" w:cs="Times New Roman"/>
          <w:sz w:val="28"/>
          <w:szCs w:val="28"/>
          <w:lang w:eastAsia="ru-RU"/>
        </w:rPr>
        <w:t>99,</w:t>
      </w:r>
      <w:r w:rsidR="004F253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243DE" w:rsidRPr="00C2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%, </w:t>
      </w:r>
    </w:p>
    <w:p w:rsidR="000672F4" w:rsidRDefault="00C243DE" w:rsidP="00E169EC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2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290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краевых  средств</w:t>
      </w:r>
      <w:r w:rsidRPr="00C2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</w:t>
      </w:r>
      <w:r w:rsidRPr="00C2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тавили  </w:t>
      </w:r>
      <w:r w:rsidRPr="00C2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2903">
        <w:rPr>
          <w:rFonts w:ascii="Times New Roman" w:eastAsia="Times New Roman" w:hAnsi="Times New Roman" w:cs="Times New Roman"/>
          <w:sz w:val="28"/>
          <w:szCs w:val="28"/>
          <w:lang w:eastAsia="ru-RU"/>
        </w:rPr>
        <w:t>549553,2</w:t>
      </w:r>
      <w:r w:rsidRPr="00C2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или </w:t>
      </w:r>
      <w:r w:rsidRPr="00C2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253A">
        <w:rPr>
          <w:rFonts w:ascii="Times New Roman" w:eastAsia="Times New Roman" w:hAnsi="Times New Roman" w:cs="Times New Roman"/>
          <w:sz w:val="28"/>
          <w:szCs w:val="28"/>
          <w:lang w:eastAsia="ru-RU"/>
        </w:rPr>
        <w:t>53,0</w:t>
      </w:r>
      <w:r w:rsidRPr="00C2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в общем объеме расходов</w:t>
      </w:r>
      <w:r w:rsidR="002F5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исполнены на </w:t>
      </w:r>
      <w:r w:rsidR="004F253A">
        <w:rPr>
          <w:rFonts w:ascii="Times New Roman" w:eastAsia="Times New Roman" w:hAnsi="Times New Roman" w:cs="Times New Roman"/>
          <w:sz w:val="28"/>
          <w:szCs w:val="28"/>
          <w:lang w:eastAsia="ru-RU"/>
        </w:rPr>
        <w:t>99</w:t>
      </w:r>
      <w:r w:rsidRPr="00C243D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F253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2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</w:t>
      </w:r>
      <w:r w:rsidR="00AC3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C3F5B" w:rsidRDefault="00AC3F5B" w:rsidP="00AC3F5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 w:rsidR="0043135C">
        <w:rPr>
          <w:rFonts w:ascii="Times New Roman" w:hAnsi="Times New Roman" w:cs="Times New Roman"/>
          <w:sz w:val="28"/>
          <w:szCs w:val="28"/>
        </w:rPr>
        <w:t>выполнения органами власти полномочий по решению вопросов местного значения</w:t>
      </w:r>
      <w:r w:rsidR="007028B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удельный вес расходов в общей структуре </w:t>
      </w:r>
      <w:r w:rsidR="007028B0">
        <w:rPr>
          <w:rFonts w:ascii="Times New Roman" w:hAnsi="Times New Roman" w:cs="Times New Roman"/>
          <w:sz w:val="28"/>
          <w:szCs w:val="28"/>
        </w:rPr>
        <w:t>представлен следующими показателями</w:t>
      </w:r>
      <w:r>
        <w:rPr>
          <w:rFonts w:ascii="Times New Roman" w:hAnsi="Times New Roman" w:cs="Times New Roman"/>
          <w:sz w:val="28"/>
          <w:szCs w:val="28"/>
        </w:rPr>
        <w:t xml:space="preserve">:       </w:t>
      </w:r>
      <w:r w:rsidR="007028B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7028B0">
        <w:rPr>
          <w:rFonts w:ascii="Times New Roman" w:hAnsi="Times New Roman" w:cs="Times New Roman"/>
          <w:sz w:val="28"/>
          <w:szCs w:val="28"/>
        </w:rPr>
        <w:tab/>
      </w:r>
      <w:r w:rsidR="007028B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</w:t>
      </w:r>
    </w:p>
    <w:tbl>
      <w:tblPr>
        <w:tblStyle w:val="a9"/>
        <w:tblW w:w="9356" w:type="dxa"/>
        <w:tblInd w:w="108" w:type="dxa"/>
        <w:tblLook w:val="04A0" w:firstRow="1" w:lastRow="0" w:firstColumn="1" w:lastColumn="0" w:noHBand="0" w:noVBand="1"/>
      </w:tblPr>
      <w:tblGrid>
        <w:gridCol w:w="1134"/>
        <w:gridCol w:w="4820"/>
        <w:gridCol w:w="1843"/>
        <w:gridCol w:w="1559"/>
      </w:tblGrid>
      <w:tr w:rsidR="00AC3F5B" w:rsidRPr="006A64EB" w:rsidTr="0071570E">
        <w:trPr>
          <w:trHeight w:val="606"/>
        </w:trPr>
        <w:tc>
          <w:tcPr>
            <w:tcW w:w="1134" w:type="dxa"/>
            <w:shd w:val="clear" w:color="auto" w:fill="D9D9D9" w:themeFill="background1" w:themeFillShade="D9"/>
          </w:tcPr>
          <w:p w:rsidR="00AC3F5B" w:rsidRPr="009E3320" w:rsidRDefault="00AC3F5B" w:rsidP="0071570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3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</w:t>
            </w:r>
          </w:p>
        </w:tc>
        <w:tc>
          <w:tcPr>
            <w:tcW w:w="4820" w:type="dxa"/>
            <w:shd w:val="clear" w:color="auto" w:fill="D9D9D9" w:themeFill="background1" w:themeFillShade="D9"/>
          </w:tcPr>
          <w:p w:rsidR="00AC3F5B" w:rsidRPr="009E3320" w:rsidRDefault="00AC3F5B" w:rsidP="0071570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32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видов расходов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AC3F5B" w:rsidRPr="009E3320" w:rsidRDefault="00AC3F5B" w:rsidP="0071570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320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 бюджета</w:t>
            </w:r>
          </w:p>
          <w:p w:rsidR="00AC3F5B" w:rsidRPr="009E3320" w:rsidRDefault="00AC3F5B" w:rsidP="0071570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3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(тыс. руб.)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AC3F5B" w:rsidRPr="009E3320" w:rsidRDefault="00AC3F5B" w:rsidP="0071570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3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</w:t>
            </w:r>
          </w:p>
          <w:p w:rsidR="00AC3F5B" w:rsidRPr="009E3320" w:rsidRDefault="00AC3F5B" w:rsidP="0071570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320">
              <w:rPr>
                <w:rFonts w:ascii="Times New Roman" w:hAnsi="Times New Roman" w:cs="Times New Roman"/>
                <w:b/>
                <w:sz w:val="24"/>
                <w:szCs w:val="24"/>
              </w:rPr>
              <w:t>к общему объему</w:t>
            </w:r>
          </w:p>
        </w:tc>
      </w:tr>
      <w:tr w:rsidR="00AC3F5B" w:rsidRPr="005E2588" w:rsidTr="0071570E">
        <w:trPr>
          <w:trHeight w:val="262"/>
        </w:trPr>
        <w:tc>
          <w:tcPr>
            <w:tcW w:w="1134" w:type="dxa"/>
            <w:shd w:val="clear" w:color="auto" w:fill="D9D9D9" w:themeFill="background1" w:themeFillShade="D9"/>
          </w:tcPr>
          <w:p w:rsidR="00AC3F5B" w:rsidRPr="005E2588" w:rsidRDefault="00AC3F5B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588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4820" w:type="dxa"/>
            <w:shd w:val="clear" w:color="auto" w:fill="FBD4B4" w:themeFill="accent6" w:themeFillTint="66"/>
          </w:tcPr>
          <w:p w:rsidR="00AC3F5B" w:rsidRPr="005E2588" w:rsidRDefault="00AC3F5B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2588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FBD4B4" w:themeFill="accent6" w:themeFillTint="66"/>
          </w:tcPr>
          <w:p w:rsidR="00AC3F5B" w:rsidRPr="005E2588" w:rsidRDefault="007028B0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137176,3</w:t>
            </w:r>
          </w:p>
        </w:tc>
        <w:tc>
          <w:tcPr>
            <w:tcW w:w="1559" w:type="dxa"/>
            <w:shd w:val="clear" w:color="auto" w:fill="FBD4B4" w:themeFill="accent6" w:themeFillTint="66"/>
          </w:tcPr>
          <w:p w:rsidR="00AC3F5B" w:rsidRPr="005E2588" w:rsidRDefault="00A30911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</w:tr>
      <w:tr w:rsidR="00AC3F5B" w:rsidRPr="005E2588" w:rsidTr="0071570E">
        <w:trPr>
          <w:trHeight w:val="288"/>
        </w:trPr>
        <w:tc>
          <w:tcPr>
            <w:tcW w:w="1134" w:type="dxa"/>
            <w:shd w:val="clear" w:color="auto" w:fill="D9D9D9" w:themeFill="background1" w:themeFillShade="D9"/>
          </w:tcPr>
          <w:p w:rsidR="00AC3F5B" w:rsidRPr="005E2588" w:rsidRDefault="00AC3F5B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588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4820" w:type="dxa"/>
          </w:tcPr>
          <w:p w:rsidR="00AC3F5B" w:rsidRPr="005E2588" w:rsidRDefault="00AC3F5B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2588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843" w:type="dxa"/>
          </w:tcPr>
          <w:p w:rsidR="00AC3F5B" w:rsidRPr="005E2588" w:rsidRDefault="007028B0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1559" w:type="dxa"/>
          </w:tcPr>
          <w:p w:rsidR="00AC3F5B" w:rsidRPr="005E2588" w:rsidRDefault="00A30911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</w:tr>
      <w:tr w:rsidR="00AC3F5B" w:rsidRPr="005E2588" w:rsidTr="0068609B">
        <w:trPr>
          <w:trHeight w:val="239"/>
        </w:trPr>
        <w:tc>
          <w:tcPr>
            <w:tcW w:w="1134" w:type="dxa"/>
            <w:shd w:val="clear" w:color="auto" w:fill="D9D9D9" w:themeFill="background1" w:themeFillShade="D9"/>
          </w:tcPr>
          <w:p w:rsidR="00AC3F5B" w:rsidRPr="005E2588" w:rsidRDefault="00AC3F5B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588"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4820" w:type="dxa"/>
          </w:tcPr>
          <w:p w:rsidR="00AC3F5B" w:rsidRPr="005E2588" w:rsidRDefault="00AC3F5B" w:rsidP="00194760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2588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безопасность </w:t>
            </w:r>
          </w:p>
        </w:tc>
        <w:tc>
          <w:tcPr>
            <w:tcW w:w="1843" w:type="dxa"/>
          </w:tcPr>
          <w:p w:rsidR="00AC3F5B" w:rsidRPr="005E2588" w:rsidRDefault="007028B0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11627,8</w:t>
            </w:r>
          </w:p>
        </w:tc>
        <w:tc>
          <w:tcPr>
            <w:tcW w:w="1559" w:type="dxa"/>
          </w:tcPr>
          <w:p w:rsidR="00AC3F5B" w:rsidRPr="005E2588" w:rsidRDefault="00A30911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AC3F5B" w:rsidRPr="005E2588" w:rsidTr="0071570E">
        <w:trPr>
          <w:trHeight w:val="288"/>
        </w:trPr>
        <w:tc>
          <w:tcPr>
            <w:tcW w:w="1134" w:type="dxa"/>
            <w:shd w:val="clear" w:color="auto" w:fill="D9D9D9" w:themeFill="background1" w:themeFillShade="D9"/>
          </w:tcPr>
          <w:p w:rsidR="00AC3F5B" w:rsidRPr="005E2588" w:rsidRDefault="00AC3F5B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588"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4820" w:type="dxa"/>
          </w:tcPr>
          <w:p w:rsidR="00AC3F5B" w:rsidRPr="005E2588" w:rsidRDefault="00AC3F5B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2588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</w:tcPr>
          <w:p w:rsidR="00AC3F5B" w:rsidRPr="005E2588" w:rsidRDefault="007028B0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27474,9</w:t>
            </w:r>
          </w:p>
        </w:tc>
        <w:tc>
          <w:tcPr>
            <w:tcW w:w="1559" w:type="dxa"/>
          </w:tcPr>
          <w:p w:rsidR="00AC3F5B" w:rsidRPr="005E2588" w:rsidRDefault="00A30911" w:rsidP="00305D2F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305D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C3F5B" w:rsidRPr="005E2588" w:rsidTr="0071570E">
        <w:trPr>
          <w:trHeight w:val="255"/>
        </w:trPr>
        <w:tc>
          <w:tcPr>
            <w:tcW w:w="1134" w:type="dxa"/>
            <w:shd w:val="clear" w:color="auto" w:fill="D9D9D9" w:themeFill="background1" w:themeFillShade="D9"/>
          </w:tcPr>
          <w:p w:rsidR="00AC3F5B" w:rsidRPr="005E2588" w:rsidRDefault="00AC3F5B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588"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4820" w:type="dxa"/>
          </w:tcPr>
          <w:p w:rsidR="00AC3F5B" w:rsidRPr="005E2588" w:rsidRDefault="00AC3F5B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2588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</w:tcPr>
          <w:p w:rsidR="00AC3F5B" w:rsidRPr="005E2588" w:rsidRDefault="007028B0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13808,0</w:t>
            </w:r>
          </w:p>
        </w:tc>
        <w:tc>
          <w:tcPr>
            <w:tcW w:w="1559" w:type="dxa"/>
          </w:tcPr>
          <w:p w:rsidR="00AC3F5B" w:rsidRPr="005E2588" w:rsidRDefault="00A30911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AC3F5B" w:rsidRPr="005E2588" w:rsidTr="0071570E">
        <w:trPr>
          <w:trHeight w:val="190"/>
        </w:trPr>
        <w:tc>
          <w:tcPr>
            <w:tcW w:w="1134" w:type="dxa"/>
            <w:shd w:val="clear" w:color="auto" w:fill="D9D9D9" w:themeFill="background1" w:themeFillShade="D9"/>
          </w:tcPr>
          <w:p w:rsidR="00AC3F5B" w:rsidRPr="005E2588" w:rsidRDefault="00AC3F5B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588">
              <w:rPr>
                <w:rFonts w:ascii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4820" w:type="dxa"/>
            <w:shd w:val="clear" w:color="auto" w:fill="FBD4B4" w:themeFill="accent6" w:themeFillTint="66"/>
          </w:tcPr>
          <w:p w:rsidR="00AC3F5B" w:rsidRPr="005E2588" w:rsidRDefault="00AC3F5B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2588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FBD4B4" w:themeFill="accent6" w:themeFillTint="66"/>
          </w:tcPr>
          <w:p w:rsidR="00AC3F5B" w:rsidRPr="005E2588" w:rsidRDefault="007028B0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604777,6</w:t>
            </w:r>
          </w:p>
        </w:tc>
        <w:tc>
          <w:tcPr>
            <w:tcW w:w="1559" w:type="dxa"/>
            <w:shd w:val="clear" w:color="auto" w:fill="FBD4B4" w:themeFill="accent6" w:themeFillTint="66"/>
          </w:tcPr>
          <w:p w:rsidR="00AC3F5B" w:rsidRPr="005E2588" w:rsidRDefault="00A30911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AC3F5B" w:rsidRPr="005E2588" w:rsidTr="0071570E">
        <w:trPr>
          <w:trHeight w:val="303"/>
        </w:trPr>
        <w:tc>
          <w:tcPr>
            <w:tcW w:w="1134" w:type="dxa"/>
            <w:shd w:val="clear" w:color="auto" w:fill="D9D9D9" w:themeFill="background1" w:themeFillShade="D9"/>
          </w:tcPr>
          <w:p w:rsidR="00AC3F5B" w:rsidRPr="005E2588" w:rsidRDefault="00AC3F5B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588">
              <w:rPr>
                <w:rFonts w:ascii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4820" w:type="dxa"/>
          </w:tcPr>
          <w:p w:rsidR="00AC3F5B" w:rsidRPr="005E2588" w:rsidRDefault="00AC3F5B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2588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</w:tcPr>
          <w:p w:rsidR="00AC3F5B" w:rsidRPr="005E2588" w:rsidRDefault="007028B0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54284,9</w:t>
            </w:r>
          </w:p>
        </w:tc>
        <w:tc>
          <w:tcPr>
            <w:tcW w:w="1559" w:type="dxa"/>
          </w:tcPr>
          <w:p w:rsidR="00AC3F5B" w:rsidRPr="005E2588" w:rsidRDefault="00A30911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AC3F5B" w:rsidRPr="005E2588" w:rsidTr="0071570E">
        <w:trPr>
          <w:trHeight w:val="303"/>
        </w:trPr>
        <w:tc>
          <w:tcPr>
            <w:tcW w:w="1134" w:type="dxa"/>
            <w:shd w:val="clear" w:color="auto" w:fill="D9D9D9" w:themeFill="background1" w:themeFillShade="D9"/>
          </w:tcPr>
          <w:p w:rsidR="00AC3F5B" w:rsidRPr="005E2588" w:rsidRDefault="00AC3F5B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588">
              <w:rPr>
                <w:rFonts w:ascii="Times New Roman" w:hAnsi="Times New Roman" w:cs="Times New Roman"/>
                <w:sz w:val="24"/>
                <w:szCs w:val="24"/>
              </w:rPr>
              <w:t>0900</w:t>
            </w:r>
          </w:p>
        </w:tc>
        <w:tc>
          <w:tcPr>
            <w:tcW w:w="4820" w:type="dxa"/>
          </w:tcPr>
          <w:p w:rsidR="00AC3F5B" w:rsidRPr="005E2588" w:rsidRDefault="00AC3F5B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2588"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</w:tcPr>
          <w:p w:rsidR="00AC3F5B" w:rsidRPr="005E2588" w:rsidRDefault="007028B0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76692,9</w:t>
            </w:r>
          </w:p>
        </w:tc>
        <w:tc>
          <w:tcPr>
            <w:tcW w:w="1559" w:type="dxa"/>
          </w:tcPr>
          <w:p w:rsidR="00AC3F5B" w:rsidRPr="005E2588" w:rsidRDefault="00305D2F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</w:tr>
      <w:tr w:rsidR="00AC3F5B" w:rsidRPr="005E2588" w:rsidTr="0071570E">
        <w:trPr>
          <w:trHeight w:val="303"/>
        </w:trPr>
        <w:tc>
          <w:tcPr>
            <w:tcW w:w="1134" w:type="dxa"/>
            <w:shd w:val="clear" w:color="auto" w:fill="D9D9D9" w:themeFill="background1" w:themeFillShade="D9"/>
          </w:tcPr>
          <w:p w:rsidR="00AC3F5B" w:rsidRPr="005E2588" w:rsidRDefault="00AC3F5B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58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4820" w:type="dxa"/>
          </w:tcPr>
          <w:p w:rsidR="00AC3F5B" w:rsidRPr="005E2588" w:rsidRDefault="00AC3F5B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2588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</w:tcPr>
          <w:p w:rsidR="00AC3F5B" w:rsidRPr="005E2588" w:rsidRDefault="007028B0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55914,6</w:t>
            </w:r>
          </w:p>
        </w:tc>
        <w:tc>
          <w:tcPr>
            <w:tcW w:w="1559" w:type="dxa"/>
          </w:tcPr>
          <w:p w:rsidR="00AC3F5B" w:rsidRPr="005E2588" w:rsidRDefault="00305D2F" w:rsidP="00AA113A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AA11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C3F5B" w:rsidRPr="005E2588" w:rsidTr="0071570E">
        <w:trPr>
          <w:trHeight w:val="288"/>
        </w:trPr>
        <w:tc>
          <w:tcPr>
            <w:tcW w:w="1134" w:type="dxa"/>
            <w:shd w:val="clear" w:color="auto" w:fill="D9D9D9" w:themeFill="background1" w:themeFillShade="D9"/>
          </w:tcPr>
          <w:p w:rsidR="00AC3F5B" w:rsidRPr="005E2588" w:rsidRDefault="00AC3F5B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588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4820" w:type="dxa"/>
          </w:tcPr>
          <w:p w:rsidR="00AC3F5B" w:rsidRPr="005E2588" w:rsidRDefault="00AC3F5B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2588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</w:tcPr>
          <w:p w:rsidR="00AC3F5B" w:rsidRPr="005E2588" w:rsidRDefault="007028B0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43827,0</w:t>
            </w:r>
          </w:p>
        </w:tc>
        <w:tc>
          <w:tcPr>
            <w:tcW w:w="1559" w:type="dxa"/>
          </w:tcPr>
          <w:p w:rsidR="00AC3F5B" w:rsidRPr="005E2588" w:rsidRDefault="00305D2F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AC3F5B" w:rsidRPr="005E2588" w:rsidTr="0071570E">
        <w:trPr>
          <w:trHeight w:val="288"/>
        </w:trPr>
        <w:tc>
          <w:tcPr>
            <w:tcW w:w="1134" w:type="dxa"/>
            <w:shd w:val="clear" w:color="auto" w:fill="D9D9D9" w:themeFill="background1" w:themeFillShade="D9"/>
          </w:tcPr>
          <w:p w:rsidR="00AC3F5B" w:rsidRPr="005E2588" w:rsidRDefault="00AC3F5B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588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4820" w:type="dxa"/>
          </w:tcPr>
          <w:p w:rsidR="00AC3F5B" w:rsidRPr="005E2588" w:rsidRDefault="00AC3F5B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2588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</w:tcPr>
          <w:p w:rsidR="00AC3F5B" w:rsidRPr="005E2588" w:rsidRDefault="007028B0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2312,1</w:t>
            </w:r>
          </w:p>
        </w:tc>
        <w:tc>
          <w:tcPr>
            <w:tcW w:w="1559" w:type="dxa"/>
          </w:tcPr>
          <w:p w:rsidR="00AC3F5B" w:rsidRPr="005E2588" w:rsidRDefault="00305D2F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AC3F5B" w:rsidRPr="005E2588" w:rsidTr="0071570E">
        <w:trPr>
          <w:trHeight w:val="303"/>
        </w:trPr>
        <w:tc>
          <w:tcPr>
            <w:tcW w:w="1134" w:type="dxa"/>
            <w:shd w:val="clear" w:color="auto" w:fill="D9D9D9" w:themeFill="background1" w:themeFillShade="D9"/>
          </w:tcPr>
          <w:p w:rsidR="00AC3F5B" w:rsidRPr="005E2588" w:rsidRDefault="00AC3F5B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588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4820" w:type="dxa"/>
          </w:tcPr>
          <w:p w:rsidR="00AC3F5B" w:rsidRPr="005E2588" w:rsidRDefault="00AC3F5B" w:rsidP="0019476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2588">
              <w:rPr>
                <w:rFonts w:ascii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843" w:type="dxa"/>
          </w:tcPr>
          <w:p w:rsidR="00AC3F5B" w:rsidRPr="005E2588" w:rsidRDefault="00BD03DA" w:rsidP="0071570E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AC3F5B" w:rsidRPr="005E2588" w:rsidRDefault="00305D2F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C3F5B" w:rsidRPr="005E2588" w:rsidTr="0071570E">
        <w:trPr>
          <w:trHeight w:val="286"/>
        </w:trPr>
        <w:tc>
          <w:tcPr>
            <w:tcW w:w="1134" w:type="dxa"/>
            <w:shd w:val="clear" w:color="auto" w:fill="D9D9D9" w:themeFill="background1" w:themeFillShade="D9"/>
          </w:tcPr>
          <w:p w:rsidR="00AC3F5B" w:rsidRPr="005E2588" w:rsidRDefault="00AC3F5B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588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4820" w:type="dxa"/>
          </w:tcPr>
          <w:p w:rsidR="00AC3F5B" w:rsidRPr="005E2588" w:rsidRDefault="00AC3F5B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258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бюджетам МО</w:t>
            </w:r>
          </w:p>
        </w:tc>
        <w:tc>
          <w:tcPr>
            <w:tcW w:w="1843" w:type="dxa"/>
          </w:tcPr>
          <w:p w:rsidR="00AC3F5B" w:rsidRPr="005E2588" w:rsidRDefault="00BD03DA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8903,3</w:t>
            </w:r>
          </w:p>
        </w:tc>
        <w:tc>
          <w:tcPr>
            <w:tcW w:w="1559" w:type="dxa"/>
          </w:tcPr>
          <w:p w:rsidR="00AC3F5B" w:rsidRPr="005E2588" w:rsidRDefault="00305D2F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AC3F5B" w:rsidRPr="00F328BB" w:rsidTr="0068609B">
        <w:trPr>
          <w:trHeight w:val="320"/>
        </w:trPr>
        <w:tc>
          <w:tcPr>
            <w:tcW w:w="1134" w:type="dxa"/>
            <w:shd w:val="clear" w:color="auto" w:fill="D9D9D9" w:themeFill="background1" w:themeFillShade="D9"/>
          </w:tcPr>
          <w:p w:rsidR="00AC3F5B" w:rsidRPr="00F328BB" w:rsidRDefault="00AC3F5B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:rsidR="00AC3F5B" w:rsidRPr="00F328BB" w:rsidRDefault="00AC3F5B" w:rsidP="0071570E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328B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AC3F5B" w:rsidRPr="00F328BB" w:rsidRDefault="00BD03DA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1036817,1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AC3F5B" w:rsidRPr="00F328BB" w:rsidRDefault="00AC3F5B" w:rsidP="0071570E">
            <w:pPr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100,0</w:t>
            </w:r>
          </w:p>
        </w:tc>
      </w:tr>
    </w:tbl>
    <w:p w:rsidR="009E3320" w:rsidRDefault="009E3320" w:rsidP="00AC3F5B">
      <w:pPr>
        <w:spacing w:after="0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AC3F5B" w:rsidRDefault="00AC3F5B" w:rsidP="00AC3F5B">
      <w:pPr>
        <w:spacing w:after="0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приведенных данных видно, что основная доля расходов в общем объеме расходов  </w:t>
      </w:r>
      <w:r w:rsidR="00AA113A">
        <w:rPr>
          <w:rFonts w:ascii="Times New Roman" w:hAnsi="Times New Roman" w:cs="Times New Roman"/>
          <w:sz w:val="28"/>
          <w:szCs w:val="28"/>
        </w:rPr>
        <w:t>604777,6</w:t>
      </w:r>
      <w:r>
        <w:rPr>
          <w:rFonts w:ascii="Times New Roman" w:hAnsi="Times New Roman" w:cs="Times New Roman"/>
          <w:sz w:val="28"/>
          <w:szCs w:val="28"/>
        </w:rPr>
        <w:t xml:space="preserve"> тыс. руб., или </w:t>
      </w:r>
      <w:r w:rsidR="00AA113A">
        <w:rPr>
          <w:rFonts w:ascii="Times New Roman" w:hAnsi="Times New Roman" w:cs="Times New Roman"/>
          <w:sz w:val="28"/>
          <w:szCs w:val="28"/>
        </w:rPr>
        <w:t>58,3</w:t>
      </w:r>
      <w:r>
        <w:rPr>
          <w:rFonts w:ascii="Times New Roman" w:hAnsi="Times New Roman" w:cs="Times New Roman"/>
          <w:sz w:val="28"/>
          <w:szCs w:val="28"/>
        </w:rPr>
        <w:t xml:space="preserve">% приходится на отрасль образования,  </w:t>
      </w:r>
      <w:r w:rsidR="00194760">
        <w:rPr>
          <w:rFonts w:ascii="Times New Roman" w:hAnsi="Times New Roman" w:cs="Times New Roman"/>
          <w:sz w:val="28"/>
          <w:szCs w:val="28"/>
        </w:rPr>
        <w:t xml:space="preserve">137176,3 </w:t>
      </w:r>
      <w:r>
        <w:rPr>
          <w:rFonts w:ascii="Times New Roman" w:hAnsi="Times New Roman" w:cs="Times New Roman"/>
          <w:sz w:val="28"/>
          <w:szCs w:val="28"/>
        </w:rPr>
        <w:t xml:space="preserve">тыс. руб., или  </w:t>
      </w:r>
      <w:r w:rsidR="00194760">
        <w:rPr>
          <w:rFonts w:ascii="Times New Roman" w:hAnsi="Times New Roman" w:cs="Times New Roman"/>
          <w:sz w:val="28"/>
          <w:szCs w:val="28"/>
        </w:rPr>
        <w:t>13,2</w:t>
      </w:r>
      <w:r>
        <w:rPr>
          <w:rFonts w:ascii="Times New Roman" w:hAnsi="Times New Roman" w:cs="Times New Roman"/>
          <w:sz w:val="28"/>
          <w:szCs w:val="28"/>
        </w:rPr>
        <w:t>% приходится на решение общегосударственных вопросов.</w:t>
      </w:r>
    </w:p>
    <w:p w:rsidR="00AC3F5B" w:rsidRDefault="00AC3F5B" w:rsidP="00E169EC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D81297B" wp14:editId="3F213145">
            <wp:extent cx="4981575" cy="2133600"/>
            <wp:effectExtent l="0" t="0" r="9525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420614" w:rsidRDefault="00B145ED" w:rsidP="00B145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20614" w:rsidRDefault="00420614" w:rsidP="00B145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45ED" w:rsidRPr="00420614" w:rsidRDefault="00B145ED" w:rsidP="0042061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06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Общегосударственные вопросы</w:t>
      </w:r>
    </w:p>
    <w:p w:rsidR="00B145ED" w:rsidRPr="00420614" w:rsidRDefault="00B145ED" w:rsidP="00420614">
      <w:pPr>
        <w:spacing w:after="0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45ED" w:rsidRPr="004464CE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видами в решении</w:t>
      </w:r>
      <w:r w:rsidRPr="00FE7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общегосударственных расходов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являются расходы, </w:t>
      </w:r>
      <w:r w:rsidRPr="00FE7FF8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связанные с руководством и управлением в сфере установленных функций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осуществлению полномочий</w:t>
      </w:r>
      <w:r w:rsidRPr="00FE7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решению вопросов местного значения.</w:t>
      </w:r>
    </w:p>
    <w:p w:rsidR="00B145ED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4464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общегосударственные вопросы за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46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составили                        </w:t>
      </w:r>
      <w:r w:rsidR="007C4179">
        <w:rPr>
          <w:rFonts w:ascii="Times New Roman" w:eastAsia="Times New Roman" w:hAnsi="Times New Roman" w:cs="Times New Roman"/>
          <w:sz w:val="28"/>
          <w:szCs w:val="28"/>
          <w:lang w:eastAsia="ru-RU"/>
        </w:rPr>
        <w:t>137176,3</w:t>
      </w:r>
      <w:r w:rsidRPr="00446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или </w:t>
      </w:r>
      <w:r w:rsidR="007C4179">
        <w:rPr>
          <w:rFonts w:ascii="Times New Roman" w:eastAsia="Times New Roman" w:hAnsi="Times New Roman" w:cs="Times New Roman"/>
          <w:sz w:val="28"/>
          <w:szCs w:val="28"/>
          <w:lang w:eastAsia="ru-RU"/>
        </w:rPr>
        <w:t>13,2</w:t>
      </w:r>
      <w:r w:rsidRPr="00446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общем объеме расходов</w:t>
      </w:r>
      <w:r w:rsidR="007C41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45ED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Pr="00911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подразделу 0104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FE7F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деятельности администрации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7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 отраслевых органов администрации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выделены средства </w:t>
      </w:r>
      <w:r w:rsidRPr="00FE7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объеме </w:t>
      </w:r>
      <w:r w:rsidR="004A25E4">
        <w:rPr>
          <w:rFonts w:ascii="Times New Roman" w:eastAsia="Times New Roman" w:hAnsi="Times New Roman" w:cs="Times New Roman"/>
          <w:sz w:val="28"/>
          <w:szCs w:val="28"/>
          <w:lang w:eastAsia="ru-RU"/>
        </w:rPr>
        <w:t>38236,9</w:t>
      </w:r>
      <w:r w:rsidRPr="003103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или </w:t>
      </w:r>
      <w:r w:rsidR="004A25E4">
        <w:rPr>
          <w:rFonts w:ascii="Times New Roman" w:eastAsia="Times New Roman" w:hAnsi="Times New Roman" w:cs="Times New Roman"/>
          <w:sz w:val="28"/>
          <w:szCs w:val="28"/>
          <w:lang w:eastAsia="ru-RU"/>
        </w:rPr>
        <w:t>27,9</w:t>
      </w:r>
      <w:r w:rsidRPr="00310389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4464C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общего объема общегосударственных расходов в том числе:</w:t>
      </w:r>
    </w:p>
    <w:p w:rsidR="00B145ED" w:rsidRPr="008F7031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8F7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расходы, связанные с руководством и управлением в сфере установленных функций в объеме </w:t>
      </w:r>
      <w:r w:rsidR="004A25E4">
        <w:rPr>
          <w:rFonts w:ascii="Times New Roman" w:eastAsia="Times New Roman" w:hAnsi="Times New Roman" w:cs="Times New Roman"/>
          <w:sz w:val="28"/>
          <w:szCs w:val="28"/>
          <w:lang w:eastAsia="ru-RU"/>
        </w:rPr>
        <w:t>32994,4</w:t>
      </w:r>
      <w:r w:rsidRPr="003103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F7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(содержание и обеспечение деятельности администрации района, и  отраслевых органов администрации района); </w:t>
      </w:r>
    </w:p>
    <w:p w:rsidR="00B145ED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8F7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на осуществление переданных полномочий Краснодарско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края в сумме </w:t>
      </w:r>
      <w:r w:rsidR="00646592">
        <w:rPr>
          <w:rFonts w:ascii="Times New Roman" w:eastAsia="Times New Roman" w:hAnsi="Times New Roman" w:cs="Times New Roman"/>
          <w:sz w:val="28"/>
          <w:szCs w:val="28"/>
          <w:lang w:eastAsia="ru-RU"/>
        </w:rPr>
        <w:t>5242,5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на осуществление деятельности:</w:t>
      </w:r>
      <w:r w:rsidRPr="008F7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145ED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031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комисси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F7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делам несовершеннолетних – </w:t>
      </w:r>
      <w:r w:rsidR="00646592">
        <w:rPr>
          <w:rFonts w:ascii="Times New Roman" w:eastAsia="Times New Roman" w:hAnsi="Times New Roman" w:cs="Times New Roman"/>
          <w:sz w:val="28"/>
          <w:szCs w:val="28"/>
          <w:lang w:eastAsia="ru-RU"/>
        </w:rPr>
        <w:t>1345,8</w:t>
      </w:r>
      <w:r w:rsidRPr="008F7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F703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B145ED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8F7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7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 – </w:t>
      </w:r>
      <w:r w:rsidR="00646592">
        <w:rPr>
          <w:rFonts w:ascii="Times New Roman" w:eastAsia="Times New Roman" w:hAnsi="Times New Roman" w:cs="Times New Roman"/>
          <w:sz w:val="28"/>
          <w:szCs w:val="28"/>
          <w:lang w:eastAsia="ru-RU"/>
        </w:rPr>
        <w:t>922,5</w:t>
      </w:r>
      <w:r w:rsidRPr="008F7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F703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B145ED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отдела по </w:t>
      </w:r>
      <w:r w:rsidRPr="008F7031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F7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попечительств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F7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646592">
        <w:rPr>
          <w:rFonts w:ascii="Times New Roman" w:eastAsia="Times New Roman" w:hAnsi="Times New Roman" w:cs="Times New Roman"/>
          <w:sz w:val="28"/>
          <w:szCs w:val="28"/>
          <w:lang w:eastAsia="ru-RU"/>
        </w:rPr>
        <w:t>1662,4</w:t>
      </w:r>
      <w:r w:rsidRPr="008F7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F7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B145ED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на </w:t>
      </w:r>
      <w:r w:rsidRPr="008F7031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оздоровление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</w:t>
      </w:r>
      <w:r w:rsidRPr="008F7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506,4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F703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B145ED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8F7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8F7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8F7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ЖКХ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646592">
        <w:rPr>
          <w:rFonts w:ascii="Times New Roman" w:eastAsia="Times New Roman" w:hAnsi="Times New Roman" w:cs="Times New Roman"/>
          <w:sz w:val="28"/>
          <w:szCs w:val="28"/>
          <w:lang w:eastAsia="ru-RU"/>
        </w:rPr>
        <w:t>474,4</w:t>
      </w:r>
      <w:r w:rsidRPr="008F7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F7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B145ED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на </w:t>
      </w:r>
      <w:r w:rsidRPr="008F7031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детям-сиротам содействия в преодолении трудной жизненной ситуации– 331,0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B145ED" w:rsidRPr="00B13FD2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подразделу 0105 «Судебная система» расходы  составили </w:t>
      </w:r>
      <w:r w:rsidR="00336071">
        <w:rPr>
          <w:rFonts w:ascii="Times New Roman" w:eastAsia="Times New Roman" w:hAnsi="Times New Roman" w:cs="Times New Roman"/>
          <w:sz w:val="28"/>
          <w:szCs w:val="28"/>
          <w:lang w:eastAsia="ru-RU"/>
        </w:rPr>
        <w:t>8,6</w:t>
      </w:r>
      <w:r w:rsidRPr="00B1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45ED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F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подразделу 0106 «Обеспечение деятельности финансовых, налоговых и таможенных органов и органов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145ED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обеспечение деятельности финансового управления направлены средства в объеме </w:t>
      </w:r>
      <w:r w:rsidR="00336071">
        <w:rPr>
          <w:rFonts w:ascii="Times New Roman" w:eastAsia="Times New Roman" w:hAnsi="Times New Roman" w:cs="Times New Roman"/>
          <w:sz w:val="28"/>
          <w:szCs w:val="28"/>
          <w:lang w:eastAsia="ru-RU"/>
        </w:rPr>
        <w:t>12195,6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или </w:t>
      </w:r>
      <w:r w:rsidR="00336071">
        <w:rPr>
          <w:rFonts w:ascii="Times New Roman" w:eastAsia="Times New Roman" w:hAnsi="Times New Roman" w:cs="Times New Roman"/>
          <w:sz w:val="28"/>
          <w:szCs w:val="28"/>
          <w:lang w:eastAsia="ru-RU"/>
        </w:rPr>
        <w:t>8,9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общегосударственных расходов.</w:t>
      </w:r>
    </w:p>
    <w:p w:rsidR="00B145ED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-на обеспечение деятельности </w:t>
      </w:r>
      <w:r w:rsidRPr="00FE7FF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E7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счетной палаты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направлены средства в объеме </w:t>
      </w:r>
      <w:r w:rsidR="00336071">
        <w:rPr>
          <w:rFonts w:ascii="Times New Roman" w:eastAsia="Times New Roman" w:hAnsi="Times New Roman" w:cs="Times New Roman"/>
          <w:sz w:val="28"/>
          <w:szCs w:val="28"/>
          <w:lang w:eastAsia="ru-RU"/>
        </w:rPr>
        <w:t>4258,7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или 3,</w:t>
      </w:r>
      <w:r w:rsidR="00FD3AF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общегосударственных расходов.</w:t>
      </w:r>
    </w:p>
    <w:p w:rsidR="00B145ED" w:rsidRPr="00B13FD2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F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подразделу 0111 «Резервные фонды»  план составил                       2066,9 тыс. руб. Расходы за счет средств резервного фонда не производились.</w:t>
      </w:r>
    </w:p>
    <w:p w:rsidR="00B145ED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подразделу 0113 «Другие общегосударственные вопросы» произведены расходы на сумму </w:t>
      </w:r>
      <w:r w:rsidR="00FD3AF1">
        <w:rPr>
          <w:rFonts w:ascii="Times New Roman" w:eastAsia="Times New Roman" w:hAnsi="Times New Roman" w:cs="Times New Roman"/>
          <w:sz w:val="28"/>
          <w:szCs w:val="28"/>
          <w:lang w:eastAsia="ru-RU"/>
        </w:rPr>
        <w:t>80906,6</w:t>
      </w:r>
      <w:r w:rsidRPr="00B1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1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или на </w:t>
      </w:r>
      <w:r w:rsidR="00FD3AF1">
        <w:rPr>
          <w:rFonts w:ascii="Times New Roman" w:eastAsia="Times New Roman" w:hAnsi="Times New Roman" w:cs="Times New Roman"/>
          <w:sz w:val="28"/>
          <w:szCs w:val="28"/>
          <w:lang w:eastAsia="ru-RU"/>
        </w:rPr>
        <w:t>98,7</w:t>
      </w:r>
      <w:r w:rsidRPr="00B1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уточненного плана, в том числе:</w:t>
      </w:r>
    </w:p>
    <w:p w:rsidR="00B145ED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</w:t>
      </w:r>
      <w:r w:rsidRPr="00FE7F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деятельности</w:t>
      </w:r>
      <w:r w:rsidRPr="00FE7FF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отдела по управлению муниципальным имуществом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направлены средства в объеме </w:t>
      </w:r>
      <w:r w:rsidR="00FD3AF1">
        <w:rPr>
          <w:rFonts w:ascii="Times New Roman" w:eastAsia="Times New Roman" w:hAnsi="Times New Roman" w:cs="Times New Roman"/>
          <w:sz w:val="28"/>
          <w:szCs w:val="24"/>
          <w:lang w:eastAsia="ru-RU"/>
        </w:rPr>
        <w:t>3718,8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тыс. руб.,</w:t>
      </w:r>
      <w:r w:rsidRPr="005F6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7FF8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AF1">
        <w:rPr>
          <w:rFonts w:ascii="Times New Roman" w:eastAsia="Times New Roman" w:hAnsi="Times New Roman" w:cs="Times New Roman"/>
          <w:sz w:val="28"/>
          <w:szCs w:val="28"/>
          <w:lang w:eastAsia="ru-RU"/>
        </w:rPr>
        <w:t>2,7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FE7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общегосударственных расходов;</w:t>
      </w:r>
    </w:p>
    <w:p w:rsidR="006529DA" w:rsidRDefault="00B145ED" w:rsidP="006529D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расходы по оценке недвижимости, признание прав и регулирование отношений по государственной и муниципальной собственности  составили в сумме </w:t>
      </w:r>
      <w:r w:rsidR="006529DA">
        <w:rPr>
          <w:rFonts w:ascii="Times New Roman" w:eastAsia="Times New Roman" w:hAnsi="Times New Roman" w:cs="Times New Roman"/>
          <w:sz w:val="28"/>
          <w:szCs w:val="28"/>
          <w:lang w:eastAsia="ru-RU"/>
        </w:rPr>
        <w:t>413,0</w:t>
      </w:r>
      <w:r w:rsidRPr="007A093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529DA" w:rsidRPr="00652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29DA" w:rsidRPr="00FE7FF8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652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0,3%</w:t>
      </w:r>
      <w:r w:rsidR="006529DA" w:rsidRPr="00FE7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29D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общегосударственных расходов;</w:t>
      </w:r>
    </w:p>
    <w:p w:rsidR="00B145ED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</w:t>
      </w:r>
      <w:r w:rsidRPr="00067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асходы на мероприятия по разработке, внедрению и сопровождению информационной системы учета муниципального имущества, составление и представление отчетности составили </w:t>
      </w:r>
      <w:r w:rsidR="006529DA">
        <w:rPr>
          <w:rFonts w:ascii="Times New Roman" w:eastAsia="Times New Roman" w:hAnsi="Times New Roman" w:cs="Times New Roman"/>
          <w:sz w:val="28"/>
          <w:szCs w:val="28"/>
          <w:lang w:eastAsia="ru-RU"/>
        </w:rPr>
        <w:t>130,8</w:t>
      </w:r>
      <w:r w:rsidRPr="00067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29DA" w:rsidRDefault="006529DA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9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расходы на мероприятия по утверждению генеральных планов, правил землепользования и застройки в рамках муниципальной программы  </w:t>
      </w:r>
      <w:r w:rsidRPr="006529DA">
        <w:rPr>
          <w:rFonts w:ascii="Times New Roman" w:eastAsia="Lucida Sans Unicode" w:hAnsi="Times New Roman" w:cs="Times New Roman"/>
          <w:kern w:val="28"/>
          <w:sz w:val="28"/>
          <w:szCs w:val="28"/>
          <w:lang w:eastAsia="ar-SA"/>
        </w:rPr>
        <w:t xml:space="preserve">«Социально-экономическое и территориальное развитие» </w:t>
      </w:r>
      <w:r w:rsidRPr="006529DA">
        <w:rPr>
          <w:rFonts w:ascii="Times New Roman" w:eastAsia="Times New Roman" w:hAnsi="Times New Roman" w:cs="Times New Roman"/>
          <w:sz w:val="28"/>
          <w:szCs w:val="24"/>
          <w:lang w:eastAsia="ru-RU"/>
        </w:rPr>
        <w:t>составили в сумме 651,1 тыс. руб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., </w:t>
      </w:r>
      <w:r w:rsidRPr="00FE7FF8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0,5%</w:t>
      </w:r>
      <w:r w:rsidRPr="00FE7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общегосударственных расходов;</w:t>
      </w:r>
    </w:p>
    <w:p w:rsidR="00B145ED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67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 на выполнение муниципального задания МФЦ составили в сумме </w:t>
      </w:r>
      <w:r w:rsidR="008F26FD">
        <w:rPr>
          <w:rFonts w:ascii="Times New Roman" w:eastAsia="Times New Roman" w:hAnsi="Times New Roman" w:cs="Times New Roman"/>
          <w:sz w:val="28"/>
          <w:szCs w:val="28"/>
          <w:lang w:eastAsia="ru-RU"/>
        </w:rPr>
        <w:t>8991,7</w:t>
      </w:r>
      <w:r w:rsidRPr="00067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67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 иные цели в сумме </w:t>
      </w:r>
      <w:r w:rsidR="008F26FD">
        <w:rPr>
          <w:rFonts w:ascii="Times New Roman" w:eastAsia="Times New Roman" w:hAnsi="Times New Roman" w:cs="Times New Roman"/>
          <w:sz w:val="28"/>
          <w:szCs w:val="28"/>
          <w:lang w:eastAsia="ru-RU"/>
        </w:rPr>
        <w:t>249,0</w:t>
      </w:r>
      <w:r w:rsidRPr="00067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F26FD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6,7% от общегосударственных расходов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F26FD" w:rsidRDefault="00B145ED" w:rsidP="008F26F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расходы на реализацию государственных функций, связанных с общегосударственным управлением (исполнение судебных исков) составили в сумме </w:t>
      </w:r>
      <w:r w:rsidR="008F26FD">
        <w:rPr>
          <w:rFonts w:ascii="Times New Roman" w:eastAsia="Times New Roman" w:hAnsi="Times New Roman" w:cs="Times New Roman"/>
          <w:sz w:val="28"/>
          <w:szCs w:val="28"/>
          <w:lang w:eastAsia="ru-RU"/>
        </w:rPr>
        <w:t>16047,0</w:t>
      </w:r>
      <w:r w:rsidRPr="00067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8F26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r w:rsidR="008F26FD" w:rsidRPr="008F26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26F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11,7% от общегосударственных расходов;</w:t>
      </w:r>
    </w:p>
    <w:p w:rsidR="00B145ED" w:rsidRPr="000670BB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расходы на реализацию мероприятий по проведению   государственных и профессиональных праздников, юбилейных и памятных дат составили в сумме </w:t>
      </w:r>
      <w:r w:rsidR="008F26FD">
        <w:rPr>
          <w:rFonts w:ascii="Times New Roman" w:eastAsia="Times New Roman" w:hAnsi="Times New Roman" w:cs="Times New Roman"/>
          <w:sz w:val="28"/>
          <w:szCs w:val="28"/>
          <w:lang w:eastAsia="ru-RU"/>
        </w:rPr>
        <w:t>759,2</w:t>
      </w:r>
      <w:r w:rsidRPr="00067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670B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145ED" w:rsidRPr="000670BB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7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расходы на содержание казенного учреждения «По обеспечению  деятельности органов местного самоуправления» составили в сумме         </w:t>
      </w:r>
      <w:r w:rsidR="00DA277A">
        <w:rPr>
          <w:rFonts w:ascii="Times New Roman" w:eastAsia="Times New Roman" w:hAnsi="Times New Roman" w:cs="Times New Roman"/>
          <w:sz w:val="28"/>
          <w:szCs w:val="28"/>
          <w:lang w:eastAsia="ru-RU"/>
        </w:rPr>
        <w:t>36915,2</w:t>
      </w:r>
      <w:r w:rsidRPr="00067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A277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A277A" w:rsidRPr="00DA2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277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26,9% от общегосударственных расходов;</w:t>
      </w:r>
    </w:p>
    <w:p w:rsidR="00DA277A" w:rsidRPr="000670BB" w:rsidRDefault="00B145ED" w:rsidP="00DA277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расходы на содержание казенного учреждения «Управление муниципальными закупками», а также расходы по содержанию работников централизованной бухгалтерии  муниципального образования составили в сумме </w:t>
      </w:r>
      <w:r w:rsidR="00DA277A">
        <w:rPr>
          <w:rFonts w:ascii="Times New Roman" w:eastAsia="Times New Roman" w:hAnsi="Times New Roman" w:cs="Times New Roman"/>
          <w:sz w:val="28"/>
          <w:szCs w:val="28"/>
          <w:lang w:eastAsia="ru-RU"/>
        </w:rPr>
        <w:t>8569,1</w:t>
      </w:r>
      <w:r w:rsidRPr="00067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DA277A"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  <w:r w:rsidR="00DA277A" w:rsidRPr="00DA2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277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6,2% от общегосударственных расходов;</w:t>
      </w:r>
    </w:p>
    <w:p w:rsidR="00B145ED" w:rsidRPr="000670BB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7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расходы на информатизацию в муниципальном образовании Тбилисский район составили в сумме </w:t>
      </w:r>
      <w:r w:rsidR="00DA277A">
        <w:rPr>
          <w:rFonts w:ascii="Times New Roman" w:eastAsia="Times New Roman" w:hAnsi="Times New Roman" w:cs="Times New Roman"/>
          <w:sz w:val="28"/>
          <w:szCs w:val="28"/>
          <w:lang w:eastAsia="ru-RU"/>
        </w:rPr>
        <w:t>1993,2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DA277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A277A" w:rsidRPr="00DA2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277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1,5% от общегосударственных расходов;</w:t>
      </w:r>
    </w:p>
    <w:p w:rsidR="00B145ED" w:rsidRPr="000670BB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расходы на участие  муниципального образования Тбилисский район в международных, национальных и иных </w:t>
      </w:r>
      <w:proofErr w:type="spellStart"/>
      <w:r w:rsidRPr="000670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конгрессно</w:t>
      </w:r>
      <w:proofErr w:type="spellEnd"/>
      <w:r w:rsidRPr="00067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-выставочных мероприятиях </w:t>
      </w:r>
      <w:r w:rsidR="00EA3721" w:rsidRPr="00EA3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муниципальной программы «Формирование и продвижение экономического </w:t>
      </w:r>
      <w:proofErr w:type="spellStart"/>
      <w:r w:rsidR="00EA3721" w:rsidRPr="00EA372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</w:t>
      </w:r>
      <w:r w:rsidR="00EA372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A3721" w:rsidRPr="00EA372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="00EA3721" w:rsidRPr="00EA3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привлекательного образа Тбилисского района за его пределами»</w:t>
      </w:r>
      <w:r w:rsidR="00EA3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7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составили в сумме </w:t>
      </w:r>
      <w:r w:rsidR="00EA3721">
        <w:rPr>
          <w:rFonts w:ascii="Times New Roman" w:eastAsia="Times New Roman" w:hAnsi="Times New Roman" w:cs="Times New Roman"/>
          <w:sz w:val="28"/>
          <w:szCs w:val="28"/>
          <w:lang w:eastAsia="ru-RU"/>
        </w:rPr>
        <w:t>699,5</w:t>
      </w:r>
      <w:r w:rsidRPr="00067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670B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7250A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67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в рамках муниципальной программа муниципального образования Тбилисский район «Социально-экономическое и территориальное развитие», мероприятие по благоустройству территории прилегающей к зданию МБУК «Тбилисский РДК», составили в сумме </w:t>
      </w:r>
      <w:r w:rsidR="00EA3721">
        <w:rPr>
          <w:rFonts w:ascii="Times New Roman" w:eastAsia="Times New Roman" w:hAnsi="Times New Roman" w:cs="Times New Roman"/>
          <w:sz w:val="28"/>
          <w:szCs w:val="28"/>
          <w:lang w:eastAsia="ru-RU"/>
        </w:rPr>
        <w:t>2329,0</w:t>
      </w:r>
      <w:r w:rsidRPr="00067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A3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D2E7D" w:rsidRPr="003D2E7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фонтана «Вальс»</w:t>
      </w:r>
      <w:r w:rsidR="003D2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подготовку ПСД - 91,0</w:t>
      </w:r>
      <w:r w:rsidR="003D2E7D" w:rsidRPr="003D2E7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="003D2E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7250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7250A" w:rsidRPr="00472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2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1,8% </w:t>
      </w:r>
      <w:r w:rsidR="00D765E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общегосударственных расходов.</w:t>
      </w:r>
    </w:p>
    <w:p w:rsidR="00B145ED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исполнения постановления </w:t>
      </w:r>
      <w:r w:rsidRPr="008F657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(губерн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атора) Краснодарского края  от 2</w:t>
      </w:r>
      <w:r w:rsidR="00872ED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F65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09.</w:t>
      </w:r>
      <w:r w:rsidRPr="008F6579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872ED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F6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2EDB">
        <w:rPr>
          <w:rFonts w:ascii="Times New Roman" w:eastAsia="Times New Roman" w:hAnsi="Times New Roman" w:cs="Times New Roman"/>
          <w:sz w:val="28"/>
          <w:szCs w:val="28"/>
          <w:lang w:eastAsia="ru-RU"/>
        </w:rPr>
        <w:t>735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соблюдению установленного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201</w:t>
      </w:r>
      <w:r w:rsidR="00872ED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норматива </w:t>
      </w:r>
      <w:r w:rsidRPr="008F6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57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F6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на оплату труда депутатов, выборных должностных лиц местного самоуправления, осуществляющих полномочия на постоянной основе, муниципальных служащих и содержание органов местного самоуправления муниципальных образований Краснодарского края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 62939,0 тыс. руб.</w:t>
      </w:r>
      <w:proofErr w:type="gramEnd"/>
    </w:p>
    <w:p w:rsidR="00B145ED" w:rsidRPr="00194693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69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данным бюджетной отчетности по ф 0503075 расходы по ФОТ  органов местного самоуправления за 201</w:t>
      </w:r>
      <w:r w:rsidR="00182CA8" w:rsidRPr="0019469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94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 составили </w:t>
      </w:r>
      <w:r w:rsidR="0055409F" w:rsidRPr="00194693">
        <w:rPr>
          <w:rFonts w:ascii="Times New Roman" w:eastAsia="Times New Roman" w:hAnsi="Times New Roman" w:cs="Times New Roman"/>
          <w:sz w:val="28"/>
          <w:szCs w:val="28"/>
          <w:lang w:eastAsia="ru-RU"/>
        </w:rPr>
        <w:t>62761,2</w:t>
      </w:r>
      <w:r w:rsidRPr="00194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или </w:t>
      </w:r>
      <w:r w:rsidR="0055409F" w:rsidRPr="00194693">
        <w:rPr>
          <w:rFonts w:ascii="Times New Roman" w:eastAsia="Times New Roman" w:hAnsi="Times New Roman" w:cs="Times New Roman"/>
          <w:sz w:val="28"/>
          <w:szCs w:val="28"/>
          <w:lang w:eastAsia="ru-RU"/>
        </w:rPr>
        <w:t>99,7</w:t>
      </w:r>
      <w:r w:rsidRPr="00194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к утвержденному нормативу (при численности муниципальных служащих, выборных должностей – </w:t>
      </w:r>
      <w:r w:rsidR="0055409F" w:rsidRPr="00194693">
        <w:rPr>
          <w:rFonts w:ascii="Times New Roman" w:eastAsia="Times New Roman" w:hAnsi="Times New Roman" w:cs="Times New Roman"/>
          <w:sz w:val="28"/>
          <w:szCs w:val="28"/>
          <w:lang w:eastAsia="ru-RU"/>
        </w:rPr>
        <w:t>94</w:t>
      </w:r>
      <w:r w:rsidRPr="0019469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B145ED" w:rsidRPr="0079084F" w:rsidRDefault="00B145ED" w:rsidP="00B145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B145ED" w:rsidRPr="00420614" w:rsidRDefault="00B145ED" w:rsidP="00B145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06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Национальная безопасность и правоохранительная деятельность</w:t>
      </w:r>
    </w:p>
    <w:p w:rsidR="00B145ED" w:rsidRPr="00420614" w:rsidRDefault="00B145ED" w:rsidP="00B145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45ED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исполнение полномочий администрации  по защите </w:t>
      </w:r>
      <w:r w:rsidRPr="00FE7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населения и территории от чрезвычайных ситуаций природного и техногенного характера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израсходовано </w:t>
      </w:r>
      <w:r w:rsidR="00801B6C">
        <w:rPr>
          <w:rFonts w:ascii="Times New Roman" w:eastAsia="Times New Roman" w:hAnsi="Times New Roman" w:cs="Times New Roman"/>
          <w:sz w:val="28"/>
          <w:szCs w:val="28"/>
          <w:lang w:eastAsia="ru-RU"/>
        </w:rPr>
        <w:t>11627,8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 97,5% к плановому показателю, </w:t>
      </w:r>
      <w:r w:rsidR="00801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8,5% к общегосударственным </w:t>
      </w:r>
      <w:r w:rsidR="00AC187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вопросам,</w:t>
      </w:r>
      <w:r w:rsidR="00801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расходы по статьям распределились следующим образом:</w:t>
      </w:r>
    </w:p>
    <w:p w:rsidR="00B145ED" w:rsidRPr="00FE7FF8" w:rsidRDefault="00B145ED" w:rsidP="00B145ED">
      <w:pPr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E7F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- </w:t>
      </w:r>
      <w:r w:rsidRPr="00FE7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на мероприятия по предупреждению и ликвидации  чрезвычайных ситуаций, стихийных бедствий  и их последствий </w:t>
      </w:r>
      <w:r w:rsidRPr="00FE7FF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составили  </w:t>
      </w:r>
      <w:r w:rsidR="00AC187D">
        <w:rPr>
          <w:rFonts w:ascii="Times New Roman" w:eastAsia="Times New Roman" w:hAnsi="Times New Roman" w:cs="Times New Roman"/>
          <w:sz w:val="28"/>
          <w:szCs w:val="20"/>
          <w:lang w:eastAsia="ru-RU"/>
        </w:rPr>
        <w:t>820,7</w:t>
      </w:r>
      <w:r w:rsidRPr="00FE7FF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Pr="00FE7FF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или </w:t>
      </w:r>
      <w:r w:rsidR="00AC187D">
        <w:rPr>
          <w:rFonts w:ascii="Times New Roman" w:eastAsia="Times New Roman" w:hAnsi="Times New Roman" w:cs="Times New Roman"/>
          <w:sz w:val="28"/>
          <w:szCs w:val="20"/>
          <w:lang w:eastAsia="ru-RU"/>
        </w:rPr>
        <w:t>7,1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% к общим расходам по данному направлению</w:t>
      </w:r>
      <w:r w:rsidRPr="00FE7FF8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B145ED" w:rsidRPr="00FE7FF8" w:rsidRDefault="00B145ED" w:rsidP="00B145ED">
      <w:pPr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E7F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Pr="00FE7FF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- </w:t>
      </w:r>
      <w:r w:rsidRPr="00FE7F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содержание муниципального казенного учреждения «Служба по делам гражданской обороны и чрезвычайным ситуациям</w:t>
      </w:r>
      <w:r w:rsidRPr="00FE7F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FE7FF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составили  </w:t>
      </w:r>
      <w:r w:rsidR="00AC187D">
        <w:rPr>
          <w:rFonts w:ascii="Times New Roman" w:eastAsia="Times New Roman" w:hAnsi="Times New Roman" w:cs="Times New Roman"/>
          <w:sz w:val="28"/>
          <w:szCs w:val="20"/>
          <w:lang w:eastAsia="ru-RU"/>
        </w:rPr>
        <w:t>10742,2</w:t>
      </w:r>
      <w:r w:rsidRPr="00FE7FF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Pr="00FE7FF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или </w:t>
      </w:r>
      <w:r w:rsidR="00AC187D">
        <w:rPr>
          <w:rFonts w:ascii="Times New Roman" w:eastAsia="Times New Roman" w:hAnsi="Times New Roman" w:cs="Times New Roman"/>
          <w:sz w:val="28"/>
          <w:szCs w:val="20"/>
          <w:lang w:eastAsia="ru-RU"/>
        </w:rPr>
        <w:t>92,4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% к общим расходам по данному направлению</w:t>
      </w:r>
      <w:r w:rsidRPr="00FE7FF8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D765EA" w:rsidRDefault="00B145ED" w:rsidP="00B145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7F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- </w:t>
      </w:r>
      <w:r w:rsidR="00AC187D" w:rsidRPr="00AC187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мероприятия, направленные на укрепление правопорядка, профилактику правонарушений, усиление борьбы с прест</w:t>
      </w:r>
      <w:r w:rsidR="00AC187D">
        <w:rPr>
          <w:rFonts w:ascii="Times New Roman" w:eastAsia="Times New Roman" w:hAnsi="Times New Roman" w:cs="Times New Roman"/>
          <w:sz w:val="28"/>
          <w:szCs w:val="28"/>
          <w:lang w:eastAsia="ru-RU"/>
        </w:rPr>
        <w:t>упностью» в сумме 15,0 тыс. руб</w:t>
      </w:r>
      <w:r w:rsidR="00AC187D" w:rsidRPr="00AC18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E7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AC187D">
        <w:rPr>
          <w:rFonts w:ascii="Times New Roman" w:eastAsia="Times New Roman" w:hAnsi="Times New Roman" w:cs="Times New Roman"/>
          <w:sz w:val="28"/>
          <w:szCs w:val="28"/>
          <w:lang w:eastAsia="ru-RU"/>
        </w:rPr>
        <w:t>0,1</w:t>
      </w:r>
      <w:r w:rsidRPr="00FE7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к общим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расходам по данному направлению;</w:t>
      </w:r>
    </w:p>
    <w:p w:rsidR="00B145ED" w:rsidRDefault="00D765EA" w:rsidP="00B145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14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AC187D" w:rsidRPr="00AC187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мероприятия по повышению безопасности дорожного движения в муниципальном образовании Тбилисский район</w:t>
      </w:r>
      <w:r w:rsidR="00B145ED" w:rsidRPr="00B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4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составили </w:t>
      </w:r>
      <w:r w:rsidR="00B145ED" w:rsidRPr="00B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0087">
        <w:rPr>
          <w:rFonts w:ascii="Times New Roman" w:eastAsia="Times New Roman" w:hAnsi="Times New Roman" w:cs="Times New Roman"/>
          <w:sz w:val="28"/>
          <w:szCs w:val="28"/>
          <w:lang w:eastAsia="ru-RU"/>
        </w:rPr>
        <w:t>49,8</w:t>
      </w:r>
      <w:r w:rsidR="00B145ED" w:rsidRPr="00B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B145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5008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14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550087">
        <w:rPr>
          <w:rFonts w:ascii="Times New Roman" w:eastAsia="Times New Roman" w:hAnsi="Times New Roman" w:cs="Times New Roman"/>
          <w:sz w:val="28"/>
          <w:szCs w:val="28"/>
          <w:lang w:eastAsia="ru-RU"/>
        </w:rPr>
        <w:t>0,4</w:t>
      </w:r>
      <w:r w:rsidR="00B14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B145ED" w:rsidRPr="00B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общим </w:t>
      </w:r>
      <w:r w:rsidR="00B145E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расходам по данному направлению.</w:t>
      </w:r>
    </w:p>
    <w:p w:rsidR="00B145ED" w:rsidRDefault="00B145ED" w:rsidP="00B145ED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145ED" w:rsidRPr="00420614" w:rsidRDefault="00B145ED" w:rsidP="00420614">
      <w:pPr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6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Национальная экономика:</w:t>
      </w:r>
    </w:p>
    <w:p w:rsidR="00B145ED" w:rsidRDefault="00B145ED" w:rsidP="00B145ED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145ED" w:rsidRPr="002C2EC9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расходы по разделу «Национальная экономика» составили </w:t>
      </w:r>
      <w:r w:rsidR="00130ACA" w:rsidRPr="00130ACA">
        <w:rPr>
          <w:rFonts w:ascii="Times New Roman" w:eastAsia="Times New Roman" w:hAnsi="Times New Roman" w:cs="Times New Roman"/>
          <w:sz w:val="28"/>
          <w:szCs w:val="28"/>
          <w:lang w:eastAsia="ru-RU"/>
        </w:rPr>
        <w:t>27474,9</w:t>
      </w:r>
      <w:r w:rsidR="00130A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2EC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9</w:t>
      </w:r>
      <w:r w:rsidR="00130AC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C2EC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30AC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C2EC9">
        <w:rPr>
          <w:rFonts w:ascii="Times New Roman" w:eastAsia="Times New Roman" w:hAnsi="Times New Roman" w:cs="Times New Roman"/>
          <w:sz w:val="28"/>
          <w:szCs w:val="28"/>
          <w:lang w:eastAsia="ru-RU"/>
        </w:rPr>
        <w:t>% к плановому показателю</w:t>
      </w:r>
      <w:r w:rsidR="00130ACA">
        <w:rPr>
          <w:rFonts w:ascii="Times New Roman" w:eastAsia="Times New Roman" w:hAnsi="Times New Roman" w:cs="Times New Roman"/>
          <w:sz w:val="28"/>
          <w:szCs w:val="28"/>
          <w:lang w:eastAsia="ru-RU"/>
        </w:rPr>
        <w:t>, 20,0% к общегосударственным вопросам</w:t>
      </w:r>
      <w:r w:rsidRPr="002C2E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45ED" w:rsidRDefault="00B145ED" w:rsidP="00B145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D6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="00130AC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130ACA" w:rsidRPr="00130AC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30A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 средств краевого бюджета </w:t>
      </w:r>
      <w:r w:rsidR="00130ACA" w:rsidRPr="00130A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осуществление отдельных государственных полномочий по поддержке сельскохозяйственного производителя в части предоставления субсидий гражданам, ведущим </w:t>
      </w:r>
      <w:r w:rsidR="00130ACA" w:rsidRPr="00130A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личное подсобное хозяйство, крестьянским (фермерским) хозяйствам, индивидуальным предпринимателям, ведущим деятельность в области сельскохозяйственного производства, на осуществление государственных полномочий по  предупреждению и ликвидации болезней животных, их лечению, защите населения от болезней, общих для человека и животных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израсходовано </w:t>
      </w:r>
      <w:r w:rsidR="00B44EF2">
        <w:rPr>
          <w:rFonts w:ascii="Times New Roman" w:eastAsia="Times New Roman" w:hAnsi="Times New Roman" w:cs="Times New Roman"/>
          <w:sz w:val="28"/>
          <w:szCs w:val="28"/>
          <w:lang w:eastAsia="ru-RU"/>
        </w:rPr>
        <w:t>10902,8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или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4EF2">
        <w:rPr>
          <w:rFonts w:ascii="Times New Roman" w:eastAsia="Times New Roman" w:hAnsi="Times New Roman" w:cs="Times New Roman"/>
          <w:sz w:val="28"/>
          <w:szCs w:val="28"/>
          <w:lang w:eastAsia="ru-RU"/>
        </w:rPr>
        <w:t>100,0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к плановому показателю,  </w:t>
      </w:r>
      <w:r w:rsidR="00B44EF2">
        <w:rPr>
          <w:rFonts w:ascii="Times New Roman" w:eastAsia="Times New Roman" w:hAnsi="Times New Roman" w:cs="Times New Roman"/>
          <w:sz w:val="28"/>
          <w:szCs w:val="28"/>
          <w:lang w:eastAsia="ru-RU"/>
        </w:rPr>
        <w:t>39,7</w:t>
      </w:r>
      <w:r w:rsidRPr="00A77606">
        <w:rPr>
          <w:rFonts w:ascii="Times New Roman" w:eastAsia="Times New Roman" w:hAnsi="Times New Roman" w:cs="Times New Roman"/>
          <w:sz w:val="28"/>
          <w:szCs w:val="28"/>
          <w:lang w:eastAsia="ru-RU"/>
        </w:rPr>
        <w:t>% к общим расходам по данн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 отрасли</w:t>
      </w:r>
      <w:r w:rsidR="00B44EF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145ED" w:rsidRPr="00B44EF2" w:rsidRDefault="00B145ED" w:rsidP="00B44EF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="00B44EF2" w:rsidRPr="00B44EF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средств местного бюджета на содержание бюджетного учреждения «Сельскохозяйственный информационно-консультационный центр»</w:t>
      </w:r>
      <w:r w:rsidR="00B44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израсходовано </w:t>
      </w:r>
      <w:r w:rsidR="003C0C3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44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0C36">
        <w:rPr>
          <w:rFonts w:ascii="Times New Roman" w:eastAsia="Times New Roman" w:hAnsi="Times New Roman" w:cs="Times New Roman"/>
          <w:sz w:val="28"/>
          <w:szCs w:val="28"/>
          <w:lang w:eastAsia="ru-RU"/>
        </w:rPr>
        <w:t>550,0</w:t>
      </w:r>
      <w:r w:rsidRPr="00FA5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hAnsi="Times New Roman" w:cs="Times New Roman"/>
          <w:iCs/>
          <w:sz w:val="28"/>
          <w:szCs w:val="28"/>
        </w:rPr>
        <w:t>.</w:t>
      </w:r>
      <w:r w:rsidR="003C0C36">
        <w:rPr>
          <w:rFonts w:ascii="Times New Roman" w:hAnsi="Times New Roman" w:cs="Times New Roman"/>
          <w:iCs/>
          <w:sz w:val="28"/>
          <w:szCs w:val="28"/>
        </w:rPr>
        <w:t>,</w:t>
      </w:r>
      <w:r w:rsidR="003C0C36" w:rsidRPr="003C0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0C36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100,0% к плановому показателю</w:t>
      </w:r>
      <w:r>
        <w:rPr>
          <w:rFonts w:ascii="Times New Roman" w:hAnsi="Times New Roman" w:cs="Times New Roman"/>
          <w:iCs/>
          <w:sz w:val="28"/>
          <w:szCs w:val="28"/>
        </w:rPr>
        <w:t>;</w:t>
      </w:r>
    </w:p>
    <w:p w:rsidR="00B145ED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разделу «Транспорт»:</w:t>
      </w:r>
    </w:p>
    <w:p w:rsidR="00306423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06423" w:rsidRPr="0030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за счет средств районного бюджета в рамках муниципальной программы муниципального образования Тбилисский район  «Развитие пассажирского транспорта в Тбилисском районе» составили </w:t>
      </w:r>
      <w:r w:rsidRPr="00E50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C0C36">
        <w:rPr>
          <w:rFonts w:ascii="Times New Roman" w:eastAsia="Times New Roman" w:hAnsi="Times New Roman" w:cs="Times New Roman"/>
          <w:sz w:val="28"/>
          <w:szCs w:val="28"/>
          <w:lang w:eastAsia="ru-RU"/>
        </w:rPr>
        <w:t>10672,0</w:t>
      </w:r>
      <w:r w:rsidRPr="00E50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или  </w:t>
      </w:r>
      <w:r w:rsidR="00306423">
        <w:rPr>
          <w:rFonts w:ascii="Times New Roman" w:eastAsia="Times New Roman" w:hAnsi="Times New Roman" w:cs="Times New Roman"/>
          <w:sz w:val="28"/>
          <w:szCs w:val="28"/>
          <w:lang w:eastAsia="ru-RU"/>
        </w:rPr>
        <w:t>38,8</w:t>
      </w:r>
      <w:r w:rsidRPr="00A77606">
        <w:rPr>
          <w:rFonts w:ascii="Times New Roman" w:eastAsia="Times New Roman" w:hAnsi="Times New Roman" w:cs="Times New Roman"/>
          <w:sz w:val="28"/>
          <w:szCs w:val="28"/>
          <w:lang w:eastAsia="ru-RU"/>
        </w:rPr>
        <w:t>% к общим расходам по данн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 отрасли</w:t>
      </w:r>
      <w:r w:rsidR="0030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F17DF" w:rsidRPr="000F17DF">
        <w:rPr>
          <w:rFonts w:ascii="Times New Roman" w:eastAsia="Times New Roman" w:hAnsi="Times New Roman" w:cs="Times New Roman"/>
          <w:sz w:val="28"/>
          <w:szCs w:val="28"/>
          <w:lang w:eastAsia="ru-RU"/>
        </w:rPr>
        <w:t>100 % от плановых назначений</w:t>
      </w:r>
      <w:r w:rsidR="000F1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06423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</w:t>
      </w:r>
    </w:p>
    <w:p w:rsidR="00B145ED" w:rsidRDefault="00306423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0642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 субсидии на компенсацию выпадающих доходов из-за разницы между установленным тарифом и экономически обоснованным тарифом транспортного предприятия составила сумму 7706,6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</w:p>
    <w:p w:rsidR="00306423" w:rsidRDefault="00306423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064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подвижного транспорта в сумме 2965,4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45ED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разделу «Другие вопросы в области национальной экономики» расходы составили </w:t>
      </w:r>
      <w:r w:rsidR="000F17DF">
        <w:rPr>
          <w:rFonts w:ascii="Times New Roman" w:eastAsia="Times New Roman" w:hAnsi="Times New Roman" w:cs="Times New Roman"/>
          <w:sz w:val="28"/>
          <w:szCs w:val="28"/>
          <w:lang w:eastAsia="ru-RU"/>
        </w:rPr>
        <w:t>5220,1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или </w:t>
      </w:r>
      <w:r w:rsidR="000F17DF">
        <w:rPr>
          <w:rFonts w:ascii="Times New Roman" w:eastAsia="Times New Roman" w:hAnsi="Times New Roman" w:cs="Times New Roman"/>
          <w:sz w:val="28"/>
          <w:szCs w:val="28"/>
          <w:lang w:eastAsia="ru-RU"/>
        </w:rPr>
        <w:t>19,0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общим расходам по разделу</w:t>
      </w:r>
      <w:r w:rsidR="000F1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F17DF" w:rsidRPr="000F17DF">
        <w:rPr>
          <w:rFonts w:ascii="Times New Roman" w:eastAsia="Times New Roman" w:hAnsi="Times New Roman" w:cs="Times New Roman"/>
          <w:sz w:val="28"/>
          <w:szCs w:val="28"/>
          <w:lang w:eastAsia="ru-RU"/>
        </w:rPr>
        <w:t>100 % от плановых назначений</w:t>
      </w:r>
      <w:r w:rsidR="000F17D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145ED" w:rsidRDefault="00B145ED" w:rsidP="00AA117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76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в рамках муниципальной программы «Поддержка  малого и среднего предпринимательства в муниципальном образовании Тбилисский район» по мероприятию </w:t>
      </w:r>
      <w:r w:rsidR="00DA5327" w:rsidRPr="00176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пропаганда и популяризация предпринимательской деятельности </w:t>
      </w:r>
      <w:r w:rsidRPr="00176FF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</w:t>
      </w:r>
      <w:r w:rsidR="00AA1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 </w:t>
      </w:r>
      <w:r w:rsidR="00DA5327">
        <w:rPr>
          <w:rFonts w:ascii="Times New Roman" w:eastAsia="Times New Roman" w:hAnsi="Times New Roman" w:cs="Times New Roman"/>
          <w:sz w:val="28"/>
          <w:szCs w:val="28"/>
          <w:lang w:eastAsia="ru-RU"/>
        </w:rPr>
        <w:t>40,0</w:t>
      </w:r>
      <w:r w:rsidRPr="00176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DA53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76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DA5327">
        <w:rPr>
          <w:rFonts w:ascii="Times New Roman" w:eastAsia="Times New Roman" w:hAnsi="Times New Roman" w:cs="Times New Roman"/>
          <w:sz w:val="28"/>
          <w:szCs w:val="28"/>
          <w:lang w:eastAsia="ru-RU"/>
        </w:rPr>
        <w:t>100,0</w:t>
      </w:r>
      <w:r w:rsidRPr="00176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плановым назначениям</w:t>
      </w:r>
      <w:r w:rsidR="00DA53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145ED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</w:t>
      </w:r>
      <w:r w:rsidRPr="00222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МКУ «Управление капитального строительства»   в сумме </w:t>
      </w:r>
      <w:r w:rsidR="00AA117D">
        <w:rPr>
          <w:rFonts w:ascii="Times New Roman" w:eastAsia="Times New Roman" w:hAnsi="Times New Roman" w:cs="Times New Roman"/>
          <w:sz w:val="28"/>
          <w:szCs w:val="28"/>
          <w:lang w:eastAsia="ru-RU"/>
        </w:rPr>
        <w:t>4529,0</w:t>
      </w:r>
      <w:r w:rsidRPr="00222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13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 </w:t>
      </w:r>
      <w:r w:rsidR="00AA117D">
        <w:rPr>
          <w:rFonts w:ascii="Times New Roman" w:eastAsia="Times New Roman" w:hAnsi="Times New Roman" w:cs="Times New Roman"/>
          <w:sz w:val="28"/>
          <w:szCs w:val="28"/>
          <w:lang w:eastAsia="ru-RU"/>
        </w:rPr>
        <w:t>16,5</w:t>
      </w:r>
      <w:r w:rsidRPr="00A77606">
        <w:rPr>
          <w:rFonts w:ascii="Times New Roman" w:eastAsia="Times New Roman" w:hAnsi="Times New Roman" w:cs="Times New Roman"/>
          <w:sz w:val="28"/>
          <w:szCs w:val="28"/>
          <w:lang w:eastAsia="ru-RU"/>
        </w:rPr>
        <w:t>% к общим расходам по данн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 отрасли</w:t>
      </w:r>
      <w:r w:rsidRPr="00222BA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145ED" w:rsidRPr="00E81B54" w:rsidRDefault="00B145ED" w:rsidP="00E81B5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508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средств районного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произведены расходы </w:t>
      </w:r>
      <w:r w:rsidRPr="009508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мероприятия по утверждению генеральных планов, правил землепользования и застройки </w:t>
      </w:r>
      <w:r w:rsidR="00E81B54" w:rsidRPr="00E81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</w:t>
      </w:r>
      <w:r w:rsidR="00E81B5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81B54" w:rsidRPr="00E81B54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</w:t>
      </w:r>
      <w:r w:rsidR="00E81B54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E81B54" w:rsidRPr="00E81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E81B5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E81B54" w:rsidRPr="00E81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Тбилисский район «Социально-экономическое и территориальное развитие»   произведены в сумме 651,1</w:t>
      </w:r>
      <w:r w:rsidR="00E81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 или 100 % к плану. </w:t>
      </w:r>
    </w:p>
    <w:p w:rsidR="00B145ED" w:rsidRPr="00420614" w:rsidRDefault="00B145ED" w:rsidP="00420614">
      <w:pPr>
        <w:spacing w:after="0" w:line="240" w:lineRule="auto"/>
        <w:ind w:left="1416"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06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Жилищно-коммунальное хозяйство</w:t>
      </w:r>
    </w:p>
    <w:p w:rsidR="00B145ED" w:rsidRDefault="00B145ED" w:rsidP="00B145ED">
      <w:pPr>
        <w:tabs>
          <w:tab w:val="left" w:pos="9354"/>
        </w:tabs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45ED" w:rsidRDefault="00B145ED" w:rsidP="00B145ED">
      <w:pPr>
        <w:tabs>
          <w:tab w:val="left" w:pos="9354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Расходы на жилищно-коммунальное хозяйство   с учетом внесенных изменений составили </w:t>
      </w:r>
      <w:r w:rsidR="00662013">
        <w:rPr>
          <w:rFonts w:ascii="Times New Roman" w:eastAsia="Times New Roman" w:hAnsi="Times New Roman" w:cs="Times New Roman"/>
          <w:sz w:val="28"/>
          <w:szCs w:val="28"/>
          <w:lang w:eastAsia="ru-RU"/>
        </w:rPr>
        <w:t>13808,0</w:t>
      </w:r>
      <w:r w:rsidRPr="00D83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83F2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план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662013">
        <w:rPr>
          <w:rFonts w:ascii="Times New Roman" w:eastAsia="Times New Roman" w:hAnsi="Times New Roman" w:cs="Times New Roman"/>
          <w:sz w:val="28"/>
          <w:szCs w:val="28"/>
          <w:lang w:eastAsia="ru-RU"/>
        </w:rPr>
        <w:t>13823,9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Pr="00D83F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62013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 99,9%</w:t>
      </w:r>
      <w:r w:rsidR="00561469">
        <w:rPr>
          <w:rFonts w:ascii="Times New Roman" w:eastAsia="Times New Roman" w:hAnsi="Times New Roman" w:cs="Times New Roman"/>
          <w:sz w:val="28"/>
          <w:szCs w:val="28"/>
          <w:lang w:eastAsia="ru-RU"/>
        </w:rPr>
        <w:t>, 10% к общегосударственным вопросам.</w:t>
      </w:r>
    </w:p>
    <w:p w:rsidR="003A63BC" w:rsidRPr="003A63BC" w:rsidRDefault="003A63BC" w:rsidP="003A63BC">
      <w:pPr>
        <w:tabs>
          <w:tab w:val="left" w:pos="9354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3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подразделу 0501 «Жилищное хозяйство» расходы за счет сре</w:t>
      </w:r>
      <w:proofErr w:type="gramStart"/>
      <w:r w:rsidRPr="003A63BC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кр</w:t>
      </w:r>
      <w:proofErr w:type="gramEnd"/>
      <w:r w:rsidRPr="003A63BC">
        <w:rPr>
          <w:rFonts w:ascii="Times New Roman" w:eastAsia="Times New Roman" w:hAnsi="Times New Roman" w:cs="Times New Roman"/>
          <w:sz w:val="28"/>
          <w:szCs w:val="28"/>
          <w:lang w:eastAsia="ru-RU"/>
        </w:rPr>
        <w:t>аевого бюджета в рамках государственной программы Краснодарского края   «Социальная поддержка граждан»,  по мероприятию - приобретение жилья детям-сиротам составили 11890,6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  <w:r w:rsidRPr="003A6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99,9 % к плановым назначениям. </w:t>
      </w:r>
    </w:p>
    <w:p w:rsidR="003A63BC" w:rsidRDefault="003A63BC" w:rsidP="003A63BC">
      <w:pPr>
        <w:tabs>
          <w:tab w:val="left" w:pos="9354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разделу 0502 «Коммунальное хозяйство» расходы за счет средств районного бюджета в рамках муниципальной программы муниципального образования Тбилисский район "Энергосбережение и повышение энергетической эффективности"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составили 1877,4 тыс. руб., </w:t>
      </w:r>
      <w:r w:rsidRPr="003A6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100 % к плановым назначениям, расходы осуществлялись по следующим мероприятиям:</w:t>
      </w:r>
    </w:p>
    <w:p w:rsidR="00B145ED" w:rsidRPr="00DD6705" w:rsidRDefault="00B145ED" w:rsidP="003A63BC">
      <w:pPr>
        <w:tabs>
          <w:tab w:val="left" w:pos="9354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D6705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подготовка к осенн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е-</w:t>
      </w:r>
      <w:r w:rsidRPr="00DD6705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зимнему периоду</w:t>
      </w:r>
      <w:r w:rsidR="003A63B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D6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291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модернизаци</w:t>
      </w:r>
      <w:r w:rsidR="003A63BC" w:rsidRPr="003A6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техническому перевооружению </w:t>
      </w:r>
      <w:proofErr w:type="gramStart"/>
      <w:r w:rsidR="003A63BC" w:rsidRPr="003A63B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котельных, работающих на неэффективных видах топлива составили</w:t>
      </w:r>
      <w:proofErr w:type="gramEnd"/>
      <w:r w:rsidR="003A63BC" w:rsidRPr="003A6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76,4 тыс. руб</w:t>
      </w:r>
      <w:r w:rsidR="003A63BC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B145ED" w:rsidRDefault="00B145ED" w:rsidP="00B145ED">
      <w:pPr>
        <w:tabs>
          <w:tab w:val="left" w:pos="9354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D6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субсидии МУП «Тепловые сети Тбилисского района» на компенсацию выпадающих доходов из-за разницы между установленным тарифом и сложившейся стоимости тарифа предприятия, оказывающего услуги по теплоснабжению и горячему водоснабжению, расходы составили           </w:t>
      </w:r>
      <w:r w:rsidR="003A63BC">
        <w:rPr>
          <w:rFonts w:ascii="Times New Roman" w:eastAsia="Times New Roman" w:hAnsi="Times New Roman" w:cs="Times New Roman"/>
          <w:sz w:val="28"/>
          <w:szCs w:val="28"/>
          <w:lang w:eastAsia="ru-RU"/>
        </w:rPr>
        <w:t>1801,0</w:t>
      </w:r>
      <w:r w:rsidRPr="00DD6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45ED" w:rsidRDefault="00E556B7" w:rsidP="00B145ED">
      <w:pPr>
        <w:tabs>
          <w:tab w:val="left" w:pos="9354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6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подразделу 0505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56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«Другие вопросы в области жилищно-коммунального хозяйства»  расходы составили в сумме 40,1 тыс. рублей или 90,1 % к плановым назначениям - на мероприятия по проведению капитального ремонта общего имущества собственников помещений в многоквартирных домах. </w:t>
      </w:r>
    </w:p>
    <w:p w:rsidR="00E556B7" w:rsidRDefault="00E556B7" w:rsidP="00B145ED">
      <w:pPr>
        <w:tabs>
          <w:tab w:val="left" w:pos="9354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45ED" w:rsidRDefault="00B145ED" w:rsidP="00B145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145ED" w:rsidRPr="00420614" w:rsidRDefault="00B145ED" w:rsidP="00B145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06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Образование:</w:t>
      </w:r>
    </w:p>
    <w:p w:rsidR="00B145ED" w:rsidRPr="00330BA9" w:rsidRDefault="00B145ED" w:rsidP="00B145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145ED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На отрасль «Образование» приходится больше всего расходов – </w:t>
      </w:r>
      <w:r w:rsidR="00DD051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58,3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%. </w:t>
      </w:r>
      <w:r w:rsidRPr="00330BA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Расходы на содержание учреждений </w:t>
      </w:r>
      <w:r w:rsidRPr="00330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при плане </w:t>
      </w:r>
      <w:r w:rsidR="00DD05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605500,0 </w:t>
      </w:r>
      <w:r w:rsidRPr="00330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</w:t>
      </w:r>
      <w:r w:rsidRPr="00330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исполнено </w:t>
      </w:r>
      <w:r w:rsidR="00DD05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604777,6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тыс. руб., или 99,9%. 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сравнению с фактом 201</w:t>
      </w:r>
      <w:r w:rsidR="0002751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расходы составили </w:t>
      </w:r>
      <w:r w:rsidR="004051B7">
        <w:rPr>
          <w:rFonts w:ascii="Times New Roman" w:eastAsia="Times New Roman" w:hAnsi="Times New Roman" w:cs="Times New Roman"/>
          <w:sz w:val="28"/>
          <w:szCs w:val="28"/>
          <w:lang w:eastAsia="ru-RU"/>
        </w:rPr>
        <w:t>109,</w:t>
      </w:r>
      <w:r w:rsidR="0002751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+</w:t>
      </w:r>
      <w:r w:rsidR="00027518">
        <w:rPr>
          <w:rFonts w:ascii="Times New Roman" w:eastAsia="Times New Roman" w:hAnsi="Times New Roman" w:cs="Times New Roman"/>
          <w:sz w:val="28"/>
          <w:szCs w:val="28"/>
          <w:lang w:eastAsia="ru-RU"/>
        </w:rPr>
        <w:t>50994,9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145ED" w:rsidRPr="00330BA9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отрасли осуществлялось финансирование учреждений дошкольного и общего образования. Доля расходов в общей сумме расходов составила 31,</w:t>
      </w:r>
      <w:r w:rsidR="00772A8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B145ED" w:rsidRDefault="00B145ED" w:rsidP="00B145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Расходы  по </w:t>
      </w:r>
      <w:r w:rsidR="00263D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разделу  «Дошкольное образование»  составили </w:t>
      </w:r>
      <w:r w:rsidR="00772A8E">
        <w:rPr>
          <w:rFonts w:ascii="Times New Roman" w:eastAsia="Times New Roman" w:hAnsi="Times New Roman" w:cs="Times New Roman"/>
          <w:sz w:val="28"/>
          <w:szCs w:val="28"/>
          <w:lang w:eastAsia="ru-RU"/>
        </w:rPr>
        <w:t>191860,8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исполнены на 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2A8E">
        <w:rPr>
          <w:rFonts w:ascii="Times New Roman" w:eastAsia="Times New Roman" w:hAnsi="Times New Roman" w:cs="Times New Roman"/>
          <w:sz w:val="28"/>
          <w:szCs w:val="28"/>
          <w:lang w:eastAsia="ru-RU"/>
        </w:rPr>
        <w:t>99,9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уточненному годовому плану по данному разделу</w:t>
      </w:r>
      <w:r w:rsidR="00772A8E">
        <w:rPr>
          <w:rFonts w:ascii="Times New Roman" w:eastAsia="Times New Roman" w:hAnsi="Times New Roman" w:cs="Times New Roman"/>
          <w:sz w:val="28"/>
          <w:szCs w:val="28"/>
          <w:lang w:eastAsia="ru-RU"/>
        </w:rPr>
        <w:t>, с ростом расходов к уровню прошлого года на 18715,3 тыс. руб., или 109,0%.</w:t>
      </w:r>
    </w:p>
    <w:p w:rsidR="00B145ED" w:rsidRDefault="00B145ED" w:rsidP="00B145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  районе за счет средств бюджета  финансируется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детских дошкольных образовательных учреждений.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 пояснительной записки финансового управления видно, что п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осещало детские дошкольные учреждения  </w:t>
      </w:r>
      <w:r w:rsidR="00772A8E">
        <w:rPr>
          <w:rFonts w:ascii="Times New Roman" w:eastAsia="Times New Roman" w:hAnsi="Times New Roman" w:cs="Times New Roman"/>
          <w:sz w:val="28"/>
          <w:szCs w:val="28"/>
          <w:lang w:eastAsia="ru-RU"/>
        </w:rPr>
        <w:t>2038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ребенка. И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общего числа детей –  </w:t>
      </w:r>
      <w:r w:rsidR="00772A8E">
        <w:rPr>
          <w:rFonts w:ascii="Times New Roman" w:eastAsia="Times New Roman" w:hAnsi="Times New Roman" w:cs="Times New Roman"/>
          <w:sz w:val="28"/>
          <w:szCs w:val="28"/>
          <w:lang w:eastAsia="ru-RU"/>
        </w:rPr>
        <w:t>409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ясельного возраста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Посещения  составили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329724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дето - дней. Функционирование одного места  составило </w:t>
      </w:r>
      <w:r w:rsidR="00772A8E">
        <w:rPr>
          <w:rFonts w:ascii="Times New Roman" w:eastAsia="Times New Roman" w:hAnsi="Times New Roman" w:cs="Times New Roman"/>
          <w:sz w:val="28"/>
          <w:szCs w:val="28"/>
          <w:lang w:eastAsia="ru-RU"/>
        </w:rPr>
        <w:t>165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плане </w:t>
      </w:r>
      <w:r w:rsidR="00263D97">
        <w:rPr>
          <w:rFonts w:ascii="Times New Roman" w:eastAsia="Times New Roman" w:hAnsi="Times New Roman" w:cs="Times New Roman"/>
          <w:sz w:val="28"/>
          <w:szCs w:val="28"/>
          <w:lang w:eastAsia="ru-RU"/>
        </w:rPr>
        <w:t>165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Поступило средств от родителей </w:t>
      </w:r>
      <w:r w:rsidR="00263D97">
        <w:rPr>
          <w:rFonts w:ascii="Times New Roman" w:eastAsia="Times New Roman" w:hAnsi="Times New Roman" w:cs="Times New Roman"/>
          <w:sz w:val="28"/>
          <w:szCs w:val="28"/>
          <w:lang w:eastAsia="ru-RU"/>
        </w:rPr>
        <w:t>20455,1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.,  что составило  10,</w:t>
      </w:r>
      <w:r w:rsidR="00263D9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к общим расходам по данному </w:t>
      </w:r>
      <w:r w:rsidR="00263D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разделу.</w:t>
      </w:r>
    </w:p>
    <w:p w:rsidR="00B145ED" w:rsidRPr="00C7750B" w:rsidRDefault="00B145ED" w:rsidP="00B145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750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сре</w:t>
      </w:r>
      <w:proofErr w:type="gramStart"/>
      <w:r w:rsidRPr="00C7750B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кр</w:t>
      </w:r>
      <w:proofErr w:type="gramEnd"/>
      <w:r w:rsidRPr="00C7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аевого бюджета   произведены расходы в сумме </w:t>
      </w:r>
      <w:r w:rsidR="00263D97">
        <w:rPr>
          <w:rFonts w:ascii="Times New Roman" w:eastAsia="Times New Roman" w:hAnsi="Times New Roman" w:cs="Times New Roman"/>
          <w:sz w:val="28"/>
          <w:szCs w:val="28"/>
          <w:lang w:eastAsia="ru-RU"/>
        </w:rPr>
        <w:t>141927,3</w:t>
      </w:r>
      <w:r w:rsidRPr="00C7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  <w:r w:rsidRPr="00C7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них:</w:t>
      </w:r>
    </w:p>
    <w:p w:rsidR="00B145ED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компенсацию </w:t>
      </w:r>
      <w:proofErr w:type="gramStart"/>
      <w:r w:rsidRPr="00C7750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</w:t>
      </w:r>
      <w:proofErr w:type="gramEnd"/>
      <w:r w:rsidRPr="00C7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оплату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 </w:t>
      </w:r>
      <w:r w:rsidRPr="00C7750B">
        <w:rPr>
          <w:rFonts w:ascii="Times New Roman" w:eastAsia="Times New Roman" w:hAnsi="Times New Roman" w:cs="Times New Roman"/>
          <w:sz w:val="28"/>
          <w:szCs w:val="28"/>
          <w:lang w:eastAsia="ru-RU"/>
        </w:rPr>
        <w:t>ЖК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C7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педагогическим раб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отникам  в сумме </w:t>
      </w:r>
      <w:r w:rsidR="00235D43">
        <w:rPr>
          <w:rFonts w:ascii="Times New Roman" w:eastAsia="Times New Roman" w:hAnsi="Times New Roman" w:cs="Times New Roman"/>
          <w:sz w:val="28"/>
          <w:szCs w:val="28"/>
          <w:lang w:eastAsia="ru-RU"/>
        </w:rPr>
        <w:t>2162,3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Pr="00C7750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145ED" w:rsidRPr="00C7750B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05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осуществление государственных гарантий реализации прав на получение общедоступного и бесплатного образования в сумме                 </w:t>
      </w:r>
      <w:r w:rsidR="00235D43">
        <w:rPr>
          <w:rFonts w:ascii="Times New Roman" w:eastAsia="Times New Roman" w:hAnsi="Times New Roman" w:cs="Times New Roman"/>
          <w:sz w:val="28"/>
          <w:szCs w:val="28"/>
          <w:lang w:eastAsia="ru-RU"/>
        </w:rPr>
        <w:t>139515,0</w:t>
      </w:r>
      <w:r w:rsidRPr="00005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235D43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05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решение социально значимых вопросов (средства ЗСК)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выделены средства </w:t>
      </w:r>
      <w:r w:rsidRPr="00005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235D43">
        <w:rPr>
          <w:rFonts w:ascii="Times New Roman" w:eastAsia="Times New Roman" w:hAnsi="Times New Roman" w:cs="Times New Roman"/>
          <w:sz w:val="28"/>
          <w:szCs w:val="28"/>
          <w:lang w:eastAsia="ru-RU"/>
        </w:rPr>
        <w:t>250</w:t>
      </w:r>
      <w:r w:rsidRPr="00005DA7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05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в том числе </w:t>
      </w:r>
      <w:r w:rsidR="00235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235D43" w:rsidRPr="00235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ремонт системы отопления </w:t>
      </w:r>
      <w:r w:rsidR="00235D43">
        <w:rPr>
          <w:rFonts w:ascii="Times New Roman" w:eastAsia="Times New Roman" w:hAnsi="Times New Roman" w:cs="Times New Roman"/>
          <w:sz w:val="28"/>
          <w:szCs w:val="28"/>
          <w:lang w:eastAsia="ru-RU"/>
        </w:rPr>
        <w:t>МБДОУ</w:t>
      </w:r>
      <w:r w:rsidR="00235D43" w:rsidRPr="00235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«Детский сад № 17 «Росинка» Тбилисского района.</w:t>
      </w:r>
      <w:r w:rsidR="00235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145ED" w:rsidRPr="00740E39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средств местного бюджета произведены расходы в сумме       </w:t>
      </w:r>
      <w:r w:rsidR="00235D43">
        <w:rPr>
          <w:rFonts w:ascii="Times New Roman" w:eastAsia="Times New Roman" w:hAnsi="Times New Roman" w:cs="Times New Roman"/>
          <w:sz w:val="28"/>
          <w:szCs w:val="28"/>
          <w:lang w:eastAsia="ru-RU"/>
        </w:rPr>
        <w:t>49933,5</w:t>
      </w:r>
      <w:r w:rsidRPr="00740E39">
        <w:rPr>
          <w:rFonts w:ascii="Times New Roman" w:eastAsia="Times New Roman" w:hAnsi="Times New Roman" w:cs="Times New Roman"/>
          <w:sz w:val="28"/>
          <w:szCs w:val="28"/>
          <w:lang w:eastAsia="ru-RU"/>
        </w:rPr>
        <w:t>8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40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520F1" w:rsidRPr="00E520F1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расходов к уровню 2016 года составило 10735,7  тыс. ру</w:t>
      </w:r>
      <w:r w:rsidR="00E52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б., </w:t>
      </w:r>
      <w:r w:rsidRPr="00740E39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</w:t>
      </w:r>
    </w:p>
    <w:p w:rsidR="00B145ED" w:rsidRPr="00740E39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E39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рамках муниципальной 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40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«Развитие образования в муниципальном образовании Тбилисский район» расходы сос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тавили в сумме </w:t>
      </w:r>
      <w:r w:rsidR="00E520F1">
        <w:rPr>
          <w:rFonts w:ascii="Times New Roman" w:eastAsia="Times New Roman" w:hAnsi="Times New Roman" w:cs="Times New Roman"/>
          <w:sz w:val="28"/>
          <w:szCs w:val="28"/>
          <w:lang w:eastAsia="ru-RU"/>
        </w:rPr>
        <w:t>49816,8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Pr="00740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520F1" w:rsidRDefault="00B145ED" w:rsidP="00E520F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в рамках муниципальной программы муниципального образования Тбилисский район «Социально-экономическое и территориальное развитие» расходы </w:t>
      </w:r>
      <w:r w:rsidR="00E520F1" w:rsidRPr="00E520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реконструкцию  МДОУ детского сада № 14 «Ласточка» со строительством пристройки на 80 ме</w:t>
      </w:r>
      <w:proofErr w:type="gramStart"/>
      <w:r w:rsidR="00E520F1" w:rsidRPr="00E520F1">
        <w:rPr>
          <w:rFonts w:ascii="Times New Roman" w:eastAsia="Times New Roman" w:hAnsi="Times New Roman" w:cs="Times New Roman"/>
          <w:sz w:val="28"/>
          <w:szCs w:val="28"/>
          <w:lang w:eastAsia="ru-RU"/>
        </w:rPr>
        <w:t>ст в ст</w:t>
      </w:r>
      <w:proofErr w:type="gramEnd"/>
      <w:r w:rsidR="00E520F1" w:rsidRPr="00E520F1">
        <w:rPr>
          <w:rFonts w:ascii="Times New Roman" w:eastAsia="Times New Roman" w:hAnsi="Times New Roman" w:cs="Times New Roman"/>
          <w:sz w:val="28"/>
          <w:szCs w:val="28"/>
          <w:lang w:eastAsia="ru-RU"/>
        </w:rPr>
        <w:t>. Тбилисской составили в сумме 116,7 тыс. руб</w:t>
      </w:r>
      <w:r w:rsidR="00E520F1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подготовку ПСД</w:t>
      </w:r>
      <w:r w:rsidR="008F19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45ED" w:rsidRPr="007E29F5" w:rsidRDefault="00B145ED" w:rsidP="00E520F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подразделу 0702 «Общее образование» при плане                </w:t>
      </w:r>
      <w:r w:rsidR="00D976A3">
        <w:rPr>
          <w:rFonts w:ascii="Times New Roman" w:eastAsia="Times New Roman" w:hAnsi="Times New Roman" w:cs="Times New Roman"/>
          <w:sz w:val="28"/>
          <w:szCs w:val="28"/>
          <w:lang w:eastAsia="ru-RU"/>
        </w:rPr>
        <w:t>326670,9</w:t>
      </w:r>
      <w:r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исполнены в сумме </w:t>
      </w:r>
      <w:r w:rsidR="00D976A3">
        <w:rPr>
          <w:rFonts w:ascii="Times New Roman" w:eastAsia="Times New Roman" w:hAnsi="Times New Roman" w:cs="Times New Roman"/>
          <w:sz w:val="28"/>
          <w:szCs w:val="28"/>
          <w:lang w:eastAsia="ru-RU"/>
        </w:rPr>
        <w:t>326060,6</w:t>
      </w:r>
      <w:r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99,</w:t>
      </w:r>
      <w:r w:rsidR="00D976A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уточненному годовому плану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 П</w:t>
      </w:r>
      <w:r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сравнению с фактом 201</w:t>
      </w:r>
      <w:r w:rsidR="00307CF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расходы </w:t>
      </w:r>
      <w:r w:rsidR="00307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уменьшены </w:t>
      </w:r>
      <w:r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307CF3">
        <w:rPr>
          <w:rFonts w:ascii="Times New Roman" w:eastAsia="Times New Roman" w:hAnsi="Times New Roman" w:cs="Times New Roman"/>
          <w:sz w:val="28"/>
          <w:szCs w:val="28"/>
          <w:lang w:eastAsia="ru-RU"/>
        </w:rPr>
        <w:t>22082,4</w:t>
      </w:r>
      <w:r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темпом </w:t>
      </w:r>
      <w:r w:rsidR="00307CF3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снижения</w:t>
      </w:r>
      <w:r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7CF3">
        <w:rPr>
          <w:rFonts w:ascii="Times New Roman" w:eastAsia="Times New Roman" w:hAnsi="Times New Roman" w:cs="Times New Roman"/>
          <w:sz w:val="28"/>
          <w:szCs w:val="28"/>
          <w:lang w:eastAsia="ru-RU"/>
        </w:rPr>
        <w:t>93,7</w:t>
      </w:r>
      <w:r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 Доля расходов  в общей сумме расходов  составила </w:t>
      </w:r>
      <w:r w:rsidR="00307CF3">
        <w:rPr>
          <w:rFonts w:ascii="Times New Roman" w:eastAsia="Times New Roman" w:hAnsi="Times New Roman" w:cs="Times New Roman"/>
          <w:sz w:val="28"/>
          <w:szCs w:val="28"/>
          <w:lang w:eastAsia="ru-RU"/>
        </w:rPr>
        <w:t>53,9</w:t>
      </w:r>
      <w:r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</w:t>
      </w:r>
    </w:p>
    <w:p w:rsidR="00B145ED" w:rsidRPr="007E29F5" w:rsidRDefault="00B145ED" w:rsidP="00B145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111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разделу в 2017</w:t>
      </w:r>
      <w:r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произведены расходы:</w:t>
      </w:r>
    </w:p>
    <w:p w:rsidR="00B145ED" w:rsidRDefault="00B145ED" w:rsidP="00B145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1)</w:t>
      </w:r>
      <w:r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школам в сумме 287009,5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из них: </w:t>
      </w:r>
    </w:p>
    <w:p w:rsidR="000B0568" w:rsidRDefault="00B145ED" w:rsidP="00B145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сре</w:t>
      </w:r>
      <w:proofErr w:type="gramStart"/>
      <w:r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кр</w:t>
      </w:r>
      <w:proofErr w:type="gramEnd"/>
      <w:r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аевого бюджета в сумме </w:t>
      </w:r>
      <w:r w:rsidR="000B0568">
        <w:rPr>
          <w:rFonts w:ascii="Times New Roman" w:eastAsia="Times New Roman" w:hAnsi="Times New Roman" w:cs="Times New Roman"/>
          <w:sz w:val="28"/>
          <w:szCs w:val="28"/>
          <w:lang w:eastAsia="ru-RU"/>
        </w:rPr>
        <w:t>234526,5</w:t>
      </w:r>
      <w:r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B056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</w:t>
      </w:r>
      <w:r w:rsidR="005176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B0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r w:rsidR="005176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B0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145ED" w:rsidRDefault="000B0568" w:rsidP="00B145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="00B145ED"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реализацию </w:t>
      </w:r>
      <w:r w:rsidR="00B145E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общеобразовательных</w:t>
      </w:r>
      <w:r w:rsidR="00B145ED"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45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="00B145ED"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222564,3</w:t>
      </w:r>
      <w:r w:rsidR="00B14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45ED"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="00B145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145ED"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B145ED" w:rsidRDefault="00B145ED" w:rsidP="00B145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решение социально значимых вопросов (средства ЗСК) в сумме </w:t>
      </w:r>
      <w:r w:rsidR="000B0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230,0 </w:t>
      </w:r>
      <w:r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 - СОШ №</w:t>
      </w:r>
      <w:r w:rsidR="000B056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0568" w:rsidRPr="000B056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капитальный и текущий ремонт, благоустройство территории, материально – техническое обеспечение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B0568" w:rsidRDefault="000B0568" w:rsidP="00B145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B056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создание в общеобразовательных организациях, расположенных в сельской местности, условий для занятий физической культурой и спортом в сумме 3674,8 тыс. рублей на капремонт спортивных залов;</w:t>
      </w:r>
    </w:p>
    <w:p w:rsidR="00B145ED" w:rsidRDefault="000B0568" w:rsidP="00B145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14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145ED"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45E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B145ED"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питание детей из многодетных семей в сумме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1303,5 </w:t>
      </w:r>
      <w:r w:rsidR="00B145ED"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="00B145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145ED"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B145ED" w:rsidRDefault="00B145ED" w:rsidP="00B145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компенсацию </w:t>
      </w:r>
      <w:proofErr w:type="gramStart"/>
      <w:r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</w:t>
      </w:r>
      <w:proofErr w:type="gramEnd"/>
      <w:r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оплату ЖКУ педагогическим работникам  в сумме </w:t>
      </w:r>
      <w:r w:rsidR="002865F1">
        <w:rPr>
          <w:rFonts w:ascii="Times New Roman" w:eastAsia="Times New Roman" w:hAnsi="Times New Roman" w:cs="Times New Roman"/>
          <w:sz w:val="28"/>
          <w:szCs w:val="28"/>
          <w:lang w:eastAsia="ru-RU"/>
        </w:rPr>
        <w:t>3070,7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B145ED" w:rsidRDefault="00B145ED" w:rsidP="00B145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государственной программы Краснодарского края «Развитие образования»</w:t>
      </w:r>
      <w:r w:rsidR="002865F1" w:rsidRPr="00286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65F1">
        <w:rPr>
          <w:rFonts w:ascii="Times New Roman" w:eastAsia="Times New Roman" w:hAnsi="Times New Roman" w:cs="Times New Roman"/>
          <w:sz w:val="28"/>
          <w:szCs w:val="28"/>
          <w:lang w:eastAsia="ru-RU"/>
        </w:rPr>
        <w:t>- 2474,5</w:t>
      </w:r>
      <w:r w:rsidR="002865F1"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286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в том числе: </w:t>
      </w:r>
      <w:r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приобретение автобусов СОШ №</w:t>
      </w:r>
      <w:r w:rsidR="002865F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СОШ №</w:t>
      </w:r>
      <w:r w:rsidR="00286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 (2000,0 тыс. руб.),  </w:t>
      </w:r>
      <w:r w:rsidR="002865F1" w:rsidRPr="00286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капремонт </w:t>
      </w:r>
      <w:r w:rsidR="002865F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СОШ</w:t>
      </w:r>
      <w:r w:rsidR="002865F1" w:rsidRPr="00286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 в сумме 474,5 тыс. руб</w:t>
      </w:r>
      <w:r w:rsidR="002865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A3033" w:rsidRPr="008A3033" w:rsidRDefault="00B145ED" w:rsidP="008A303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A3033" w:rsidRPr="008A303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материально-техническое обеспечение пунктов проведения экзаменов для государственной итоговой аттестации – 923,7 тыс. руб</w:t>
      </w:r>
      <w:r w:rsidR="008A30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A3033" w:rsidRPr="008A3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A3033" w:rsidRDefault="008A3033" w:rsidP="008A303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303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осуществление мероприятий по предупреждению детского дорожно-транспортного травматизма – 285,0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A3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для оборудования кабинетов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СОШ №3 и СОШ</w:t>
      </w:r>
      <w:r w:rsidRPr="008A3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45ED" w:rsidRPr="00D46F58" w:rsidRDefault="00B145ED" w:rsidP="008A303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районе 14 общеобразовательных учреждений - средних  школ. В них обучается </w:t>
      </w:r>
      <w:r w:rsidR="00655808">
        <w:rPr>
          <w:rFonts w:ascii="Times New Roman" w:eastAsia="Times New Roman" w:hAnsi="Times New Roman" w:cs="Times New Roman"/>
          <w:sz w:val="28"/>
          <w:szCs w:val="28"/>
          <w:lang w:eastAsia="ru-RU"/>
        </w:rPr>
        <w:t>4970</w:t>
      </w:r>
      <w:r w:rsidRPr="007E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учащихся. За счет средств местного бюджета</w:t>
      </w:r>
      <w:r w:rsidRPr="007E29F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46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выделены трансферты </w:t>
      </w:r>
      <w:r w:rsidR="00655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питание </w:t>
      </w:r>
      <w:r w:rsidRPr="00D46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всем учащимся из расчета 3,5 рублей в день.          </w:t>
      </w:r>
    </w:p>
    <w:p w:rsidR="00655808" w:rsidRPr="00655808" w:rsidRDefault="00B145ED" w:rsidP="0065580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55808" w:rsidRPr="00655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подразделу 0703 «Дополнительное образование» расходы при плане 45185,3 тыс. рублей исполнены в сумме 45184,7 тыс. рублей, или 100,0 % к уточненному годовому плану по данному разделу. Доля расходов  в общей сумме расходов  составила </w:t>
      </w:r>
      <w:r w:rsidR="00655808">
        <w:rPr>
          <w:rFonts w:ascii="Times New Roman" w:eastAsia="Times New Roman" w:hAnsi="Times New Roman" w:cs="Times New Roman"/>
          <w:sz w:val="28"/>
          <w:szCs w:val="28"/>
          <w:lang w:eastAsia="ru-RU"/>
        </w:rPr>
        <w:t>7,5</w:t>
      </w:r>
      <w:r w:rsidR="00655808" w:rsidRPr="00655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</w:t>
      </w:r>
    </w:p>
    <w:p w:rsidR="00655808" w:rsidRPr="00655808" w:rsidRDefault="00655808" w:rsidP="0065580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По данному разделу произведены расходы за счет сре</w:t>
      </w:r>
      <w:proofErr w:type="gramStart"/>
      <w:r w:rsidRPr="00655808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кр</w:t>
      </w:r>
      <w:proofErr w:type="gramEnd"/>
      <w:r w:rsidRPr="00655808">
        <w:rPr>
          <w:rFonts w:ascii="Times New Roman" w:eastAsia="Times New Roman" w:hAnsi="Times New Roman" w:cs="Times New Roman"/>
          <w:sz w:val="28"/>
          <w:szCs w:val="28"/>
          <w:lang w:eastAsia="ru-RU"/>
        </w:rPr>
        <w:t>аевого бюджета в сумме 570,3 тыс. рублей:</w:t>
      </w:r>
    </w:p>
    <w:p w:rsidR="00655808" w:rsidRPr="00655808" w:rsidRDefault="00655808" w:rsidP="0065580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55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компенсацию </w:t>
      </w:r>
      <w:proofErr w:type="gramStart"/>
      <w:r w:rsidRPr="006558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</w:t>
      </w:r>
      <w:proofErr w:type="gramEnd"/>
      <w:r w:rsidRPr="00655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оплату ЖКУ педагогическим работникам и специалистам, проживающим в сельской местности в сумме 507,8 тыс. рублей;</w:t>
      </w:r>
    </w:p>
    <w:p w:rsidR="00655808" w:rsidRDefault="00655808" w:rsidP="0065580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55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учреждений дополнительного образования детей Краснодарского края отраслей "Образование" и "Физическая культура и спорт" </w:t>
      </w:r>
      <w:r w:rsidR="0046746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55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62,5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5580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145ED" w:rsidRPr="00330BA9" w:rsidRDefault="00467466" w:rsidP="00B145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B145ED"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районе  функционирует </w:t>
      </w:r>
      <w:r w:rsidR="00B145E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145ED"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B145E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145ED"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внешкольной работе с детьми, которые посещают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3035</w:t>
      </w:r>
      <w:r w:rsidR="00B145ED" w:rsidRPr="00740B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45E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ребенка</w:t>
      </w:r>
      <w:r w:rsidR="00B145ED"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B145ED" w:rsidRPr="00330BA9" w:rsidRDefault="00467466" w:rsidP="00B145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145ED"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Детская школа искусств </w:t>
      </w:r>
      <w:r w:rsidR="00B145E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145ED"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45ED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14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</w:t>
      </w:r>
      <w:r w:rsidR="00B145ED"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145ED" w:rsidRPr="00330BA9" w:rsidRDefault="00467466" w:rsidP="00B145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145ED"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Центр эстетического воспитания детей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145ED"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1072 учащихся</w:t>
      </w:r>
      <w:r w:rsidR="00B145ED"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145ED" w:rsidRPr="00330BA9" w:rsidRDefault="00467466" w:rsidP="00B145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145ED"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Центр дополнительного образования детей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1000 </w:t>
      </w:r>
      <w:r w:rsidR="00B145ED"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учащихся;</w:t>
      </w:r>
    </w:p>
    <w:p w:rsidR="00B145ED" w:rsidRPr="00330BA9" w:rsidRDefault="00467466" w:rsidP="00B145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145ED"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145E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B145ED"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етско-юношеск</w:t>
      </w:r>
      <w:r w:rsidR="00B145ED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B145ED"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спортивн</w:t>
      </w:r>
      <w:r w:rsidR="00B145ED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B145ED"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</w:t>
      </w:r>
      <w:r w:rsidR="00B145E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145ED"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615</w:t>
      </w:r>
      <w:r w:rsidR="00B145ED"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</w:t>
      </w:r>
      <w:r w:rsidR="00B145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45ED" w:rsidRPr="004E44B9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разделу 0705 на </w:t>
      </w:r>
      <w:r w:rsidRPr="004E44B9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«Профессиональн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4E4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у, переподготовку</w:t>
      </w:r>
      <w:r w:rsidRPr="004E4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повышение квалификации» составили </w:t>
      </w:r>
      <w:r w:rsidR="006111D7">
        <w:rPr>
          <w:rFonts w:ascii="Times New Roman" w:eastAsia="Times New Roman" w:hAnsi="Times New Roman" w:cs="Times New Roman"/>
          <w:sz w:val="28"/>
          <w:szCs w:val="28"/>
          <w:lang w:eastAsia="ru-RU"/>
        </w:rPr>
        <w:t>130,6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Pr="004E4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100% к уточненному годовому плану по данному разделу, в том числе за счет краевого бюджета в сумме </w:t>
      </w:r>
      <w:r w:rsidR="006111D7">
        <w:rPr>
          <w:rFonts w:ascii="Times New Roman" w:eastAsia="Times New Roman" w:hAnsi="Times New Roman" w:cs="Times New Roman"/>
          <w:sz w:val="28"/>
          <w:szCs w:val="28"/>
          <w:lang w:eastAsia="ru-RU"/>
        </w:rPr>
        <w:t>121,6</w:t>
      </w:r>
      <w:r w:rsidRPr="004E4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6111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E4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11D7" w:rsidRPr="006111D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повышение квалификации работников муниципальных учреждений здравоохранения</w:t>
      </w:r>
      <w:r w:rsidR="006111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4766A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разделу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0707 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«Молодежная политика и оздоровление детей» </w:t>
      </w:r>
      <w:r w:rsidR="006111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плане  </w:t>
      </w:r>
      <w:r w:rsidR="006111D7" w:rsidRPr="006111D7">
        <w:rPr>
          <w:rFonts w:ascii="Times New Roman" w:eastAsia="Times New Roman" w:hAnsi="Times New Roman" w:cs="Times New Roman"/>
          <w:sz w:val="28"/>
          <w:szCs w:val="28"/>
          <w:lang w:eastAsia="ru-RU"/>
        </w:rPr>
        <w:t>5668,5 тыс. руб</w:t>
      </w:r>
      <w:r w:rsidR="006111D7"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  <w:r w:rsidR="006111D7" w:rsidRPr="006111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исполнены в сумме 5557,6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98,0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уточненному годовому плану по данному разделу</w:t>
      </w:r>
      <w:r w:rsidR="0004766A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04766A" w:rsidRDefault="0004766A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</w:t>
      </w:r>
      <w:r w:rsidRPr="00047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с изменением бюджетной классификации в соответствии с  приказом Министерства финансов Российской Федерации от 1 июля 2013 года № 65 н «Об утверждении Указаний о порядке применения бюджетной классификации Российской Федерации» расходы на содержание аппарата управления отдела по делам молодежи были перенесены на подраздел 0709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803C0" w:rsidRDefault="0004766A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</w:t>
      </w:r>
      <w:r w:rsidRPr="00047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обеспечение деятельности (оказания услуг) МКУ «КМЦ «Виктория» </w:t>
      </w:r>
      <w:r w:rsidR="00E8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израсходовано </w:t>
      </w:r>
      <w:r w:rsidRPr="00047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2719,4 тыс. руб</w:t>
      </w:r>
      <w:r w:rsidR="00E803C0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B145ED" w:rsidRDefault="00E803C0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145ED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145ED" w:rsidRPr="00123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</w:t>
      </w:r>
      <w:r w:rsidR="00B145E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B145ED" w:rsidRPr="00123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оздоровительной кампании детей и подростков </w:t>
      </w:r>
      <w:r w:rsidR="00B14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469,7</w:t>
      </w:r>
      <w:r w:rsidR="00B145ED" w:rsidRPr="00123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B145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803C0" w:rsidRDefault="00E803C0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</w:t>
      </w:r>
      <w:r w:rsidRPr="00E803C0">
        <w:rPr>
          <w:rFonts w:ascii="Times New Roman" w:eastAsia="Times New Roman" w:hAnsi="Times New Roman" w:cs="Times New Roman"/>
          <w:sz w:val="28"/>
          <w:szCs w:val="28"/>
          <w:lang w:eastAsia="ru-RU"/>
        </w:rPr>
        <w:t>а проведение мероприятий в области молодежной политики израсходовано в сумме 616,1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E803C0" w:rsidRDefault="00B578C4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</w:t>
      </w:r>
      <w:r w:rsidRPr="00B578C4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комплексные меры противодействия злоупотреблению психотропными веществами, табачной и алкогольной продукции в сумме        18,0 тыс. 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б.;</w:t>
      </w:r>
    </w:p>
    <w:p w:rsidR="00B578C4" w:rsidRDefault="00B578C4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8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мероприятия по организации временного трудоустройства несовершеннолетних граждан в возрасте от 14 до 18 лет в сумме                      697,0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  <w:r w:rsidRPr="00B578C4">
        <w:t xml:space="preserve"> </w:t>
      </w:r>
      <w:r w:rsidRPr="00B578C4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99,9 % от утвержденного плана</w:t>
      </w:r>
    </w:p>
    <w:p w:rsidR="00B578C4" w:rsidRPr="00B578C4" w:rsidRDefault="00B578C4" w:rsidP="00B578C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8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разделу произведены расходы за счет сре</w:t>
      </w:r>
      <w:proofErr w:type="gramStart"/>
      <w:r w:rsidRPr="00B578C4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кр</w:t>
      </w:r>
      <w:proofErr w:type="gramEnd"/>
      <w:r w:rsidRPr="00B578C4">
        <w:rPr>
          <w:rFonts w:ascii="Times New Roman" w:eastAsia="Times New Roman" w:hAnsi="Times New Roman" w:cs="Times New Roman"/>
          <w:sz w:val="28"/>
          <w:szCs w:val="28"/>
          <w:lang w:eastAsia="ru-RU"/>
        </w:rPr>
        <w:t>аевого бюджета в сумме 1037,4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78C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578C4" w:rsidRPr="00B578C4" w:rsidRDefault="00B578C4" w:rsidP="00B578C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мероприятия государственной программы Краснодарского края «Дети Кубани»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выделено</w:t>
      </w:r>
      <w:r w:rsidRPr="00B57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1008,7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78C4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90,4 % от утвержденного плана;</w:t>
      </w:r>
    </w:p>
    <w:p w:rsidR="00B578C4" w:rsidRPr="00B578C4" w:rsidRDefault="00B578C4" w:rsidP="00B578C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осуществление отдельных государственных полномочий Краснодарского края по оплате проезда детей-сирот и детей, оставшихся без попечения родителей, находящихся под опекой (попечительством), включая </w:t>
      </w:r>
      <w:r w:rsidRPr="00B578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предварительную опеку (попечительство), переданных на воспитание в приемную семью или на  патронатное воспитание к месту лечения и обратно в сумме 28,7 тыс. руб</w:t>
      </w:r>
      <w:r w:rsidR="006014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78C4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100,0 % от утвержденного плана.</w:t>
      </w:r>
    </w:p>
    <w:p w:rsidR="00E803C0" w:rsidRDefault="006014B8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проведенной работы,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B578C4" w:rsidRPr="00B578C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исло детей, обеспеченных путевками в организации отдыха и оздоровления детей в 2017 году составило 1366 человек</w:t>
      </w:r>
      <w:r w:rsidR="00C07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(+131 к 2016 г.)</w:t>
      </w:r>
      <w:r w:rsidR="00B578C4" w:rsidRPr="00B578C4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 них число детей, обеспеченных путевками в школьные летние лагеря составило 850 человек</w:t>
      </w:r>
      <w:r w:rsidR="00C07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уровне 2016 г.)</w:t>
      </w:r>
      <w:r w:rsidR="00B578C4" w:rsidRPr="00B578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7DC9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разделу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0709</w:t>
      </w:r>
      <w:r w:rsidRPr="001B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«Другие вопросы в области образования» составили </w:t>
      </w:r>
      <w:r w:rsidR="00334786">
        <w:rPr>
          <w:rFonts w:ascii="Times New Roman" w:eastAsia="Times New Roman" w:hAnsi="Times New Roman" w:cs="Times New Roman"/>
          <w:sz w:val="28"/>
          <w:szCs w:val="28"/>
          <w:lang w:eastAsia="ru-RU"/>
        </w:rPr>
        <w:t>35983,3</w:t>
      </w:r>
      <w:r w:rsidRPr="001B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или </w:t>
      </w:r>
      <w:r w:rsidR="0033478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3478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B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общих расходов по отрасли «Образование»</w:t>
      </w:r>
      <w:r w:rsidR="00C07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34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исполнены на 100,0%, </w:t>
      </w:r>
      <w:r w:rsidR="00C07DC9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увеличились к уровню прошлого года на 9750,0 тыс. руб.</w:t>
      </w:r>
    </w:p>
    <w:p w:rsidR="00B145ED" w:rsidRPr="00C351F7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данному разделу финансируется аппарат  управления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478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отрасли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1E2354">
        <w:rPr>
          <w:rFonts w:ascii="Times New Roman" w:eastAsia="Times New Roman" w:hAnsi="Times New Roman" w:cs="Times New Roman"/>
          <w:sz w:val="28"/>
          <w:szCs w:val="28"/>
          <w:lang w:eastAsia="ru-RU"/>
        </w:rPr>
        <w:t>4721,0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Pr="001B018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1</w:t>
      </w:r>
      <w:r w:rsidR="001E235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E235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расходам по разделу, </w:t>
      </w:r>
      <w:r w:rsidRPr="001B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4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аппарат управления отдела </w:t>
      </w:r>
      <w:r w:rsidR="001E2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делам </w:t>
      </w:r>
      <w:r w:rsidR="0033478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молодежи</w:t>
      </w:r>
      <w:r w:rsidR="001E2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–1190,0 тыс. руб., </w:t>
      </w:r>
      <w:r w:rsidR="001E2354" w:rsidRPr="001E2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1E2354">
        <w:rPr>
          <w:rFonts w:ascii="Times New Roman" w:eastAsia="Times New Roman" w:hAnsi="Times New Roman" w:cs="Times New Roman"/>
          <w:sz w:val="28"/>
          <w:szCs w:val="28"/>
          <w:lang w:eastAsia="ru-RU"/>
        </w:rPr>
        <w:t>3,3</w:t>
      </w:r>
      <w:r w:rsidR="001E2354" w:rsidRPr="001E2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расходам по разделу,  </w:t>
      </w:r>
      <w:r w:rsidRPr="001B018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централизованная бухгалтерия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0189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методический центр отрасли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1E2354">
        <w:rPr>
          <w:rFonts w:ascii="Times New Roman" w:eastAsia="Times New Roman" w:hAnsi="Times New Roman" w:cs="Times New Roman"/>
          <w:sz w:val="28"/>
          <w:szCs w:val="28"/>
          <w:lang w:eastAsia="ru-RU"/>
        </w:rPr>
        <w:t>20491,0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Pr="001B01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или </w:t>
      </w:r>
      <w:r w:rsidR="001E2354">
        <w:rPr>
          <w:rFonts w:ascii="Times New Roman" w:eastAsia="Times New Roman" w:hAnsi="Times New Roman" w:cs="Times New Roman"/>
          <w:sz w:val="28"/>
          <w:szCs w:val="28"/>
          <w:lang w:eastAsia="ru-RU"/>
        </w:rPr>
        <w:t>56,9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 к расходам по данному разделу;</w:t>
      </w:r>
    </w:p>
    <w:p w:rsidR="00B145ED" w:rsidRPr="008403B8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расходы на </w:t>
      </w:r>
      <w:proofErr w:type="spellStart"/>
      <w:r w:rsidRPr="008403B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 w:rsidRPr="00840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государственной программы Краснодарского края «Развит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образования» </w:t>
      </w:r>
      <w:r w:rsidR="001E2354">
        <w:rPr>
          <w:rFonts w:ascii="Times New Roman" w:eastAsia="Times New Roman" w:hAnsi="Times New Roman" w:cs="Times New Roman"/>
          <w:sz w:val="28"/>
          <w:szCs w:val="28"/>
          <w:lang w:eastAsia="ru-RU"/>
        </w:rPr>
        <w:t>1549,6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Pr="008403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45ED" w:rsidRPr="008403B8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40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по реализации комплексных мер противодействия злоупотреблению психотропными веществами, табачной и алкогол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ьной продукции </w:t>
      </w:r>
      <w:r w:rsidR="00633793">
        <w:rPr>
          <w:rFonts w:ascii="Times New Roman" w:eastAsia="Times New Roman" w:hAnsi="Times New Roman" w:cs="Times New Roman"/>
          <w:sz w:val="28"/>
          <w:szCs w:val="28"/>
          <w:lang w:eastAsia="ru-RU"/>
        </w:rPr>
        <w:t>88,0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Pr="008403B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33793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40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38A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8A21BF" w:rsidRPr="008A21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proofErr w:type="spellStart"/>
      <w:r w:rsidR="008A21BF" w:rsidRPr="008A21B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софинасирование</w:t>
      </w:r>
      <w:proofErr w:type="spellEnd"/>
      <w:r w:rsidR="008A21BF" w:rsidRPr="008A21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по </w:t>
      </w:r>
      <w:r w:rsidRPr="00840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профилактику терроризма и экстремизма </w:t>
      </w:r>
      <w:r w:rsidR="001E2354" w:rsidRPr="001E2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программы Краснодарского края «Обеспечение безопасности населения» </w:t>
      </w:r>
      <w:r w:rsidR="00633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- 85,0</w:t>
      </w:r>
      <w:r w:rsidRPr="00840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40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932E5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40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на обеспечение деятельности МАУ «Ласточка» составили в сумме 359,4 тыс. руб</w:t>
      </w:r>
      <w:r w:rsidR="00F932E5">
        <w:rPr>
          <w:rFonts w:ascii="Times New Roman" w:eastAsia="Times New Roman" w:hAnsi="Times New Roman" w:cs="Times New Roman"/>
          <w:sz w:val="28"/>
          <w:szCs w:val="28"/>
          <w:lang w:eastAsia="ru-RU"/>
        </w:rPr>
        <w:t>. (+4285,3 тыс. руб. к 2016 г.),</w:t>
      </w:r>
      <w:r w:rsidRPr="00840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100% от утвержденного плана.</w:t>
      </w:r>
    </w:p>
    <w:p w:rsidR="00F932E5" w:rsidRDefault="00F932E5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932E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разделу произведены расходы за счет средств краевого бюджета на осуществление государственных гарантий реализации прав на получение общедоступного и бесплатного образования в сумме                    1200,0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  <w:r w:rsidRPr="00F93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100,0 % от утвержденного плана и на профилактику терроризма в сумме 1615,0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932E5">
        <w:rPr>
          <w:rFonts w:ascii="Times New Roman" w:eastAsia="Times New Roman" w:hAnsi="Times New Roman" w:cs="Times New Roman"/>
          <w:sz w:val="28"/>
          <w:szCs w:val="28"/>
          <w:lang w:eastAsia="ru-RU"/>
        </w:rPr>
        <w:t>100,0 % от утвержденного плана на установку систем видеонаблюдения по школам.</w:t>
      </w:r>
      <w:proofErr w:type="gramEnd"/>
    </w:p>
    <w:p w:rsidR="00B145ED" w:rsidRDefault="00B145ED" w:rsidP="00B145ED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</w:p>
    <w:p w:rsidR="00B145ED" w:rsidRPr="00420614" w:rsidRDefault="00B145ED" w:rsidP="00B145ED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2061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Культура,  кинематография</w:t>
      </w:r>
    </w:p>
    <w:p w:rsidR="00B145ED" w:rsidRPr="00330BA9" w:rsidRDefault="00B145ED" w:rsidP="00B145E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145ED" w:rsidRPr="00330BA9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на содержание учреждений и мероприятий  в  области  культуры  в  бюджете муниципального образования Тбилисский район на 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201</w:t>
      </w:r>
      <w:r w:rsidR="004D522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утверждены в сумме  </w:t>
      </w:r>
      <w:r w:rsidR="004D5223">
        <w:rPr>
          <w:rFonts w:ascii="Times New Roman" w:eastAsia="Times New Roman" w:hAnsi="Times New Roman" w:cs="Times New Roman"/>
          <w:sz w:val="28"/>
          <w:szCs w:val="28"/>
          <w:lang w:eastAsia="ru-RU"/>
        </w:rPr>
        <w:t>54360,9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руб., исполнен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в сумме 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5223">
        <w:rPr>
          <w:rFonts w:ascii="Times New Roman" w:eastAsia="Times New Roman" w:hAnsi="Times New Roman" w:cs="Times New Roman"/>
          <w:sz w:val="28"/>
          <w:szCs w:val="28"/>
          <w:lang w:eastAsia="ru-RU"/>
        </w:rPr>
        <w:t>54284,9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9</w:t>
      </w:r>
      <w:r w:rsidR="004D522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D522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 Расходы  на культуру </w:t>
      </w:r>
      <w:r w:rsidRPr="00330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330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37D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5,2</w:t>
      </w:r>
      <w:r w:rsidRPr="00330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 от общего объема  расходов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D5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522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4D522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к уровню 201</w:t>
      </w:r>
      <w:r w:rsidR="004D522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4D5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отрасли возросли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 </w:t>
      </w:r>
      <w:r w:rsidR="004D5223">
        <w:rPr>
          <w:rFonts w:ascii="Times New Roman" w:eastAsia="Times New Roman" w:hAnsi="Times New Roman" w:cs="Times New Roman"/>
          <w:sz w:val="28"/>
          <w:szCs w:val="28"/>
          <w:lang w:eastAsia="ru-RU"/>
        </w:rPr>
        <w:t>21280,7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4D5223">
        <w:rPr>
          <w:rFonts w:ascii="Times New Roman" w:eastAsia="Times New Roman" w:hAnsi="Times New Roman" w:cs="Times New Roman"/>
          <w:sz w:val="28"/>
          <w:szCs w:val="28"/>
          <w:lang w:eastAsia="ru-RU"/>
        </w:rPr>
        <w:t>, с темпом роста  164,5%.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145ED" w:rsidRPr="00330BA9" w:rsidRDefault="00B145ED" w:rsidP="00B145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Расходы по разделу «Культура» составили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плане </w:t>
      </w:r>
      <w:r w:rsidR="00137D97">
        <w:rPr>
          <w:rFonts w:ascii="Times New Roman" w:eastAsia="Times New Roman" w:hAnsi="Times New Roman" w:cs="Times New Roman"/>
          <w:sz w:val="28"/>
          <w:szCs w:val="28"/>
          <w:lang w:eastAsia="ru-RU"/>
        </w:rPr>
        <w:t>51136,1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составили </w:t>
      </w:r>
      <w:r w:rsidR="00137D97">
        <w:rPr>
          <w:rFonts w:ascii="Times New Roman" w:eastAsia="Times New Roman" w:hAnsi="Times New Roman" w:cs="Times New Roman"/>
          <w:sz w:val="28"/>
          <w:szCs w:val="28"/>
          <w:lang w:eastAsia="ru-RU"/>
        </w:rPr>
        <w:t>51069,9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137D97">
        <w:rPr>
          <w:rFonts w:ascii="Times New Roman" w:eastAsia="Times New Roman" w:hAnsi="Times New Roman" w:cs="Times New Roman"/>
          <w:sz w:val="28"/>
          <w:szCs w:val="28"/>
          <w:lang w:eastAsia="ru-RU"/>
        </w:rPr>
        <w:t>99,9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Доля расходов  в общей сумме расходов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отрасли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составила </w:t>
      </w:r>
      <w:r w:rsidR="00137D97">
        <w:rPr>
          <w:rFonts w:ascii="Times New Roman" w:eastAsia="Times New Roman" w:hAnsi="Times New Roman" w:cs="Times New Roman"/>
          <w:sz w:val="28"/>
          <w:szCs w:val="28"/>
          <w:lang w:eastAsia="ru-RU"/>
        </w:rPr>
        <w:t>94,0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</w:t>
      </w:r>
    </w:p>
    <w:p w:rsidR="00B145ED" w:rsidRPr="00D87EA8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районе   из  бюджета  финансируются   районный дом культуры,  </w:t>
      </w:r>
      <w:proofErr w:type="spellStart"/>
      <w:r w:rsidRPr="008269E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межпоселенческая</w:t>
      </w:r>
      <w:proofErr w:type="spellEnd"/>
      <w:r w:rsidRPr="00826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централизованная библиотечная система, в которой  2 центральных районных библиотеки и 15 библиотек - филиалов,  народные коллективы, которые занимаются культурно-просветительской работой  среди  населения, подготовкой и проведением праздников и знаменательных дат.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1E60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145ED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E81EF2">
        <w:rPr>
          <w:rFonts w:ascii="Times New Roman" w:eastAsia="Times New Roman" w:hAnsi="Times New Roman" w:cs="Times New Roman"/>
          <w:sz w:val="28"/>
          <w:szCs w:val="28"/>
          <w:lang w:eastAsia="ru-RU"/>
        </w:rPr>
        <w:t>а счет сре</w:t>
      </w:r>
      <w:proofErr w:type="gramStart"/>
      <w:r w:rsidRPr="00E81EF2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 кр</w:t>
      </w:r>
      <w:proofErr w:type="gramEnd"/>
      <w:r w:rsidRPr="00E81EF2">
        <w:rPr>
          <w:rFonts w:ascii="Times New Roman" w:eastAsia="Times New Roman" w:hAnsi="Times New Roman" w:cs="Times New Roman"/>
          <w:sz w:val="28"/>
          <w:szCs w:val="28"/>
          <w:lang w:eastAsia="ru-RU"/>
        </w:rPr>
        <w:t>аевого  бюджета произведены расходы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145ED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81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поэтапное повышение уровня средней заработной платы работников муниципальных учреждений культуры  до средней заработной платы по Краснодарскому краю в сумме </w:t>
      </w:r>
      <w:r w:rsidR="00137D97">
        <w:rPr>
          <w:rFonts w:ascii="Times New Roman" w:eastAsia="Times New Roman" w:hAnsi="Times New Roman" w:cs="Times New Roman"/>
          <w:sz w:val="28"/>
          <w:szCs w:val="28"/>
          <w:lang w:eastAsia="ru-RU"/>
        </w:rPr>
        <w:t>6316,4</w:t>
      </w:r>
      <w:r w:rsidRPr="00E81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81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B145ED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81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комплектование книжных фондов библиотек муниципальных образований в сумме </w:t>
      </w:r>
      <w:r w:rsidR="00137D97">
        <w:rPr>
          <w:rFonts w:ascii="Times New Roman" w:eastAsia="Times New Roman" w:hAnsi="Times New Roman" w:cs="Times New Roman"/>
          <w:sz w:val="28"/>
          <w:szCs w:val="28"/>
          <w:lang w:eastAsia="ru-RU"/>
        </w:rPr>
        <w:t>31,6</w:t>
      </w:r>
      <w:r w:rsidRPr="00E81EF2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</w:p>
    <w:p w:rsidR="00B145ED" w:rsidRDefault="00B145E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62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средств районного бюджета произведены следующие расходы:</w:t>
      </w:r>
    </w:p>
    <w:p w:rsidR="0082063D" w:rsidRDefault="0082063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206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ремонт РДК, музея в сумме 5521,5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20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82063D" w:rsidRDefault="0082063D" w:rsidP="00B145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206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благоустройство территор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ии, озеленение в сумме 2836,4 тыс. руб.</w:t>
      </w:r>
      <w:r w:rsidRPr="00820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8206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организацию проведе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праздников в сумме </w:t>
      </w:r>
      <w:r w:rsidRPr="00820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3492,2 тыс. руб. </w:t>
      </w:r>
    </w:p>
    <w:p w:rsidR="00DA4510" w:rsidRDefault="0082063D" w:rsidP="0082063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6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комплектование книжных фондов библиотек  расходы за счет местного бюджета составили 521,1 тыс. руб.</w:t>
      </w:r>
    </w:p>
    <w:p w:rsidR="00DA4510" w:rsidRDefault="0082063D" w:rsidP="0082063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подразделу 0804 «Другие вопросы в области культуры»  рас</w:t>
      </w:r>
      <w:r w:rsidR="00DA4510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ходы при плане 3224,8  тыс. руб.</w:t>
      </w:r>
      <w:r w:rsidRPr="00820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исполнены в сумме 3215,0 тыс. руб</w:t>
      </w:r>
      <w:r w:rsidR="00DA45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20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или на        99,7 %. Доля расходов  в общей сумме расходов  составила </w:t>
      </w:r>
      <w:r w:rsidR="00DA4510">
        <w:rPr>
          <w:rFonts w:ascii="Times New Roman" w:eastAsia="Times New Roman" w:hAnsi="Times New Roman" w:cs="Times New Roman"/>
          <w:sz w:val="28"/>
          <w:szCs w:val="28"/>
          <w:lang w:eastAsia="ru-RU"/>
        </w:rPr>
        <w:t>6,0</w:t>
      </w:r>
      <w:r w:rsidRPr="00820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  По данному разделу финансируется аппарат  управления и методи</w:t>
      </w:r>
      <w:r w:rsidR="00DA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ческий центр отрасли культуры. </w:t>
      </w:r>
    </w:p>
    <w:p w:rsidR="0082063D" w:rsidRPr="0082063D" w:rsidRDefault="0082063D" w:rsidP="0082063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6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содержание аппарата управления отрасли культуры расходы составили в сумме 1376,5 тыс. руб</w:t>
      </w:r>
      <w:r w:rsidR="00DA45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2063D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100,0 % от утвержденного плана. На содержание методического центра отрасли культуры  израсходовано в сумме 1077,2 тыс. руб</w:t>
      </w:r>
      <w:r w:rsidR="00DA45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2063D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99,1 % от утвержденного плана.</w:t>
      </w:r>
    </w:p>
    <w:p w:rsidR="00DA4510" w:rsidRDefault="0082063D" w:rsidP="0082063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6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поэтапное повышение уровня средней заработной платы работников муниципальных учреждений отрасли культуры, искусства и кинематографии до средней заработной платы по Краснодарскому краю (</w:t>
      </w:r>
      <w:proofErr w:type="spellStart"/>
      <w:r w:rsidRPr="008206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 w:rsidRPr="0082063D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сумме 158,3 тыс. руб</w:t>
      </w:r>
      <w:r w:rsidR="00DA45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2063D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100,0 % от утвержд</w:t>
      </w:r>
      <w:r w:rsidR="00DA4510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енного плана.</w:t>
      </w:r>
    </w:p>
    <w:p w:rsidR="0082063D" w:rsidRPr="0082063D" w:rsidRDefault="0082063D" w:rsidP="0082063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6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комплексные меры противодействия злоупотреблению психотропными веществами, табачной и алкогольной продукции в сумме          88,0 тыс. руб</w:t>
      </w:r>
      <w:r w:rsidR="00DA45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2063D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34,7 % от утвержденного плана.</w:t>
      </w:r>
    </w:p>
    <w:p w:rsidR="00B145ED" w:rsidRDefault="0082063D" w:rsidP="0042061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6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подразделу за счет сре</w:t>
      </w:r>
      <w:proofErr w:type="gramStart"/>
      <w:r w:rsidRPr="0082063D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кр</w:t>
      </w:r>
      <w:proofErr w:type="gramEnd"/>
      <w:r w:rsidRPr="0082063D">
        <w:rPr>
          <w:rFonts w:ascii="Times New Roman" w:eastAsia="Times New Roman" w:hAnsi="Times New Roman" w:cs="Times New Roman"/>
          <w:sz w:val="28"/>
          <w:szCs w:val="28"/>
          <w:lang w:eastAsia="ru-RU"/>
        </w:rPr>
        <w:t>аевого бюджета израсходованы средства на поэтапное повышение уровня средней заработной платы работников муниципальных учреждений отрасли культуры, искусства и кинематографии  до средней заработной платы по Краснодарскому краю в сумме 515,0 тыс. руб</w:t>
      </w:r>
      <w:r w:rsidR="00DA4510"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  <w:r w:rsidRPr="00820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100,0 %  к уточненному плану.</w:t>
      </w:r>
    </w:p>
    <w:p w:rsidR="00420614" w:rsidRDefault="00420614" w:rsidP="00420614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145ED" w:rsidRPr="00420614" w:rsidRDefault="00B145ED" w:rsidP="00420614">
      <w:pPr>
        <w:spacing w:after="0"/>
        <w:ind w:left="2124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06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Здравоохранение:</w:t>
      </w:r>
    </w:p>
    <w:p w:rsidR="00D047B7" w:rsidRPr="00330BA9" w:rsidRDefault="00D047B7" w:rsidP="00B145ED">
      <w:pPr>
        <w:spacing w:after="0"/>
        <w:ind w:left="2124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16B2F" w:rsidRDefault="00B145ED" w:rsidP="00B145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бюджете района на 201</w:t>
      </w:r>
      <w:r w:rsidR="0019494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предусмотрено расходов на содержание учреждений здравоохранения  </w:t>
      </w:r>
      <w:r w:rsidR="0019494D">
        <w:rPr>
          <w:rFonts w:ascii="Times New Roman" w:eastAsia="Times New Roman" w:hAnsi="Times New Roman" w:cs="Times New Roman"/>
          <w:sz w:val="28"/>
          <w:szCs w:val="28"/>
          <w:lang w:eastAsia="ru-RU"/>
        </w:rPr>
        <w:t>76692,9</w:t>
      </w:r>
      <w:r w:rsidRPr="00B87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Израсходовано на нужды здравоохранения </w:t>
      </w:r>
      <w:r w:rsidR="0019494D">
        <w:rPr>
          <w:rFonts w:ascii="Times New Roman" w:eastAsia="Times New Roman" w:hAnsi="Times New Roman" w:cs="Times New Roman"/>
          <w:sz w:val="28"/>
          <w:szCs w:val="28"/>
          <w:lang w:eastAsia="ru-RU"/>
        </w:rPr>
        <w:t>76692,9</w:t>
      </w:r>
      <w:r w:rsidRPr="00B87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27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19494D">
        <w:rPr>
          <w:rFonts w:ascii="Times New Roman" w:eastAsia="Times New Roman" w:hAnsi="Times New Roman" w:cs="Times New Roman"/>
          <w:sz w:val="28"/>
          <w:szCs w:val="28"/>
          <w:lang w:eastAsia="ru-RU"/>
        </w:rPr>
        <w:t>100,0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 к уточненному плану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30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4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7,4</w:t>
      </w:r>
      <w:r w:rsidRPr="00330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 от общего объема  расходов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сравнению с фактом 201</w:t>
      </w:r>
      <w:r w:rsidR="0019494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12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расходы составили </w:t>
      </w:r>
      <w:r w:rsidR="0019494D">
        <w:rPr>
          <w:rFonts w:ascii="Times New Roman" w:eastAsia="Times New Roman" w:hAnsi="Times New Roman" w:cs="Times New Roman"/>
          <w:sz w:val="28"/>
          <w:szCs w:val="28"/>
          <w:lang w:eastAsia="ru-RU"/>
        </w:rPr>
        <w:t>127,8</w:t>
      </w:r>
      <w:r w:rsidRPr="00012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(+</w:t>
      </w:r>
      <w:r w:rsidR="0019494D">
        <w:rPr>
          <w:rFonts w:ascii="Times New Roman" w:eastAsia="Times New Roman" w:hAnsi="Times New Roman" w:cs="Times New Roman"/>
          <w:sz w:val="28"/>
          <w:szCs w:val="28"/>
          <w:lang w:eastAsia="ru-RU"/>
        </w:rPr>
        <w:t>15314,4</w:t>
      </w:r>
      <w:r w:rsidRPr="00012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 Увеличение 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обусловлено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04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покупкой за счет средств местного бюджета </w:t>
      </w:r>
      <w:r w:rsidR="00D047B7" w:rsidRPr="00D04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высокотехнологичного медицинского оборудования </w:t>
      </w:r>
      <w:r w:rsidR="00216B2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сумму</w:t>
      </w:r>
      <w:r w:rsidR="00D047B7" w:rsidRPr="00D04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8805,0 тыс. руб</w:t>
      </w:r>
      <w:r w:rsidR="00216B2F">
        <w:rPr>
          <w:rFonts w:ascii="Times New Roman" w:eastAsia="Times New Roman" w:hAnsi="Times New Roman" w:cs="Times New Roman"/>
          <w:sz w:val="28"/>
          <w:szCs w:val="28"/>
          <w:lang w:eastAsia="ru-RU"/>
        </w:rPr>
        <w:t>., за счет сре</w:t>
      </w:r>
      <w:proofErr w:type="gramStart"/>
      <w:r w:rsidR="00216B2F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кр</w:t>
      </w:r>
      <w:proofErr w:type="gramEnd"/>
      <w:r w:rsidR="00216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аевого бюджета </w:t>
      </w:r>
      <w:r w:rsidR="0001346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расходов на стационарную медицинскую помощь на сумму 15966,4 тыс. руб.</w:t>
      </w:r>
    </w:p>
    <w:p w:rsidR="00B145ED" w:rsidRPr="000127EC" w:rsidRDefault="00B145ED" w:rsidP="00B145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Расходы по разделу 0901 «Стационарная медицинская помощь» </w:t>
      </w:r>
      <w:r w:rsidRPr="008B3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составили </w:t>
      </w:r>
      <w:r w:rsidR="00013464">
        <w:rPr>
          <w:rFonts w:ascii="Times New Roman" w:eastAsia="Times New Roman" w:hAnsi="Times New Roman" w:cs="Times New Roman"/>
          <w:sz w:val="28"/>
          <w:szCs w:val="28"/>
          <w:lang w:eastAsia="ru-RU"/>
        </w:rPr>
        <w:t>59344,7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01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(+15966,4 тыс. руб. к 2016 г.)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B3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100,0</w:t>
      </w:r>
      <w:r w:rsidRPr="008B3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уточненному годовому плану по данному разделу. Доля расходов  в общей сумме расходов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отрасли</w:t>
      </w:r>
      <w:r w:rsidRPr="008B3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составила </w:t>
      </w:r>
      <w:r w:rsidR="00013464" w:rsidRPr="000127EC">
        <w:rPr>
          <w:rFonts w:ascii="Times New Roman" w:eastAsia="Times New Roman" w:hAnsi="Times New Roman" w:cs="Times New Roman"/>
          <w:sz w:val="28"/>
          <w:szCs w:val="28"/>
          <w:lang w:eastAsia="ru-RU"/>
        </w:rPr>
        <w:t>77,4</w:t>
      </w:r>
      <w:r w:rsidRPr="000127EC">
        <w:rPr>
          <w:rFonts w:ascii="Times New Roman" w:eastAsia="Times New Roman" w:hAnsi="Times New Roman" w:cs="Times New Roman"/>
          <w:sz w:val="28"/>
          <w:szCs w:val="28"/>
          <w:lang w:eastAsia="ru-RU"/>
        </w:rPr>
        <w:t>% .</w:t>
      </w:r>
      <w:r w:rsidR="00882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краевых средств на сумму 5158,0 тыс. руб. произведены ремонты кровли, полов, замена оконных блоков, дверей в </w:t>
      </w:r>
      <w:proofErr w:type="spellStart"/>
      <w:r w:rsidR="00882655">
        <w:rPr>
          <w:rFonts w:ascii="Times New Roman" w:eastAsia="Times New Roman" w:hAnsi="Times New Roman" w:cs="Times New Roman"/>
          <w:sz w:val="28"/>
          <w:szCs w:val="28"/>
          <w:lang w:eastAsia="ru-RU"/>
        </w:rPr>
        <w:t>Геймановской</w:t>
      </w:r>
      <w:proofErr w:type="spellEnd"/>
      <w:r w:rsidR="00882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8265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Ванновской</w:t>
      </w:r>
      <w:proofErr w:type="spellEnd"/>
      <w:r w:rsidR="00882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8265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Северинской</w:t>
      </w:r>
      <w:proofErr w:type="spellEnd"/>
      <w:r w:rsidR="00882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больницах и в МБУЗ ЦРБ (ремонт родильного отделения, полов в поликлинике, приемного отделения) </w:t>
      </w:r>
    </w:p>
    <w:p w:rsidR="00013464" w:rsidRPr="000127EC" w:rsidRDefault="000127EC" w:rsidP="00B145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7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Из бюджета района за счет сре</w:t>
      </w:r>
      <w:proofErr w:type="gramStart"/>
      <w:r w:rsidRPr="000127EC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кр</w:t>
      </w:r>
      <w:proofErr w:type="gramEnd"/>
      <w:r w:rsidRPr="000127EC">
        <w:rPr>
          <w:rFonts w:ascii="Times New Roman" w:eastAsia="Times New Roman" w:hAnsi="Times New Roman" w:cs="Times New Roman"/>
          <w:sz w:val="28"/>
          <w:szCs w:val="28"/>
          <w:lang w:eastAsia="ru-RU"/>
        </w:rPr>
        <w:t>аевого бюджета финансируются  учреждения  здравоохранения, из них: 1 центральная районная больница и    5 участковых с общим количеством – 360 коек, централизованная бухгалтерия здравоохранения. В 2017 году количество пролеченных больных  в стационарах составило 13326 человек,  в том числе в круглосуточных  стационарах пролечено 9577 человек, что составило 82188 койко-дней, в  стационарах  дневного пребывания пролечено 3749 человек, что составило 37232 пациент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а/</w:t>
      </w:r>
      <w:r w:rsidRPr="00012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дней.  </w:t>
      </w:r>
    </w:p>
    <w:p w:rsidR="00B145ED" w:rsidRPr="00676D42" w:rsidRDefault="00B145ED" w:rsidP="00B145E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D4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произведены по следующим направлениям:</w:t>
      </w:r>
    </w:p>
    <w:p w:rsidR="000127EC" w:rsidRPr="000127EC" w:rsidRDefault="000127EC" w:rsidP="000127E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0127EC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функционирование МКУ «Централизованная бухгалтерия учреждений здравоохранения МО Тбилисский район» расходы составили                            16210,4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или </w:t>
      </w:r>
      <w:r w:rsidR="00FF00A2">
        <w:rPr>
          <w:rFonts w:ascii="Times New Roman" w:eastAsia="Times New Roman" w:hAnsi="Times New Roman" w:cs="Times New Roman"/>
          <w:sz w:val="28"/>
          <w:szCs w:val="28"/>
          <w:lang w:eastAsia="ru-RU"/>
        </w:rPr>
        <w:t>21,1% от общих расходов по отрасли</w:t>
      </w:r>
      <w:r w:rsidRPr="000127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127EC" w:rsidRPr="000127EC" w:rsidRDefault="00FF00A2" w:rsidP="000127E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</w:t>
      </w:r>
      <w:r w:rsidR="000127EC" w:rsidRPr="000127EC">
        <w:rPr>
          <w:rFonts w:ascii="Times New Roman" w:eastAsia="Times New Roman" w:hAnsi="Times New Roman" w:cs="Times New Roman"/>
          <w:sz w:val="28"/>
          <w:szCs w:val="28"/>
          <w:lang w:eastAsia="ru-RU"/>
        </w:rPr>
        <w:t>а приобретение высокотехнологичного медицинского оборудования в сумме 8805,0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F00A2">
        <w:t xml:space="preserve"> </w:t>
      </w:r>
      <w:r w:rsidRPr="00FF0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11,5</w:t>
      </w:r>
      <w:r w:rsidRPr="00FF00A2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общих расходов по отрасли;</w:t>
      </w:r>
    </w:p>
    <w:p w:rsidR="00FF00A2" w:rsidRDefault="00FF00A2" w:rsidP="000127E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</w:t>
      </w:r>
      <w:r w:rsidR="000127EC" w:rsidRPr="00012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компенсацию </w:t>
      </w:r>
      <w:proofErr w:type="gramStart"/>
      <w:r w:rsidR="000127EC" w:rsidRPr="000127E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</w:t>
      </w:r>
      <w:proofErr w:type="gramEnd"/>
      <w:r w:rsidR="000127EC" w:rsidRPr="00012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оплату жилых помещений, отопления и освещения работникам муниципальных учреждений, проживающим и работающим в сельской местности в сумме 2125,0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  <w:r w:rsidRPr="00FF00A2">
        <w:t xml:space="preserve"> </w:t>
      </w:r>
      <w:r w:rsidRPr="00FF0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2,8</w:t>
      </w:r>
      <w:r w:rsidRPr="00FF00A2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общих расходов по отрасли;</w:t>
      </w:r>
    </w:p>
    <w:p w:rsidR="000127EC" w:rsidRPr="000127EC" w:rsidRDefault="00FF00A2" w:rsidP="000127E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</w:t>
      </w:r>
      <w:r w:rsidR="000127EC" w:rsidRPr="000127EC">
        <w:rPr>
          <w:rFonts w:ascii="Times New Roman" w:eastAsia="Times New Roman" w:hAnsi="Times New Roman" w:cs="Times New Roman"/>
          <w:sz w:val="28"/>
          <w:szCs w:val="28"/>
          <w:lang w:eastAsia="ru-RU"/>
        </w:rPr>
        <w:t>а ответственное хранение приобретенного медицинского оборудования для объекта «Лечебный комплекс на 100 коек в ст.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Тбилисской» </w:t>
      </w:r>
      <w:r w:rsidR="00F41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(корректировка проекта) </w:t>
      </w:r>
      <w:r w:rsidR="0073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0127EC" w:rsidRPr="000127EC">
        <w:rPr>
          <w:rFonts w:ascii="Times New Roman" w:eastAsia="Times New Roman" w:hAnsi="Times New Roman" w:cs="Times New Roman"/>
          <w:sz w:val="28"/>
          <w:szCs w:val="28"/>
          <w:lang w:eastAsia="ru-RU"/>
        </w:rPr>
        <w:t>1177,6 тыс. руб</w:t>
      </w:r>
      <w:r w:rsidR="00735859"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  <w:r w:rsidR="00735859" w:rsidRPr="00735859">
        <w:t xml:space="preserve"> </w:t>
      </w:r>
      <w:r w:rsidR="00735859" w:rsidRPr="0073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735859">
        <w:rPr>
          <w:rFonts w:ascii="Times New Roman" w:eastAsia="Times New Roman" w:hAnsi="Times New Roman" w:cs="Times New Roman"/>
          <w:sz w:val="28"/>
          <w:szCs w:val="28"/>
          <w:lang w:eastAsia="ru-RU"/>
        </w:rPr>
        <w:t>1,5</w:t>
      </w:r>
      <w:r w:rsidR="00735859" w:rsidRPr="00735859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общих расходов по отрасли;</w:t>
      </w:r>
      <w:proofErr w:type="gramEnd"/>
    </w:p>
    <w:p w:rsidR="000127EC" w:rsidRPr="000127EC" w:rsidRDefault="00735859" w:rsidP="000127E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</w:t>
      </w:r>
      <w:r w:rsidR="000127EC" w:rsidRPr="000127EC">
        <w:rPr>
          <w:rFonts w:ascii="Times New Roman" w:eastAsia="Times New Roman" w:hAnsi="Times New Roman" w:cs="Times New Roman"/>
          <w:sz w:val="28"/>
          <w:szCs w:val="28"/>
          <w:lang w:eastAsia="ru-RU"/>
        </w:rPr>
        <w:t>а мероприятие в области здравоохранения (завершение строительства «Лечебного комплекса на 100 коек в 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127EC" w:rsidRPr="000127EC">
        <w:rPr>
          <w:rFonts w:ascii="Times New Roman" w:eastAsia="Times New Roman" w:hAnsi="Times New Roman" w:cs="Times New Roman"/>
          <w:sz w:val="28"/>
          <w:szCs w:val="28"/>
          <w:lang w:eastAsia="ru-RU"/>
        </w:rPr>
        <w:t>Тбилисской», подготовка проектно-сметной документации) в сумме 68,1 тыс.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35859" w:rsidRDefault="00735859" w:rsidP="000127E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</w:t>
      </w:r>
      <w:r w:rsidR="000127EC" w:rsidRPr="000127EC">
        <w:rPr>
          <w:rFonts w:ascii="Times New Roman" w:eastAsia="Times New Roman" w:hAnsi="Times New Roman" w:cs="Times New Roman"/>
          <w:sz w:val="28"/>
          <w:szCs w:val="28"/>
          <w:lang w:eastAsia="ru-RU"/>
        </w:rPr>
        <w:t>а мероприятия по предупреждению чрезвычайных ситуаций и стихийных бе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дствий в сумме 70,0 тыс. руб.;</w:t>
      </w:r>
    </w:p>
    <w:p w:rsidR="000127EC" w:rsidRPr="000127EC" w:rsidRDefault="00735859" w:rsidP="000127E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127EC" w:rsidRPr="00012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127EC" w:rsidRPr="000127EC">
        <w:rPr>
          <w:rFonts w:ascii="Times New Roman" w:eastAsia="Times New Roman" w:hAnsi="Times New Roman" w:cs="Times New Roman"/>
          <w:sz w:val="28"/>
          <w:szCs w:val="28"/>
          <w:lang w:eastAsia="ru-RU"/>
        </w:rPr>
        <w:t>а мероприятия в области здравоохранения – 100,0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127EC" w:rsidRPr="00012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единовременную компенсационную выплату фельдшеру скорой медицинской помощи.</w:t>
      </w:r>
    </w:p>
    <w:p w:rsidR="00C94115" w:rsidRDefault="000127EC" w:rsidP="000127E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7EC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сре</w:t>
      </w:r>
      <w:proofErr w:type="gramStart"/>
      <w:r w:rsidRPr="000127EC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 кр</w:t>
      </w:r>
      <w:proofErr w:type="gramEnd"/>
      <w:r w:rsidRPr="000127EC">
        <w:rPr>
          <w:rFonts w:ascii="Times New Roman" w:eastAsia="Times New Roman" w:hAnsi="Times New Roman" w:cs="Times New Roman"/>
          <w:sz w:val="28"/>
          <w:szCs w:val="28"/>
          <w:lang w:eastAsia="ru-RU"/>
        </w:rPr>
        <w:t>аевого бюджета   произведены расходы в сумме 30788,6 тыс. рублей, или (100,0%) на организацию оказания медицинской помощи.</w:t>
      </w:r>
    </w:p>
    <w:p w:rsidR="00B145ED" w:rsidRDefault="00B145ED" w:rsidP="00B145E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</w:t>
      </w:r>
      <w:r w:rsidRPr="00C94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подразделу </w:t>
      </w:r>
      <w:r w:rsidRPr="00C94115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0902</w:t>
      </w:r>
      <w:r w:rsidRPr="00676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«Амбулаторная помощь» составили   </w:t>
      </w:r>
      <w:r w:rsidR="000A1D4F">
        <w:rPr>
          <w:rFonts w:ascii="Times New Roman" w:eastAsia="Times New Roman" w:hAnsi="Times New Roman" w:cs="Times New Roman"/>
          <w:sz w:val="28"/>
          <w:szCs w:val="28"/>
          <w:lang w:eastAsia="ru-RU"/>
        </w:rPr>
        <w:t>16848,2</w:t>
      </w:r>
      <w:r w:rsidRPr="00676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C94115">
        <w:rPr>
          <w:rFonts w:ascii="Times New Roman" w:eastAsia="Times New Roman" w:hAnsi="Times New Roman" w:cs="Times New Roman"/>
          <w:sz w:val="28"/>
          <w:szCs w:val="28"/>
          <w:lang w:eastAsia="ru-RU"/>
        </w:rPr>
        <w:t>.(-1152 тыс. руб. к 2016 г.)</w:t>
      </w:r>
      <w:r w:rsidR="000A1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76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0A1D4F">
        <w:rPr>
          <w:rFonts w:ascii="Times New Roman" w:eastAsia="Times New Roman" w:hAnsi="Times New Roman" w:cs="Times New Roman"/>
          <w:sz w:val="28"/>
          <w:szCs w:val="28"/>
          <w:lang w:eastAsia="ru-RU"/>
        </w:rPr>
        <w:t>22,0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в </w:t>
      </w:r>
      <w:r w:rsidRPr="00676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общей сумме расходов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отрасли.</w:t>
      </w:r>
      <w:r w:rsidR="000A1D4F" w:rsidRPr="000A1D4F">
        <w:t xml:space="preserve"> </w:t>
      </w:r>
      <w:r w:rsidR="000A1D4F" w:rsidRPr="000A1D4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Выполнено 382697 посещений.</w:t>
      </w:r>
    </w:p>
    <w:p w:rsidR="00B145ED" w:rsidRPr="00676D42" w:rsidRDefault="00B145ED" w:rsidP="00B145E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76D42">
        <w:rPr>
          <w:rFonts w:ascii="Times New Roman" w:eastAsia="Times New Roman" w:hAnsi="Times New Roman" w:cs="Times New Roman"/>
          <w:sz w:val="28"/>
          <w:szCs w:val="28"/>
          <w:lang w:eastAsia="ru-RU"/>
        </w:rPr>
        <w:t>а счет сре</w:t>
      </w:r>
      <w:proofErr w:type="gramStart"/>
      <w:r w:rsidRPr="00676D42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кр</w:t>
      </w:r>
      <w:proofErr w:type="gramEnd"/>
      <w:r w:rsidRPr="00676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аевого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финансируется </w:t>
      </w:r>
      <w:r w:rsidRPr="00676D42">
        <w:rPr>
          <w:rFonts w:ascii="Times New Roman" w:eastAsia="Times New Roman" w:hAnsi="Times New Roman" w:cs="Times New Roman"/>
          <w:sz w:val="28"/>
          <w:szCs w:val="28"/>
          <w:lang w:eastAsia="ru-RU"/>
        </w:rPr>
        <w:t>3 врачебных амбулатори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76D42">
        <w:rPr>
          <w:rFonts w:ascii="Times New Roman" w:eastAsia="Times New Roman" w:hAnsi="Times New Roman" w:cs="Times New Roman"/>
          <w:sz w:val="28"/>
          <w:szCs w:val="28"/>
          <w:lang w:eastAsia="ru-RU"/>
        </w:rPr>
        <w:t>, 3 амбулатории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врача общей практики, одна </w:t>
      </w:r>
      <w:r w:rsidRPr="00676D4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стоматологическая поликлиника, 19  фельдшерско-акушерских пунктов.</w:t>
      </w:r>
    </w:p>
    <w:p w:rsidR="00B145ED" w:rsidRDefault="00B145ED" w:rsidP="00B145E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676D4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сре</w:t>
      </w:r>
      <w:proofErr w:type="gramStart"/>
      <w:r w:rsidRPr="00676D42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 кр</w:t>
      </w:r>
      <w:proofErr w:type="gramEnd"/>
      <w:r w:rsidRPr="00676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аевого бюджета   произведены расходы на </w:t>
      </w:r>
      <w:r w:rsidRPr="00676D4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финансирование по </w:t>
      </w:r>
      <w:r w:rsidRPr="00676D4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обеспечению лекарственными средствами и изделиями медицинского назнач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ения отдельных групп населения </w:t>
      </w:r>
      <w:r w:rsidRPr="00676D4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A1D4F">
        <w:rPr>
          <w:rFonts w:ascii="Times New Roman" w:eastAsia="Times New Roman" w:hAnsi="Times New Roman" w:cs="Times New Roman"/>
          <w:sz w:val="28"/>
          <w:szCs w:val="28"/>
          <w:lang w:eastAsia="ru-RU"/>
        </w:rPr>
        <w:t>15420,1</w:t>
      </w:r>
      <w:r w:rsidRPr="00676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A1D4F">
        <w:rPr>
          <w:rFonts w:ascii="Times New Roman" w:eastAsia="Times New Roman" w:hAnsi="Times New Roman" w:cs="Times New Roman"/>
          <w:sz w:val="28"/>
          <w:szCs w:val="28"/>
          <w:lang w:eastAsia="ru-RU"/>
        </w:rPr>
        <w:t>(-1500,0 тыс. руб. к 2016 г.)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76D4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0A1D4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на </w:t>
      </w:r>
      <w:r w:rsidRPr="00676D4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льготное зубопротезирование  отдельным категориям граждан    </w:t>
      </w:r>
      <w:r w:rsidR="000A1D4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1428,1</w:t>
      </w:r>
      <w:r w:rsidRPr="00676D4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.</w:t>
      </w:r>
      <w:r w:rsidR="000A1D4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(+348,0 тыс. руб. к 2016 г.).</w:t>
      </w:r>
    </w:p>
    <w:p w:rsidR="000A1D4F" w:rsidRDefault="00457C3A" w:rsidP="00B145E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457C3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Расходы по подразделу 0909 «Другие вопросы в области здравоохранения» на профилактику терроризма в Краснодарском крае за счет краевого бюджета  составили 500,0 тыс. руб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.,</w:t>
      </w:r>
      <w:r w:rsidRPr="00457C3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или 100,0% на </w:t>
      </w:r>
      <w:r w:rsidRPr="00457C3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приобретение камер видеонаблюдения.</w:t>
      </w:r>
    </w:p>
    <w:p w:rsidR="00457C3A" w:rsidRPr="00676D42" w:rsidRDefault="00457C3A" w:rsidP="00B145E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45ED" w:rsidRPr="00420614" w:rsidRDefault="00B145ED" w:rsidP="00B145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06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Социальная политика:</w:t>
      </w:r>
    </w:p>
    <w:p w:rsidR="00B145ED" w:rsidRPr="00330BA9" w:rsidRDefault="00B145ED" w:rsidP="00B145E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145ED" w:rsidRPr="00330BA9" w:rsidRDefault="00B145ED" w:rsidP="00B145ED">
      <w:pPr>
        <w:shd w:val="clear" w:color="auto" w:fill="FFFFFF"/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BA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ab/>
        <w:t xml:space="preserve"> На социальную политику в бюджете муниципального образования Тбилисский район запланировано ассигнований в сумме </w:t>
      </w:r>
      <w:r w:rsidR="00793D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60329,8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330BA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тыс. руб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.</w:t>
      </w:r>
      <w:r w:rsidRPr="00330BA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, фактически исполнено в сумме </w:t>
      </w:r>
      <w:r w:rsidR="00793D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55914,6</w:t>
      </w:r>
      <w:r w:rsidRPr="00330BA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.,</w:t>
      </w:r>
      <w:r w:rsidRPr="00330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составляет </w:t>
      </w:r>
      <w:r w:rsidR="00793D65">
        <w:rPr>
          <w:rFonts w:ascii="Times New Roman" w:eastAsia="Times New Roman" w:hAnsi="Times New Roman" w:cs="Times New Roman"/>
          <w:sz w:val="28"/>
          <w:szCs w:val="28"/>
          <w:lang w:eastAsia="ru-RU"/>
        </w:rPr>
        <w:t>92,7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 к уточненному плану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5,</w:t>
      </w:r>
      <w:r w:rsidR="00793D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330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 от общего объема  расходов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сравнению с фактом  201</w:t>
      </w:r>
      <w:r w:rsidR="00793D6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расходы </w:t>
      </w:r>
      <w:r w:rsidR="00793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увеличились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793D65">
        <w:rPr>
          <w:rFonts w:ascii="Times New Roman" w:eastAsia="Times New Roman" w:hAnsi="Times New Roman" w:cs="Times New Roman"/>
          <w:sz w:val="28"/>
          <w:szCs w:val="28"/>
          <w:lang w:eastAsia="ru-RU"/>
        </w:rPr>
        <w:t>6678,7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с темпом </w:t>
      </w:r>
      <w:r w:rsidR="00793D6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5D11">
        <w:rPr>
          <w:rFonts w:ascii="Times New Roman" w:eastAsia="Times New Roman" w:hAnsi="Times New Roman" w:cs="Times New Roman"/>
          <w:sz w:val="28"/>
          <w:szCs w:val="28"/>
          <w:lang w:eastAsia="ru-RU"/>
        </w:rPr>
        <w:t>113,6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  <w:r w:rsidRPr="00D7481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сре</w:t>
      </w:r>
      <w:proofErr w:type="gramStart"/>
      <w:r w:rsidRPr="00D74812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кр</w:t>
      </w:r>
      <w:proofErr w:type="gramEnd"/>
      <w:r w:rsidRPr="00D74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аевого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произведено расходов на сумму </w:t>
      </w:r>
      <w:r w:rsidRPr="00D74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48627,5</w:t>
      </w:r>
      <w:r w:rsidRPr="00D74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45ED" w:rsidRDefault="00B145ED" w:rsidP="00B145ED">
      <w:pPr>
        <w:shd w:val="clear" w:color="auto" w:fill="FFFFFF"/>
        <w:tabs>
          <w:tab w:val="left" w:pos="3408"/>
        </w:tabs>
        <w:spacing w:after="0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бюджете Тбилисского  района </w:t>
      </w:r>
      <w:r w:rsidRPr="00330BA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по данной отрасли 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предусмотрены</w:t>
      </w:r>
      <w:r w:rsidRPr="00330BA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расходы по следующим мероприятиям: </w:t>
      </w:r>
    </w:p>
    <w:p w:rsidR="00B145ED" w:rsidRDefault="00B145ED" w:rsidP="00B145ED">
      <w:pPr>
        <w:shd w:val="clear" w:color="auto" w:fill="FFFFFF"/>
        <w:tabs>
          <w:tab w:val="left" w:pos="3408"/>
        </w:tabs>
        <w:spacing w:after="0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         </w:t>
      </w:r>
      <w:r w:rsidRPr="00AC346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Расходы по подразделу 1001 «Пенсионное обеспечение»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. Производилась  </w:t>
      </w:r>
      <w:r w:rsidRPr="003628D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доплата к муниципальной  пенсии 4 человекам, замещавшим должности муниципальной  службы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в сумме </w:t>
      </w:r>
      <w:r w:rsidR="00875D1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114,1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тыс. руб.; </w:t>
      </w:r>
    </w:p>
    <w:p w:rsidR="00B145ED" w:rsidRPr="00AC3466" w:rsidRDefault="00B145ED" w:rsidP="00B145E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</w:t>
      </w:r>
      <w:r w:rsidRPr="00AC346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 подразделу 1003 «Социальное обеспечение населения»</w:t>
      </w:r>
      <w:r w:rsidRPr="00AC3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исполнены в сумме  </w:t>
      </w:r>
      <w:r w:rsidR="00875D11">
        <w:rPr>
          <w:rFonts w:ascii="Times New Roman" w:eastAsia="Times New Roman" w:hAnsi="Times New Roman" w:cs="Times New Roman"/>
          <w:sz w:val="28"/>
          <w:szCs w:val="28"/>
          <w:lang w:eastAsia="ru-RU"/>
        </w:rPr>
        <w:t>5289,0</w:t>
      </w:r>
      <w:r w:rsidRPr="00AC3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Pr="00AC3466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875D1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(+3383,8 тыс. руб. к 2016 г.)</w:t>
      </w:r>
      <w:r w:rsidRPr="00AC34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Расходы произведены </w:t>
      </w:r>
      <w:r w:rsidRPr="00AC34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следующим мерам социальной поддержки граждан:</w:t>
      </w:r>
    </w:p>
    <w:p w:rsidR="00B145ED" w:rsidRDefault="00B145ED" w:rsidP="00B145ED">
      <w:pPr>
        <w:shd w:val="clear" w:color="auto" w:fill="FFFFFF"/>
        <w:spacing w:after="0"/>
        <w:ind w:right="24" w:firstLine="851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C3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выделены субсидии </w:t>
      </w:r>
      <w:r w:rsidRPr="00AC3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поддержку </w:t>
      </w:r>
      <w:r w:rsidR="00875D11" w:rsidRPr="00875D1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 ориентированных некоммерческих организаций и содействие развитию гражданского общества</w:t>
      </w:r>
      <w:r w:rsidRPr="00AC3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346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в сумме </w:t>
      </w:r>
      <w:r w:rsidR="002076E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7</w:t>
      </w:r>
      <w:r w:rsidRPr="00AC346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00,0 тыс.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руб.</w:t>
      </w:r>
      <w:r w:rsidR="002076E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(+200,0 тыс. руб. к 2016 г.);</w:t>
      </w:r>
    </w:p>
    <w:p w:rsidR="002076ED" w:rsidRDefault="002076ED" w:rsidP="00B145ED">
      <w:pPr>
        <w:shd w:val="clear" w:color="auto" w:fill="FFFFFF"/>
        <w:spacing w:after="0"/>
        <w:ind w:right="24" w:firstLine="851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- </w:t>
      </w:r>
      <w:r w:rsidRPr="002076E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на реализацию мероприятий подпрограммы «Обеспечение жильем молодых семей» (</w:t>
      </w:r>
      <w:proofErr w:type="spellStart"/>
      <w:r w:rsidRPr="002076E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софинансирование</w:t>
      </w:r>
      <w:proofErr w:type="spellEnd"/>
      <w:r w:rsidRPr="002076E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) в сумме 4418,8 тыс. руб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.</w:t>
      </w:r>
    </w:p>
    <w:p w:rsidR="002076ED" w:rsidRPr="00AC3466" w:rsidRDefault="002076ED" w:rsidP="00B145ED">
      <w:pPr>
        <w:shd w:val="clear" w:color="auto" w:fill="FFFFFF"/>
        <w:spacing w:after="0"/>
        <w:ind w:right="24" w:firstLine="851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2076E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За счет сре</w:t>
      </w:r>
      <w:proofErr w:type="gramStart"/>
      <w:r w:rsidRPr="002076E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дств  кр</w:t>
      </w:r>
      <w:proofErr w:type="gramEnd"/>
      <w:r w:rsidRPr="002076E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аевого бюджета   произведены расходы в рамках муниципальной программы «Социальная поддержка граждан» на выплату единовременного пособия детям-сиротам и детям, оставшимся без попечения родителей в сумме 5,2 тыс. руб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., </w:t>
      </w:r>
      <w:r w:rsidRPr="002076E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на ремонт жилых помещений, принадлежащих детям-сиротам и детям, оставшимся без попечения родителей в сумме 165,0 тыс. руб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. </w:t>
      </w:r>
    </w:p>
    <w:p w:rsidR="00B145ED" w:rsidRDefault="00B145ED" w:rsidP="00B145E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C34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Расходы </w:t>
      </w:r>
      <w:r w:rsidRPr="00AC3466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по подразделу 1004 «Охрана семьи и детства» </w:t>
      </w:r>
      <w:r w:rsidRPr="00AC3466">
        <w:rPr>
          <w:rFonts w:ascii="Times New Roman" w:eastAsia="Times New Roman" w:hAnsi="Times New Roman" w:cs="Times New Roman"/>
          <w:sz w:val="28"/>
          <w:szCs w:val="24"/>
          <w:lang w:eastAsia="ru-RU"/>
        </w:rPr>
        <w:t>за счет сре</w:t>
      </w:r>
      <w:proofErr w:type="gramStart"/>
      <w:r w:rsidRPr="00AC3466">
        <w:rPr>
          <w:rFonts w:ascii="Times New Roman" w:eastAsia="Times New Roman" w:hAnsi="Times New Roman" w:cs="Times New Roman"/>
          <w:sz w:val="28"/>
          <w:szCs w:val="24"/>
          <w:lang w:eastAsia="ru-RU"/>
        </w:rPr>
        <w:t>дств кр</w:t>
      </w:r>
      <w:proofErr w:type="gramEnd"/>
      <w:r w:rsidRPr="00AC34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аевого  бюджета исполнены на общую сумму </w:t>
      </w:r>
      <w:r w:rsidR="00362A9E" w:rsidRPr="00362A9E">
        <w:rPr>
          <w:rFonts w:ascii="Times New Roman" w:eastAsia="Times New Roman" w:hAnsi="Times New Roman" w:cs="Times New Roman"/>
          <w:sz w:val="28"/>
          <w:szCs w:val="24"/>
          <w:lang w:eastAsia="ru-RU"/>
        </w:rPr>
        <w:t>50511,5 тыс. руб</w:t>
      </w:r>
      <w:r w:rsidR="00362A9E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362A9E" w:rsidRPr="00362A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(+3289,2 тыс. руб</w:t>
      </w:r>
      <w:r w:rsidR="00362A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к 2016 г.), </w:t>
      </w:r>
      <w:r w:rsidR="00362A9E" w:rsidRPr="00362A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62A9E">
        <w:rPr>
          <w:rFonts w:ascii="Times New Roman" w:eastAsia="Times New Roman" w:hAnsi="Times New Roman" w:cs="Times New Roman"/>
          <w:sz w:val="28"/>
          <w:szCs w:val="24"/>
          <w:lang w:eastAsia="ru-RU"/>
        </w:rPr>
        <w:t>с темпом роста</w:t>
      </w:r>
      <w:r w:rsidR="005176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107,0</w:t>
      </w:r>
      <w:r w:rsidR="00362A9E" w:rsidRPr="00362A9E">
        <w:rPr>
          <w:rFonts w:ascii="Times New Roman" w:eastAsia="Times New Roman" w:hAnsi="Times New Roman" w:cs="Times New Roman"/>
          <w:sz w:val="28"/>
          <w:szCs w:val="24"/>
          <w:lang w:eastAsia="ru-RU"/>
        </w:rPr>
        <w:t>%, 92,0 % к годовому плану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Pr="00AC3466">
        <w:rPr>
          <w:rFonts w:ascii="Times New Roman" w:eastAsia="Times New Roman" w:hAnsi="Times New Roman" w:cs="Times New Roman"/>
          <w:sz w:val="28"/>
          <w:szCs w:val="24"/>
          <w:lang w:eastAsia="ru-RU"/>
        </w:rPr>
        <w:t>из них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145ED" w:rsidRDefault="00B145ED" w:rsidP="00B145E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Pr="00AC34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 компенсацию части родительской платы за содержание ребенка в детских дошкольных учреждениях в сумме </w:t>
      </w:r>
      <w:r w:rsidR="005A278D">
        <w:rPr>
          <w:rFonts w:ascii="Times New Roman" w:eastAsia="Times New Roman" w:hAnsi="Times New Roman" w:cs="Times New Roman"/>
          <w:sz w:val="28"/>
          <w:szCs w:val="24"/>
          <w:lang w:eastAsia="ru-RU"/>
        </w:rPr>
        <w:t>4570,2</w:t>
      </w:r>
      <w:r w:rsidRPr="00AC34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5A278D">
        <w:rPr>
          <w:rFonts w:ascii="Times New Roman" w:eastAsia="Times New Roman" w:hAnsi="Times New Roman" w:cs="Times New Roman"/>
          <w:sz w:val="28"/>
          <w:szCs w:val="24"/>
          <w:lang w:eastAsia="ru-RU"/>
        </w:rPr>
        <w:t>(+412,0 тыс. руб. к 2016 г.);</w:t>
      </w:r>
      <w:r w:rsidRPr="00AC34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B145ED" w:rsidRDefault="00B145ED" w:rsidP="00B145E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Pr="00AC34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содержание ребенка в семье опекуна и приемной семье в  сумме </w:t>
      </w:r>
      <w:r w:rsidR="00362A9E">
        <w:rPr>
          <w:rFonts w:ascii="Times New Roman" w:eastAsia="Times New Roman" w:hAnsi="Times New Roman" w:cs="Times New Roman"/>
          <w:sz w:val="28"/>
          <w:szCs w:val="24"/>
          <w:lang w:eastAsia="ru-RU"/>
        </w:rPr>
        <w:t>45494,4</w:t>
      </w:r>
      <w:r w:rsidRPr="00AC34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362A9E">
        <w:rPr>
          <w:rFonts w:ascii="Times New Roman" w:eastAsia="Times New Roman" w:hAnsi="Times New Roman" w:cs="Times New Roman"/>
          <w:sz w:val="28"/>
          <w:szCs w:val="24"/>
          <w:lang w:eastAsia="ru-RU"/>
        </w:rPr>
        <w:t>(+2956,7 к 2016 г.)</w:t>
      </w:r>
      <w:r w:rsidR="005A278D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5A278D" w:rsidRDefault="00B145ED" w:rsidP="00B145E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- </w:t>
      </w:r>
      <w:r w:rsidRPr="00AC3466">
        <w:rPr>
          <w:rFonts w:ascii="Times New Roman" w:eastAsia="Times New Roman" w:hAnsi="Times New Roman" w:cs="Times New Roman"/>
          <w:sz w:val="28"/>
          <w:szCs w:val="24"/>
          <w:lang w:eastAsia="ru-RU"/>
        </w:rPr>
        <w:t>на содержание ребенка в патронатных семьях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выплаты</w:t>
      </w:r>
      <w:r w:rsidRPr="00AC34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 сумме                      </w:t>
      </w:r>
      <w:r w:rsidR="005A278D">
        <w:rPr>
          <w:rFonts w:ascii="Times New Roman" w:eastAsia="Times New Roman" w:hAnsi="Times New Roman" w:cs="Times New Roman"/>
          <w:sz w:val="28"/>
          <w:szCs w:val="24"/>
          <w:lang w:eastAsia="ru-RU"/>
        </w:rPr>
        <w:t>260,0</w:t>
      </w:r>
      <w:r w:rsidRPr="00AC34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5A278D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5A278D" w:rsidRDefault="00B145ED" w:rsidP="00B145E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C34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Pr="00AC34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проезд детей-сирот в  сумме </w:t>
      </w:r>
      <w:r w:rsidR="005A278D">
        <w:rPr>
          <w:rFonts w:ascii="Times New Roman" w:eastAsia="Times New Roman" w:hAnsi="Times New Roman" w:cs="Times New Roman"/>
          <w:sz w:val="28"/>
          <w:szCs w:val="24"/>
          <w:lang w:eastAsia="ru-RU"/>
        </w:rPr>
        <w:t>139,2</w:t>
      </w:r>
      <w:r w:rsidRPr="00AC34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5A278D">
        <w:rPr>
          <w:rFonts w:ascii="Times New Roman" w:eastAsia="Times New Roman" w:hAnsi="Times New Roman" w:cs="Times New Roman"/>
          <w:sz w:val="28"/>
          <w:szCs w:val="24"/>
          <w:lang w:eastAsia="ru-RU"/>
        </w:rPr>
        <w:t>(-</w:t>
      </w:r>
      <w:r w:rsidR="006C1C6D">
        <w:rPr>
          <w:rFonts w:ascii="Times New Roman" w:eastAsia="Times New Roman" w:hAnsi="Times New Roman" w:cs="Times New Roman"/>
          <w:sz w:val="28"/>
          <w:szCs w:val="24"/>
          <w:lang w:eastAsia="ru-RU"/>
        </w:rPr>
        <w:t>339,5</w:t>
      </w:r>
      <w:r w:rsidR="005A278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</w:t>
      </w:r>
      <w:r w:rsidR="006C1C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5A278D">
        <w:rPr>
          <w:rFonts w:ascii="Times New Roman" w:eastAsia="Times New Roman" w:hAnsi="Times New Roman" w:cs="Times New Roman"/>
          <w:sz w:val="28"/>
          <w:szCs w:val="24"/>
          <w:lang w:eastAsia="ru-RU"/>
        </w:rPr>
        <w:t>2016 г.)</w:t>
      </w:r>
      <w:r w:rsidR="006C1C6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6C1C6D" w:rsidRPr="006C1C6D" w:rsidRDefault="00B145ED" w:rsidP="006C1C6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46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районе на конец года  действовал</w:t>
      </w:r>
      <w:r w:rsidR="006C1C6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C3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1C6D" w:rsidRPr="006C1C6D">
        <w:rPr>
          <w:rFonts w:ascii="Times New Roman" w:eastAsia="Times New Roman" w:hAnsi="Times New Roman" w:cs="Times New Roman"/>
          <w:sz w:val="28"/>
          <w:szCs w:val="28"/>
          <w:lang w:eastAsia="ru-RU"/>
        </w:rPr>
        <w:t>1 патронатная семья и 1ребенок, переданный на патронатное воспитание. Расходы  по предоставлению ежемесячных выплат на содержание детей-сирот, переданных на патронатное воспитание, с</w:t>
      </w:r>
      <w:r w:rsidR="006C1C6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оставили в сумме 109,0 тыс. руб</w:t>
      </w:r>
      <w:r w:rsidR="006C1C6D" w:rsidRPr="006C1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Расходы по выплате ежемесячного вознаграждения патронатным воспитателям за оказание услуг по осуществлению патронатного воспитания, составили </w:t>
      </w:r>
      <w:r w:rsidR="0051767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C1C6D" w:rsidRPr="006C1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151,0 тыс. руб.  </w:t>
      </w:r>
    </w:p>
    <w:p w:rsidR="00B145ED" w:rsidRDefault="006C1C6D" w:rsidP="006C1C6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6C1C6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мероприятия, в рамках муниципальной программы «Дети Тбилисского района», посвященные Дню Защиты детей составили                 47,9 тыс. руб</w:t>
      </w:r>
      <w:r w:rsidR="005176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C1C6D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100,0 %, к уточненному плану.</w:t>
      </w:r>
      <w:r w:rsidR="00B145E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      </w:t>
      </w:r>
    </w:p>
    <w:p w:rsidR="00B145ED" w:rsidRDefault="006C1C6D" w:rsidP="00B145ED">
      <w:pPr>
        <w:shd w:val="clear" w:color="auto" w:fill="FFFFFF"/>
        <w:tabs>
          <w:tab w:val="left" w:pos="3408"/>
        </w:tabs>
        <w:spacing w:before="86" w:after="0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  </w:t>
      </w:r>
    </w:p>
    <w:p w:rsidR="00B145ED" w:rsidRPr="00420614" w:rsidRDefault="00B145ED" w:rsidP="00420614">
      <w:pPr>
        <w:shd w:val="clear" w:color="auto" w:fill="FFFFFF"/>
        <w:tabs>
          <w:tab w:val="left" w:pos="3408"/>
        </w:tabs>
        <w:spacing w:before="86" w:after="0"/>
        <w:jc w:val="center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420614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Физическая культура и спорт:</w:t>
      </w:r>
    </w:p>
    <w:p w:rsidR="00B145ED" w:rsidRDefault="00B145ED" w:rsidP="00B145E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        </w:t>
      </w:r>
    </w:p>
    <w:p w:rsidR="00CA12A4" w:rsidRDefault="00B145ED" w:rsidP="00B145E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ab/>
        <w:t xml:space="preserve"> </w:t>
      </w:r>
      <w:r w:rsidRPr="00330BA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На физическую культуру и спорт в бюджете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МО</w:t>
      </w:r>
      <w:r w:rsidRPr="00330BA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Тбилисский район запланировано ассигнований в сумме </w:t>
      </w:r>
      <w:r w:rsidR="00CA12A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43929,4</w:t>
      </w:r>
      <w:r w:rsidRPr="00330BA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.</w:t>
      </w:r>
      <w:r w:rsidRPr="00330BA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, фактически исполнено в сумме </w:t>
      </w:r>
      <w:r w:rsidR="00CA12A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43827,0</w:t>
      </w:r>
      <w:r w:rsidRPr="00330BA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.</w:t>
      </w:r>
      <w:r w:rsidRPr="00330BA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,</w:t>
      </w:r>
      <w:r w:rsidRPr="00330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состав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ило</w:t>
      </w:r>
      <w:r w:rsidRPr="00330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A1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4,2</w:t>
      </w:r>
      <w:r w:rsidRPr="00330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 от общего объема  расходов бюджета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A12A4">
        <w:rPr>
          <w:rFonts w:ascii="Times New Roman" w:eastAsia="Times New Roman" w:hAnsi="Times New Roman" w:cs="Times New Roman"/>
          <w:sz w:val="28"/>
          <w:szCs w:val="28"/>
          <w:lang w:eastAsia="ru-RU"/>
        </w:rPr>
        <w:t>99,7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 к уточненному плану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сравнению с фактом 201</w:t>
      </w:r>
      <w:r w:rsidR="00CA12A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расходы </w:t>
      </w:r>
      <w:r w:rsidR="00CA12A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уменьшились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 </w:t>
      </w:r>
      <w:r w:rsidR="00CA12A4">
        <w:rPr>
          <w:rFonts w:ascii="Times New Roman" w:eastAsia="Times New Roman" w:hAnsi="Times New Roman" w:cs="Times New Roman"/>
          <w:sz w:val="28"/>
          <w:szCs w:val="28"/>
          <w:lang w:eastAsia="ru-RU"/>
        </w:rPr>
        <w:t>38039,9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</w:t>
      </w:r>
      <w:r w:rsidR="00C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ввиду окончания строительства</w:t>
      </w:r>
      <w:r w:rsidR="00CA12A4" w:rsidRPr="00CA1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12A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спортивного комплекса.</w:t>
      </w:r>
    </w:p>
    <w:p w:rsidR="00D50FDA" w:rsidRDefault="00B145ED" w:rsidP="00D50FD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6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подразделу 1101 «Физическая культура» профинансированы в сумме </w:t>
      </w:r>
      <w:r w:rsidR="0025287E">
        <w:rPr>
          <w:rFonts w:ascii="Times New Roman" w:eastAsia="Times New Roman" w:hAnsi="Times New Roman" w:cs="Times New Roman"/>
          <w:sz w:val="28"/>
          <w:szCs w:val="28"/>
          <w:lang w:eastAsia="ru-RU"/>
        </w:rPr>
        <w:t>31140,5</w:t>
      </w:r>
      <w:r w:rsidRPr="008A6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A6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или на </w:t>
      </w:r>
      <w:r w:rsidR="0025287E">
        <w:rPr>
          <w:rFonts w:ascii="Times New Roman" w:eastAsia="Times New Roman" w:hAnsi="Times New Roman" w:cs="Times New Roman"/>
          <w:sz w:val="28"/>
          <w:szCs w:val="28"/>
          <w:lang w:eastAsia="ru-RU"/>
        </w:rPr>
        <w:t>99,8</w:t>
      </w:r>
      <w:r w:rsidRPr="008A6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уточненному плану. </w:t>
      </w:r>
      <w:r w:rsidR="00D50FDA" w:rsidRPr="00D50F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сравнению с фактом 2016 года расходы снижены  на 36271,6 тыс. руб. В 2017 году были завершены работы по строительству спортивного комплекса в ст. Тбилисской</w:t>
      </w:r>
      <w:r w:rsidR="00D50FDA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 w:rsidR="00D50FDA" w:rsidRPr="00D50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муниципальной программы «Социально-экономическое и территориальное развитие» на эти цели было изра</w:t>
      </w:r>
      <w:r w:rsidR="00D50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сходовано </w:t>
      </w:r>
      <w:r w:rsidR="00D50FDA" w:rsidRPr="00D50FDA">
        <w:rPr>
          <w:rFonts w:ascii="Times New Roman" w:eastAsia="Times New Roman" w:hAnsi="Times New Roman" w:cs="Times New Roman"/>
          <w:sz w:val="28"/>
          <w:szCs w:val="28"/>
          <w:lang w:eastAsia="ru-RU"/>
        </w:rPr>
        <w:t>13264,3 тыс. руб</w:t>
      </w:r>
      <w:r w:rsidR="00D50F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50FDA" w:rsidRPr="00D50FDA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плане 13332,2 тыс. руб</w:t>
      </w:r>
      <w:r w:rsidR="00D50F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50FDA" w:rsidRPr="00D50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исполнение составило 99,5% (за счет краевых средств </w:t>
      </w:r>
      <w:r w:rsidR="00D50FD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50FDA" w:rsidRPr="00D50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8663,1 тыс. руб</w:t>
      </w:r>
      <w:r w:rsidR="00D50F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50FDA" w:rsidRPr="00D50FDA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счет местных сре</w:t>
      </w:r>
      <w:proofErr w:type="gramStart"/>
      <w:r w:rsidR="00D50FDA" w:rsidRPr="00D50FDA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р</w:t>
      </w:r>
      <w:proofErr w:type="gramEnd"/>
      <w:r w:rsidR="00D50FDA" w:rsidRPr="00D50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амках </w:t>
      </w:r>
      <w:proofErr w:type="spellStart"/>
      <w:r w:rsidR="00D50FDA" w:rsidRPr="00D50FD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="00D50FDA" w:rsidRPr="00D50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данного мероприятия –                             4601,3 тыс. руб</w:t>
      </w:r>
      <w:r w:rsidR="00D50F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50FDA" w:rsidRPr="00D50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D50FDA" w:rsidRPr="00D50FDA" w:rsidRDefault="00D50FDA" w:rsidP="00D50FD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</w:t>
      </w:r>
      <w:r w:rsidRPr="00D50FDA">
        <w:rPr>
          <w:rFonts w:ascii="Times New Roman" w:eastAsia="Times New Roman" w:hAnsi="Times New Roman" w:cs="Times New Roman"/>
          <w:sz w:val="28"/>
          <w:szCs w:val="28"/>
          <w:lang w:eastAsia="ru-RU"/>
        </w:rPr>
        <w:t>а счет местных средств были произведены расходы на строительство малобюджетного спортивного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омплекса в сумме</w:t>
      </w:r>
      <w:r w:rsidRPr="00D50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306,4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50FDA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строительство многофункциональной спортивно-игровой площад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 на х.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Марьинский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D50FDA">
        <w:rPr>
          <w:rFonts w:ascii="Times New Roman" w:eastAsia="Times New Roman" w:hAnsi="Times New Roman" w:cs="Times New Roman"/>
          <w:sz w:val="28"/>
          <w:szCs w:val="28"/>
          <w:lang w:eastAsia="ru-RU"/>
        </w:rPr>
        <w:t>150,3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0FDA" w:rsidRPr="00D50FDA" w:rsidRDefault="00D50FDA" w:rsidP="00D50FD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50FD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по МАУ «Спортивный комплекс «Олимп»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средств местного бюджета составили </w:t>
      </w:r>
      <w:r w:rsidRPr="00D50FDA">
        <w:rPr>
          <w:rFonts w:ascii="Times New Roman" w:eastAsia="Times New Roman" w:hAnsi="Times New Roman" w:cs="Times New Roman"/>
          <w:sz w:val="28"/>
          <w:szCs w:val="28"/>
          <w:lang w:eastAsia="ru-RU"/>
        </w:rPr>
        <w:t>17356,9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50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D3A01" w:rsidRDefault="00D50FDA" w:rsidP="00D50FD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Pr="00D50F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краевых сре</w:t>
      </w:r>
      <w:proofErr w:type="gramStart"/>
      <w:r w:rsidRPr="00D50FDA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D50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оизведены выплаты педагогическим работникам учреждений дополнительного образования детей </w:t>
      </w:r>
      <w:r w:rsidR="0058376B" w:rsidRPr="0058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компенсацию расходов  на оплату жилых помещений, отопления и освещения работникам муниципальных учреждений, проживающим и работающим в сельской местности </w:t>
      </w:r>
      <w:r w:rsidRPr="00D50FD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</w:t>
      </w:r>
      <w:r w:rsidR="0058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0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62,5  тыс. руб</w:t>
      </w:r>
      <w:r w:rsidR="002D3A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45ED" w:rsidRDefault="00B145ED" w:rsidP="00D50FD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6C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по подразделу 1102 «Массовый спорт» профинансированы в сумме 575,3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D3A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(+10853,5 тыс. руб. к 2016 г.), </w:t>
      </w:r>
      <w:r w:rsidRPr="008A6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145ED" w:rsidRDefault="00B145ED" w:rsidP="00B145E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на</w:t>
      </w:r>
      <w:r w:rsidRPr="008A6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 в области массового спорта в сумме </w:t>
      </w:r>
      <w:r w:rsidR="001C36F2">
        <w:rPr>
          <w:rFonts w:ascii="Times New Roman" w:eastAsia="Times New Roman" w:hAnsi="Times New Roman" w:cs="Times New Roman"/>
          <w:sz w:val="28"/>
          <w:szCs w:val="28"/>
          <w:lang w:eastAsia="ru-RU"/>
        </w:rPr>
        <w:t>11394,9</w:t>
      </w:r>
      <w:r w:rsidRPr="008A6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C36F2" w:rsidRPr="001C36F2">
        <w:t xml:space="preserve"> </w:t>
      </w:r>
      <w:r w:rsidR="001C36F2" w:rsidRPr="001C36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сравнению с фактом 2016 года расходы увеличились  на 10853,5 тыс. руб. Это связано с тем, что по данному подразделу с 2017 года финансируется спортивная школа «Авангард»</w:t>
      </w:r>
      <w:r w:rsidR="001C36F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B145ED" w:rsidRPr="008A6CE4" w:rsidRDefault="00B145ED" w:rsidP="00B145E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- на</w:t>
      </w:r>
      <w:r w:rsidRPr="008A6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 в рамках муниципальной программы «Комплексные меры противодействия злоупотреблению психотропными веществами, табачной и алкогольной продукции» в сумме </w:t>
      </w:r>
      <w:r w:rsidR="001C36F2">
        <w:rPr>
          <w:rFonts w:ascii="Times New Roman" w:eastAsia="Times New Roman" w:hAnsi="Times New Roman" w:cs="Times New Roman"/>
          <w:sz w:val="28"/>
          <w:szCs w:val="28"/>
          <w:lang w:eastAsia="ru-RU"/>
        </w:rPr>
        <w:t>33,9</w:t>
      </w:r>
      <w:r w:rsidRPr="008A6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B145ED" w:rsidRPr="00E5510F" w:rsidRDefault="00B145ED" w:rsidP="00B145E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6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подразделу 1105 «Другие вопросы в области физической культуры и спорта» профинансированы в сумме </w:t>
      </w:r>
      <w:r w:rsidR="001C36F2">
        <w:rPr>
          <w:rFonts w:ascii="Times New Roman" w:eastAsia="Times New Roman" w:hAnsi="Times New Roman" w:cs="Times New Roman"/>
          <w:sz w:val="28"/>
          <w:szCs w:val="28"/>
          <w:lang w:eastAsia="ru-RU"/>
        </w:rPr>
        <w:t>1257,7</w:t>
      </w:r>
      <w:r w:rsidRPr="008A6CE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C3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(+159,8 тыс. руб. к 2016 г.)</w:t>
      </w:r>
      <w:r w:rsidRPr="008A6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данному разделу расходуются средства по содержанию отдела  по физической культуре и спорту.</w:t>
      </w:r>
    </w:p>
    <w:p w:rsidR="00B145ED" w:rsidRDefault="001C36F2" w:rsidP="00B145ED">
      <w:pPr>
        <w:shd w:val="clear" w:color="auto" w:fill="FFFFFF"/>
        <w:spacing w:before="86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145ED" w:rsidRPr="00420614" w:rsidRDefault="00B145ED" w:rsidP="00420614">
      <w:pPr>
        <w:shd w:val="clear" w:color="auto" w:fill="FFFFFF"/>
        <w:spacing w:before="86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06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Средства массовой информации</w:t>
      </w:r>
    </w:p>
    <w:p w:rsidR="00B145ED" w:rsidRDefault="00B145ED" w:rsidP="00B145ED">
      <w:pPr>
        <w:shd w:val="clear" w:color="auto" w:fill="FFFFFF"/>
        <w:tabs>
          <w:tab w:val="left" w:pos="3408"/>
        </w:tabs>
        <w:spacing w:after="0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        </w:t>
      </w:r>
    </w:p>
    <w:p w:rsidR="00B145ED" w:rsidRDefault="00B145ED" w:rsidP="00B145ED">
      <w:pPr>
        <w:shd w:val="clear" w:color="auto" w:fill="FFFFFF"/>
        <w:tabs>
          <w:tab w:val="left" w:pos="3408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1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подразделу 1204 «Другие вопросы в области средств массовой информации»</w:t>
      </w:r>
      <w:r w:rsidRPr="00E5510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5510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в бюджете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МО</w:t>
      </w:r>
      <w:r w:rsidRPr="00E5510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Тбилисский район запланировано ассигнований в сумме </w:t>
      </w:r>
      <w:r w:rsidR="001C36F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2312,9</w:t>
      </w:r>
      <w:r w:rsidRPr="00E5510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.</w:t>
      </w:r>
      <w:r w:rsidRPr="00E5510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, фактически исполнено в сумме </w:t>
      </w:r>
      <w:r w:rsidR="001C36F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2312,1</w:t>
      </w:r>
      <w:r w:rsidRPr="00E5510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.</w:t>
      </w:r>
      <w:r w:rsidRPr="00E5510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,</w:t>
      </w:r>
      <w:r w:rsidRPr="00E551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составляет 0,2 % от общего объема  расходов бюджета</w:t>
      </w:r>
      <w:r w:rsidRPr="00E551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551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C36F2">
        <w:rPr>
          <w:rFonts w:ascii="Times New Roman" w:eastAsia="Times New Roman" w:hAnsi="Times New Roman" w:cs="Times New Roman"/>
          <w:sz w:val="28"/>
          <w:szCs w:val="28"/>
          <w:lang w:eastAsia="ru-RU"/>
        </w:rPr>
        <w:t>100,0</w:t>
      </w:r>
      <w:r w:rsidRPr="00E551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 к уточненному плану. Расходы произведены на оплату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546C1" w:rsidRDefault="00B145ED" w:rsidP="00B145ED">
      <w:pPr>
        <w:shd w:val="clear" w:color="auto" w:fill="FFFFFF"/>
        <w:tabs>
          <w:tab w:val="left" w:pos="3408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551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телевидения и радиовещания в сумме </w:t>
      </w:r>
      <w:r w:rsidR="002546C1" w:rsidRPr="002546C1">
        <w:rPr>
          <w:rFonts w:ascii="Times New Roman" w:eastAsia="Times New Roman" w:hAnsi="Times New Roman" w:cs="Times New Roman"/>
          <w:sz w:val="28"/>
          <w:szCs w:val="28"/>
          <w:lang w:eastAsia="ru-RU"/>
        </w:rPr>
        <w:t>1114,5 тыс. руб</w:t>
      </w:r>
      <w:r w:rsidR="002546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546C1" w:rsidRPr="00254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(ООО «Телес</w:t>
      </w:r>
      <w:r w:rsidR="00360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тудия «Метроном-3» - 814,5 тыс. </w:t>
      </w:r>
      <w:r w:rsidR="002546C1" w:rsidRPr="002546C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2546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546C1" w:rsidRPr="002546C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60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46C1" w:rsidRPr="00254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краевой  телеканал «Кубань 24» - 200,0 тыс. руб</w:t>
      </w:r>
      <w:r w:rsidR="002546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546C1" w:rsidRPr="002546C1">
        <w:rPr>
          <w:rFonts w:ascii="Times New Roman" w:eastAsia="Times New Roman" w:hAnsi="Times New Roman" w:cs="Times New Roman"/>
          <w:sz w:val="28"/>
          <w:szCs w:val="28"/>
          <w:lang w:eastAsia="ru-RU"/>
        </w:rPr>
        <w:t>, ООО «ЮГА</w:t>
      </w:r>
      <w:r w:rsidR="00360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546C1" w:rsidRPr="002546C1">
        <w:rPr>
          <w:rFonts w:ascii="Times New Roman" w:eastAsia="Times New Roman" w:hAnsi="Times New Roman" w:cs="Times New Roman"/>
          <w:sz w:val="28"/>
          <w:szCs w:val="28"/>
          <w:lang w:eastAsia="ru-RU"/>
        </w:rPr>
        <w:t>ру</w:t>
      </w:r>
      <w:proofErr w:type="spellEnd"/>
      <w:r w:rsidR="002546C1" w:rsidRPr="002546C1">
        <w:rPr>
          <w:rFonts w:ascii="Times New Roman" w:eastAsia="Times New Roman" w:hAnsi="Times New Roman" w:cs="Times New Roman"/>
          <w:sz w:val="28"/>
          <w:szCs w:val="28"/>
          <w:lang w:eastAsia="ru-RU"/>
        </w:rPr>
        <w:t>» - 100,0 тыс. руб</w:t>
      </w:r>
      <w:r w:rsidR="002546C1">
        <w:rPr>
          <w:rFonts w:ascii="Times New Roman" w:eastAsia="Times New Roman" w:hAnsi="Times New Roman" w:cs="Times New Roman"/>
          <w:sz w:val="28"/>
          <w:szCs w:val="28"/>
          <w:lang w:eastAsia="ru-RU"/>
        </w:rPr>
        <w:t>.);</w:t>
      </w:r>
      <w:proofErr w:type="gramEnd"/>
    </w:p>
    <w:p w:rsidR="003E1798" w:rsidRDefault="002546C1" w:rsidP="000A299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="00B145E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145ED" w:rsidRPr="00E551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периодическую печать в сумме </w:t>
      </w:r>
      <w:r w:rsidRPr="002546C1">
        <w:rPr>
          <w:rFonts w:ascii="Times New Roman" w:eastAsia="Times New Roman" w:hAnsi="Times New Roman" w:cs="Times New Roman"/>
          <w:sz w:val="28"/>
          <w:szCs w:val="28"/>
          <w:lang w:eastAsia="ru-RU"/>
        </w:rPr>
        <w:t>1197,6 тыс. руб</w:t>
      </w:r>
      <w:r w:rsidR="003E17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54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(ООО Редакция газеты «</w:t>
      </w:r>
      <w:proofErr w:type="spellStart"/>
      <w:r w:rsidRPr="002546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Прикубанские</w:t>
      </w:r>
      <w:proofErr w:type="spellEnd"/>
      <w:r w:rsidRPr="00254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огни» - 1096,4 тыс. руб</w:t>
      </w:r>
      <w:r w:rsidR="003E17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546C1">
        <w:rPr>
          <w:rFonts w:ascii="Times New Roman" w:eastAsia="Times New Roman" w:hAnsi="Times New Roman" w:cs="Times New Roman"/>
          <w:sz w:val="28"/>
          <w:szCs w:val="28"/>
          <w:lang w:eastAsia="ru-RU"/>
        </w:rPr>
        <w:t>, газета «Куба</w:t>
      </w:r>
      <w:r w:rsidR="00360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нские новости» - </w:t>
      </w:r>
      <w:r w:rsidRPr="002546C1">
        <w:rPr>
          <w:rFonts w:ascii="Times New Roman" w:eastAsia="Times New Roman" w:hAnsi="Times New Roman" w:cs="Times New Roman"/>
          <w:sz w:val="28"/>
          <w:szCs w:val="28"/>
          <w:lang w:eastAsia="ru-RU"/>
        </w:rPr>
        <w:t>63,7 тыс. руб</w:t>
      </w:r>
      <w:r w:rsidR="003E1798"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  <w:r w:rsidRPr="00254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оплата информационных бюллетеней – 37,5 тыс. руб</w:t>
      </w:r>
      <w:r w:rsidR="003E17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546C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proofErr w:type="gramEnd"/>
    </w:p>
    <w:p w:rsidR="000A299A" w:rsidRDefault="009C2A17" w:rsidP="009C2A1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исполнены расходы на сумму 6886,6 тыс. руб., или 0,7 % от запланированных расходов  - 1043703,7 тыс. руб., в том числе по ведомствам и по расходам, оказавшим влияние на</w:t>
      </w:r>
      <w:r w:rsidR="003E1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исполнение:   </w:t>
      </w:r>
    </w:p>
    <w:p w:rsidR="009C2A17" w:rsidRDefault="003E1798" w:rsidP="009C2A1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tbl>
      <w:tblPr>
        <w:tblStyle w:val="120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275"/>
        <w:gridCol w:w="1276"/>
        <w:gridCol w:w="992"/>
        <w:gridCol w:w="709"/>
        <w:gridCol w:w="2268"/>
      </w:tblGrid>
      <w:tr w:rsidR="009C2A17" w:rsidRPr="00E169EC" w:rsidTr="00236683">
        <w:tc>
          <w:tcPr>
            <w:tcW w:w="709" w:type="dxa"/>
            <w:shd w:val="clear" w:color="auto" w:fill="D9D9D9" w:themeFill="background1" w:themeFillShade="D9"/>
          </w:tcPr>
          <w:p w:rsidR="009C2A17" w:rsidRPr="00C03448" w:rsidRDefault="009C2A17" w:rsidP="00E803C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3448">
              <w:rPr>
                <w:rFonts w:ascii="Times New Roman" w:hAnsi="Times New Roman" w:cs="Times New Roman"/>
                <w:b/>
                <w:sz w:val="20"/>
                <w:szCs w:val="20"/>
              </w:rPr>
              <w:t>Разделы</w:t>
            </w:r>
          </w:p>
          <w:p w:rsidR="009C2A17" w:rsidRPr="00C03448" w:rsidRDefault="009C2A17" w:rsidP="00E803C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3448">
              <w:rPr>
                <w:rFonts w:ascii="Times New Roman" w:hAnsi="Times New Roman" w:cs="Times New Roman"/>
                <w:b/>
                <w:sz w:val="20"/>
                <w:szCs w:val="20"/>
              </w:rPr>
              <w:t>под</w:t>
            </w:r>
            <w:proofErr w:type="gramStart"/>
            <w:r w:rsidRPr="00C0344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  <w:r w:rsidRPr="00C034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C0344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</w:t>
            </w:r>
            <w:proofErr w:type="gramEnd"/>
            <w:r w:rsidRPr="00C03448">
              <w:rPr>
                <w:rFonts w:ascii="Times New Roman" w:hAnsi="Times New Roman" w:cs="Times New Roman"/>
                <w:b/>
                <w:sz w:val="20"/>
                <w:szCs w:val="20"/>
              </w:rPr>
              <w:t>азделы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Наименование расходов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169EC">
              <w:rPr>
                <w:rFonts w:ascii="Times New Roman" w:hAnsi="Times New Roman" w:cs="Times New Roman"/>
                <w:b/>
                <w:sz w:val="24"/>
                <w:szCs w:val="24"/>
              </w:rPr>
              <w:t>испол</w:t>
            </w:r>
            <w:proofErr w:type="spellEnd"/>
            <w:r w:rsidRPr="00E169E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Причины не исполнения</w:t>
            </w:r>
          </w:p>
        </w:tc>
      </w:tr>
      <w:tr w:rsidR="009C2A17" w:rsidRPr="00E169EC" w:rsidTr="00236683">
        <w:tc>
          <w:tcPr>
            <w:tcW w:w="709" w:type="dxa"/>
            <w:shd w:val="clear" w:color="auto" w:fill="D9D9D9" w:themeFill="background1" w:themeFillShade="D9"/>
          </w:tcPr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0100</w:t>
            </w:r>
          </w:p>
        </w:tc>
        <w:tc>
          <w:tcPr>
            <w:tcW w:w="3119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5" w:type="dxa"/>
            <w:shd w:val="clear" w:color="auto" w:fill="B6DDE8" w:themeFill="accent5" w:themeFillTint="66"/>
            <w:vAlign w:val="center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138569,1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137176,3</w:t>
            </w:r>
          </w:p>
        </w:tc>
        <w:tc>
          <w:tcPr>
            <w:tcW w:w="992" w:type="dxa"/>
            <w:shd w:val="clear" w:color="auto" w:fill="B6DDE8" w:themeFill="accent5" w:themeFillTint="66"/>
            <w:vAlign w:val="center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-1392,8</w:t>
            </w:r>
          </w:p>
        </w:tc>
        <w:tc>
          <w:tcPr>
            <w:tcW w:w="709" w:type="dxa"/>
            <w:shd w:val="clear" w:color="auto" w:fill="B6DDE8" w:themeFill="accent5" w:themeFillTint="66"/>
            <w:vAlign w:val="center"/>
          </w:tcPr>
          <w:p w:rsidR="009C2A17" w:rsidRPr="00E169EC" w:rsidRDefault="009C2A17" w:rsidP="00E80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99,0</w:t>
            </w:r>
          </w:p>
        </w:tc>
        <w:tc>
          <w:tcPr>
            <w:tcW w:w="2268" w:type="dxa"/>
            <w:shd w:val="clear" w:color="auto" w:fill="B6DDE8" w:themeFill="accent5" w:themeFillTint="66"/>
            <w:vAlign w:val="center"/>
          </w:tcPr>
          <w:p w:rsidR="009C2A17" w:rsidRPr="00E169EC" w:rsidRDefault="009C2A17" w:rsidP="00E80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2A17" w:rsidRPr="00E169EC" w:rsidTr="00236683">
        <w:tc>
          <w:tcPr>
            <w:tcW w:w="709" w:type="dxa"/>
            <w:shd w:val="clear" w:color="auto" w:fill="D9D9D9" w:themeFill="background1" w:themeFillShade="D9"/>
          </w:tcPr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0104</w:t>
            </w:r>
          </w:p>
        </w:tc>
        <w:tc>
          <w:tcPr>
            <w:tcW w:w="3119" w:type="dxa"/>
          </w:tcPr>
          <w:p w:rsidR="009C2A17" w:rsidRDefault="009C2A17" w:rsidP="00E803C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Функционирование местных администраций</w:t>
            </w:r>
          </w:p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D721D">
              <w:rPr>
                <w:rFonts w:ascii="Times New Roman" w:hAnsi="Times New Roman" w:cs="Times New Roman"/>
                <w:sz w:val="24"/>
                <w:szCs w:val="24"/>
              </w:rPr>
              <w:t>расход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D721D">
              <w:rPr>
                <w:rFonts w:ascii="Times New Roman" w:hAnsi="Times New Roman" w:cs="Times New Roman"/>
                <w:sz w:val="24"/>
                <w:szCs w:val="24"/>
              </w:rPr>
              <w:t xml:space="preserve"> по переданным полномочиям КК</w:t>
            </w:r>
          </w:p>
        </w:tc>
        <w:tc>
          <w:tcPr>
            <w:tcW w:w="1275" w:type="dxa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38535,8</w:t>
            </w:r>
          </w:p>
        </w:tc>
        <w:tc>
          <w:tcPr>
            <w:tcW w:w="1276" w:type="dxa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38236,9</w:t>
            </w:r>
          </w:p>
        </w:tc>
        <w:tc>
          <w:tcPr>
            <w:tcW w:w="992" w:type="dxa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-298,9</w:t>
            </w:r>
          </w:p>
        </w:tc>
        <w:tc>
          <w:tcPr>
            <w:tcW w:w="709" w:type="dxa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2268" w:type="dxa"/>
          </w:tcPr>
          <w:p w:rsidR="009C2A17" w:rsidRPr="00E169EC" w:rsidRDefault="009C2A17" w:rsidP="00E80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</w:tc>
      </w:tr>
      <w:tr w:rsidR="009C2A17" w:rsidRPr="00E169EC" w:rsidTr="00236683">
        <w:tc>
          <w:tcPr>
            <w:tcW w:w="709" w:type="dxa"/>
            <w:shd w:val="clear" w:color="auto" w:fill="D9D9D9" w:themeFill="background1" w:themeFillShade="D9"/>
          </w:tcPr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0113</w:t>
            </w:r>
          </w:p>
        </w:tc>
        <w:tc>
          <w:tcPr>
            <w:tcW w:w="3119" w:type="dxa"/>
          </w:tcPr>
          <w:p w:rsidR="009C2A17" w:rsidRDefault="009C2A17" w:rsidP="00E803C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всего, в т. ч.</w:t>
            </w:r>
          </w:p>
          <w:p w:rsidR="009C2A17" w:rsidRDefault="009C2A17" w:rsidP="00E803C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расходы</w:t>
            </w:r>
            <w:r w:rsidRPr="00CD721D">
              <w:rPr>
                <w:rFonts w:ascii="Times New Roman" w:hAnsi="Times New Roman" w:cs="Times New Roman"/>
                <w:sz w:val="24"/>
                <w:szCs w:val="24"/>
              </w:rPr>
              <w:t xml:space="preserve"> по оценке недвижимости, признания прав муниципальной собственности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2A17" w:rsidRDefault="009C2A17" w:rsidP="00E803C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CD721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содержание казенного учреждения «По обеспечению 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ОМС</w:t>
            </w:r>
            <w:r w:rsidRPr="00CD72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A28AD">
              <w:rPr>
                <w:rFonts w:ascii="Times New Roman" w:hAnsi="Times New Roman" w:cs="Times New Roman"/>
                <w:sz w:val="24"/>
                <w:szCs w:val="24"/>
              </w:rPr>
              <w:t>расходы на информатизацию</w:t>
            </w:r>
          </w:p>
        </w:tc>
        <w:tc>
          <w:tcPr>
            <w:tcW w:w="1275" w:type="dxa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81992,0</w:t>
            </w:r>
          </w:p>
        </w:tc>
        <w:tc>
          <w:tcPr>
            <w:tcW w:w="1276" w:type="dxa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80906,6</w:t>
            </w:r>
          </w:p>
        </w:tc>
        <w:tc>
          <w:tcPr>
            <w:tcW w:w="992" w:type="dxa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-1085,4</w:t>
            </w:r>
          </w:p>
        </w:tc>
        <w:tc>
          <w:tcPr>
            <w:tcW w:w="709" w:type="dxa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  <w:tc>
          <w:tcPr>
            <w:tcW w:w="2268" w:type="dxa"/>
          </w:tcPr>
          <w:p w:rsidR="009C2A17" w:rsidRPr="00E169EC" w:rsidRDefault="00516750" w:rsidP="00313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экономия средств </w:t>
            </w:r>
            <w:r w:rsidR="00F03691">
              <w:rPr>
                <w:rFonts w:ascii="Times New Roman" w:hAnsi="Times New Roman" w:cs="Times New Roman"/>
                <w:sz w:val="24"/>
                <w:szCs w:val="24"/>
              </w:rPr>
              <w:t>по МП «</w:t>
            </w:r>
            <w:proofErr w:type="spellStart"/>
            <w:r w:rsidR="00F03691">
              <w:rPr>
                <w:rFonts w:ascii="Times New Roman" w:hAnsi="Times New Roman" w:cs="Times New Roman"/>
                <w:sz w:val="24"/>
                <w:szCs w:val="24"/>
              </w:rPr>
              <w:t>Муницип</w:t>
            </w:r>
            <w:proofErr w:type="spellEnd"/>
            <w:r w:rsidR="00F03691">
              <w:rPr>
                <w:rFonts w:ascii="Times New Roman" w:hAnsi="Times New Roman" w:cs="Times New Roman"/>
                <w:sz w:val="24"/>
                <w:szCs w:val="24"/>
              </w:rPr>
              <w:t xml:space="preserve">. политика и развитие </w:t>
            </w:r>
            <w:proofErr w:type="gramStart"/>
            <w:r w:rsidR="00F03691">
              <w:rPr>
                <w:rFonts w:ascii="Times New Roman" w:hAnsi="Times New Roman" w:cs="Times New Roman"/>
                <w:sz w:val="24"/>
                <w:szCs w:val="24"/>
              </w:rPr>
              <w:t>граждан-</w:t>
            </w:r>
            <w:proofErr w:type="spellStart"/>
            <w:r w:rsidR="00F03691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proofErr w:type="gramEnd"/>
            <w:r w:rsidR="00F03691">
              <w:rPr>
                <w:rFonts w:ascii="Times New Roman" w:hAnsi="Times New Roman" w:cs="Times New Roman"/>
                <w:sz w:val="24"/>
                <w:szCs w:val="24"/>
              </w:rPr>
              <w:t xml:space="preserve"> общества» о приобретения сенсорного </w:t>
            </w:r>
            <w:proofErr w:type="spellStart"/>
            <w:r w:rsidR="00F03691">
              <w:rPr>
                <w:rFonts w:ascii="Times New Roman" w:hAnsi="Times New Roman" w:cs="Times New Roman"/>
                <w:sz w:val="24"/>
                <w:szCs w:val="24"/>
              </w:rPr>
              <w:t>инфокиоска</w:t>
            </w:r>
            <w:proofErr w:type="spellEnd"/>
            <w:r w:rsidR="00F03691">
              <w:rPr>
                <w:rFonts w:ascii="Times New Roman" w:hAnsi="Times New Roman" w:cs="Times New Roman"/>
                <w:sz w:val="24"/>
                <w:szCs w:val="24"/>
              </w:rPr>
              <w:t xml:space="preserve"> – 15,3 тыс. руб.; экономия средств от предоставления услуг связи по МП «Развитие МФЦ»- 23,6 тыс. руб.</w:t>
            </w:r>
            <w:r w:rsidR="00522461">
              <w:rPr>
                <w:rFonts w:ascii="Times New Roman" w:hAnsi="Times New Roman" w:cs="Times New Roman"/>
                <w:sz w:val="24"/>
                <w:szCs w:val="24"/>
              </w:rPr>
              <w:t>, экономия средств по МП «</w:t>
            </w:r>
            <w:proofErr w:type="spellStart"/>
            <w:r w:rsidR="00522461">
              <w:rPr>
                <w:rFonts w:ascii="Times New Roman" w:hAnsi="Times New Roman" w:cs="Times New Roman"/>
                <w:sz w:val="24"/>
                <w:szCs w:val="24"/>
              </w:rPr>
              <w:t>Энергосбе-режение</w:t>
            </w:r>
            <w:proofErr w:type="spellEnd"/>
            <w:r w:rsidR="00522461">
              <w:rPr>
                <w:rFonts w:ascii="Times New Roman" w:hAnsi="Times New Roman" w:cs="Times New Roman"/>
                <w:sz w:val="24"/>
                <w:szCs w:val="24"/>
              </w:rPr>
              <w:t xml:space="preserve"> и повыше</w:t>
            </w:r>
            <w:r w:rsidR="005C0C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522461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="00522461">
              <w:rPr>
                <w:rFonts w:ascii="Times New Roman" w:hAnsi="Times New Roman" w:cs="Times New Roman"/>
                <w:sz w:val="24"/>
                <w:szCs w:val="24"/>
              </w:rPr>
              <w:t xml:space="preserve"> энергетической эффективности»- 45,5 тыс. руб. </w:t>
            </w:r>
            <w:r w:rsidR="005C0C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C2A17" w:rsidRPr="00E169EC" w:rsidTr="00236683">
        <w:tc>
          <w:tcPr>
            <w:tcW w:w="709" w:type="dxa"/>
            <w:shd w:val="clear" w:color="auto" w:fill="D9D9D9" w:themeFill="background1" w:themeFillShade="D9"/>
          </w:tcPr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0300</w:t>
            </w:r>
          </w:p>
        </w:tc>
        <w:tc>
          <w:tcPr>
            <w:tcW w:w="3119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11755,4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11627,8</w:t>
            </w:r>
          </w:p>
        </w:tc>
        <w:tc>
          <w:tcPr>
            <w:tcW w:w="992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-127,6</w:t>
            </w:r>
          </w:p>
        </w:tc>
        <w:tc>
          <w:tcPr>
            <w:tcW w:w="709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98,9</w:t>
            </w:r>
          </w:p>
        </w:tc>
        <w:tc>
          <w:tcPr>
            <w:tcW w:w="2268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2A17" w:rsidRPr="00E169EC" w:rsidTr="00236683">
        <w:tc>
          <w:tcPr>
            <w:tcW w:w="709" w:type="dxa"/>
            <w:shd w:val="clear" w:color="auto" w:fill="D9D9D9" w:themeFill="background1" w:themeFillShade="D9"/>
          </w:tcPr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0309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9C2A17" w:rsidRPr="00E169EC" w:rsidRDefault="009C2A17" w:rsidP="00E80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D05">
              <w:rPr>
                <w:rFonts w:ascii="Times New Roman" w:hAnsi="Times New Roman" w:cs="Times New Roman"/>
                <w:sz w:val="24"/>
                <w:szCs w:val="24"/>
              </w:rPr>
              <w:t>МП «Обеспечение безопасности населения»</w:t>
            </w:r>
            <w:r>
              <w:t xml:space="preserve"> </w:t>
            </w:r>
            <w:r w:rsidRPr="006E79B5">
              <w:rPr>
                <w:rFonts w:ascii="Times New Roman" w:hAnsi="Times New Roman" w:cs="Times New Roman"/>
              </w:rPr>
              <w:t>субвенция из краевого б/та</w:t>
            </w:r>
            <w:r>
              <w:t xml:space="preserve"> </w:t>
            </w:r>
            <w:r w:rsidRPr="00496D05">
              <w:rPr>
                <w:rFonts w:ascii="Times New Roman" w:hAnsi="Times New Roman" w:cs="Times New Roman"/>
                <w:sz w:val="24"/>
                <w:szCs w:val="24"/>
              </w:rPr>
              <w:t xml:space="preserve">по формированию и утверждению списков граждан, лишившихся жилого помещения в результате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ЧС</w:t>
            </w:r>
          </w:p>
        </w:tc>
        <w:tc>
          <w:tcPr>
            <w:tcW w:w="1275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11690,6</w:t>
            </w:r>
          </w:p>
        </w:tc>
        <w:tc>
          <w:tcPr>
            <w:tcW w:w="1276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11563,0</w:t>
            </w:r>
          </w:p>
        </w:tc>
        <w:tc>
          <w:tcPr>
            <w:tcW w:w="992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-127,6</w:t>
            </w:r>
          </w:p>
        </w:tc>
        <w:tc>
          <w:tcPr>
            <w:tcW w:w="709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  <w:tc>
          <w:tcPr>
            <w:tcW w:w="2268" w:type="dxa"/>
            <w:shd w:val="clear" w:color="auto" w:fill="FFFFFF" w:themeFill="background1"/>
          </w:tcPr>
          <w:p w:rsidR="009C2A17" w:rsidRPr="00E169EC" w:rsidRDefault="00BF5A43" w:rsidP="00BF5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не выделены из краевого б/т, так как </w:t>
            </w:r>
            <w:r w:rsidR="009C2A17" w:rsidRPr="001864DC">
              <w:rPr>
                <w:rFonts w:ascii="Times New Roman" w:hAnsi="Times New Roman" w:cs="Times New Roman"/>
                <w:sz w:val="24"/>
                <w:szCs w:val="24"/>
              </w:rPr>
              <w:t>не было зарегистрировано чрезвычайных ситуаций, повлекших потерю жилых помещений)</w:t>
            </w:r>
            <w:proofErr w:type="gramEnd"/>
          </w:p>
        </w:tc>
      </w:tr>
      <w:tr w:rsidR="009C2A17" w:rsidRPr="00E169EC" w:rsidTr="00236683">
        <w:tc>
          <w:tcPr>
            <w:tcW w:w="709" w:type="dxa"/>
            <w:shd w:val="clear" w:color="auto" w:fill="D9D9D9" w:themeFill="background1" w:themeFillShade="D9"/>
          </w:tcPr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3119" w:type="dxa"/>
            <w:shd w:val="clear" w:color="auto" w:fill="B6DDE8" w:themeFill="accent5" w:themeFillTint="66"/>
            <w:vAlign w:val="bottom"/>
          </w:tcPr>
          <w:p w:rsidR="009C2A17" w:rsidRPr="00E169EC" w:rsidRDefault="009C2A17" w:rsidP="00E80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5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27508,1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27474,9</w:t>
            </w:r>
          </w:p>
        </w:tc>
        <w:tc>
          <w:tcPr>
            <w:tcW w:w="992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-33,2</w:t>
            </w:r>
          </w:p>
        </w:tc>
        <w:tc>
          <w:tcPr>
            <w:tcW w:w="709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  <w:tc>
          <w:tcPr>
            <w:tcW w:w="2268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2A17" w:rsidRPr="00E169EC" w:rsidTr="00236683">
        <w:tc>
          <w:tcPr>
            <w:tcW w:w="709" w:type="dxa"/>
            <w:shd w:val="clear" w:color="auto" w:fill="D9D9D9" w:themeFill="background1" w:themeFillShade="D9"/>
          </w:tcPr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0405</w:t>
            </w:r>
          </w:p>
        </w:tc>
        <w:tc>
          <w:tcPr>
            <w:tcW w:w="3119" w:type="dxa"/>
            <w:shd w:val="clear" w:color="auto" w:fill="FFFFFF" w:themeFill="background1"/>
          </w:tcPr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D176D">
              <w:rPr>
                <w:rFonts w:ascii="Times New Roman" w:hAnsi="Times New Roman" w:cs="Times New Roman"/>
                <w:sz w:val="24"/>
                <w:szCs w:val="24"/>
              </w:rPr>
              <w:t xml:space="preserve">ГП КК «Развитие сельского хозяйства и регулирование рынков с/х продукции,  сырья и продовольствия Субвенция на исполнение полномочий по предупреждению и ликвидации болезней животных,  в части регулирования численности </w:t>
            </w:r>
            <w:r w:rsidRPr="004D17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безнадзорных животных  </w:t>
            </w:r>
          </w:p>
        </w:tc>
        <w:tc>
          <w:tcPr>
            <w:tcW w:w="1275" w:type="dxa"/>
            <w:shd w:val="clear" w:color="auto" w:fill="FFFFFF" w:themeFill="background1"/>
          </w:tcPr>
          <w:p w:rsidR="009C2A17" w:rsidRPr="00E169EC" w:rsidRDefault="00B23328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33,2</w:t>
            </w:r>
          </w:p>
        </w:tc>
        <w:tc>
          <w:tcPr>
            <w:tcW w:w="1276" w:type="dxa"/>
            <w:shd w:val="clear" w:color="auto" w:fill="FFFFFF" w:themeFill="background1"/>
          </w:tcPr>
          <w:p w:rsidR="009C2A17" w:rsidRPr="00E169EC" w:rsidRDefault="00B23328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-33,2</w:t>
            </w:r>
          </w:p>
        </w:tc>
        <w:tc>
          <w:tcPr>
            <w:tcW w:w="709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2268" w:type="dxa"/>
            <w:shd w:val="clear" w:color="auto" w:fill="FFFFFF" w:themeFill="background1"/>
          </w:tcPr>
          <w:p w:rsidR="009C2A17" w:rsidRPr="00E169EC" w:rsidRDefault="00B23328" w:rsidP="00E80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не освоены,  так как </w:t>
            </w:r>
            <w:r w:rsidR="009C2A17" w:rsidRPr="006E79B5">
              <w:rPr>
                <w:rFonts w:ascii="Times New Roman" w:hAnsi="Times New Roman" w:cs="Times New Roman"/>
                <w:sz w:val="24"/>
                <w:szCs w:val="24"/>
              </w:rPr>
              <w:t xml:space="preserve">для участия в электронном аукционе на оказание услуг по отлову и </w:t>
            </w:r>
            <w:proofErr w:type="gramStart"/>
            <w:r w:rsidR="009C2A17" w:rsidRPr="006E79B5">
              <w:rPr>
                <w:rFonts w:ascii="Times New Roman" w:hAnsi="Times New Roman" w:cs="Times New Roman"/>
                <w:sz w:val="24"/>
                <w:szCs w:val="24"/>
              </w:rPr>
              <w:t>содержа</w:t>
            </w:r>
            <w:r w:rsidR="002366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9C2A17" w:rsidRPr="006E79B5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  <w:proofErr w:type="spellEnd"/>
            <w:proofErr w:type="gramEnd"/>
            <w:r w:rsidR="009C2A17" w:rsidRPr="006E79B5">
              <w:rPr>
                <w:rFonts w:ascii="Times New Roman" w:hAnsi="Times New Roman" w:cs="Times New Roman"/>
                <w:sz w:val="24"/>
                <w:szCs w:val="24"/>
              </w:rPr>
              <w:t xml:space="preserve"> безнадзорных животных, не поступило ни </w:t>
            </w:r>
            <w:r w:rsidR="009C2A17" w:rsidRPr="006E79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одной заявки, аукцион признан не состоявшимся.</w:t>
            </w:r>
          </w:p>
        </w:tc>
      </w:tr>
      <w:tr w:rsidR="009C2A17" w:rsidRPr="00E169EC" w:rsidTr="00236683">
        <w:tc>
          <w:tcPr>
            <w:tcW w:w="709" w:type="dxa"/>
            <w:shd w:val="clear" w:color="auto" w:fill="D9D9D9" w:themeFill="background1" w:themeFillShade="D9"/>
          </w:tcPr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0500</w:t>
            </w:r>
          </w:p>
        </w:tc>
        <w:tc>
          <w:tcPr>
            <w:tcW w:w="3119" w:type="dxa"/>
            <w:shd w:val="clear" w:color="auto" w:fill="B6DDE8" w:themeFill="accent5" w:themeFillTint="66"/>
            <w:vAlign w:val="center"/>
          </w:tcPr>
          <w:p w:rsidR="009C2A17" w:rsidRPr="00E169EC" w:rsidRDefault="009C2A17" w:rsidP="00E80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5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13823,9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13808,0</w:t>
            </w:r>
          </w:p>
        </w:tc>
        <w:tc>
          <w:tcPr>
            <w:tcW w:w="992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-15,9</w:t>
            </w:r>
          </w:p>
        </w:tc>
        <w:tc>
          <w:tcPr>
            <w:tcW w:w="709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  <w:tc>
          <w:tcPr>
            <w:tcW w:w="2268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2A17" w:rsidRPr="00E169EC" w:rsidTr="00236683">
        <w:tc>
          <w:tcPr>
            <w:tcW w:w="709" w:type="dxa"/>
            <w:shd w:val="clear" w:color="auto" w:fill="F2F2F2" w:themeFill="background1" w:themeFillShade="F2"/>
          </w:tcPr>
          <w:p w:rsidR="009C2A17" w:rsidRPr="006568D0" w:rsidRDefault="009C2A17" w:rsidP="00E803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050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9C2A17" w:rsidRPr="00FF476F" w:rsidRDefault="009C2A17" w:rsidP="00E80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КК</w:t>
            </w:r>
            <w:r w:rsidRPr="00FF476F">
              <w:rPr>
                <w:rFonts w:ascii="Times New Roman" w:hAnsi="Times New Roman" w:cs="Times New Roman"/>
                <w:sz w:val="24"/>
                <w:szCs w:val="24"/>
              </w:rPr>
              <w:t xml:space="preserve">   «Социальная поддержка граждан»,  по мероприятию - приобретение жилья детям-сиротам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9C2A17" w:rsidRPr="006568D0" w:rsidRDefault="009C2A17" w:rsidP="00E803C0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8D0">
              <w:rPr>
                <w:rFonts w:ascii="Times New Roman" w:hAnsi="Times New Roman" w:cs="Times New Roman"/>
                <w:bCs/>
                <w:sz w:val="24"/>
                <w:szCs w:val="24"/>
              </w:rPr>
              <w:t>11902,1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9C2A17" w:rsidRPr="006568D0" w:rsidRDefault="009C2A17" w:rsidP="00E803C0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8D0">
              <w:rPr>
                <w:rFonts w:ascii="Times New Roman" w:hAnsi="Times New Roman" w:cs="Times New Roman"/>
                <w:bCs/>
                <w:sz w:val="24"/>
                <w:szCs w:val="24"/>
              </w:rPr>
              <w:t>11890,6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C2A17" w:rsidRPr="006568D0" w:rsidRDefault="009C2A17" w:rsidP="00E803C0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8D0">
              <w:rPr>
                <w:rFonts w:ascii="Times New Roman" w:hAnsi="Times New Roman" w:cs="Times New Roman"/>
                <w:bCs/>
                <w:sz w:val="24"/>
                <w:szCs w:val="24"/>
              </w:rPr>
              <w:t>--11,5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9C2A17" w:rsidRPr="006568D0" w:rsidRDefault="009C2A17" w:rsidP="00E803C0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8D0">
              <w:rPr>
                <w:rFonts w:ascii="Times New Roman" w:hAnsi="Times New Roman" w:cs="Times New Roman"/>
                <w:bCs/>
                <w:sz w:val="24"/>
                <w:szCs w:val="24"/>
              </w:rPr>
              <w:t>99,9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9C2A17" w:rsidRPr="006568D0" w:rsidRDefault="009C2A17" w:rsidP="00E80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 произведенных расходов</w:t>
            </w:r>
          </w:p>
        </w:tc>
      </w:tr>
      <w:tr w:rsidR="009C2A17" w:rsidRPr="00E169EC" w:rsidTr="00236683">
        <w:tc>
          <w:tcPr>
            <w:tcW w:w="709" w:type="dxa"/>
            <w:shd w:val="clear" w:color="auto" w:fill="D9D9D9" w:themeFill="background1" w:themeFillShade="D9"/>
          </w:tcPr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050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3119" w:type="dxa"/>
            <w:shd w:val="clear" w:color="auto" w:fill="FFFFFF" w:themeFill="background1"/>
          </w:tcPr>
          <w:p w:rsidR="009C2A17" w:rsidRPr="00E169EC" w:rsidRDefault="009C2A17" w:rsidP="00D1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76F">
              <w:rPr>
                <w:rFonts w:ascii="Times New Roman" w:hAnsi="Times New Roman" w:cs="Times New Roman"/>
                <w:sz w:val="24"/>
                <w:szCs w:val="24"/>
              </w:rPr>
              <w:t>на мероприятия по проведению капитального ремонта общего имущества собственников поме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щений в многоквартирных домах</w:t>
            </w:r>
            <w:r w:rsidR="00D11C09">
              <w:rPr>
                <w:rFonts w:ascii="Times New Roman" w:hAnsi="Times New Roman" w:cs="Times New Roman"/>
                <w:sz w:val="24"/>
                <w:szCs w:val="24"/>
              </w:rPr>
              <w:t xml:space="preserve"> (по муниципальным квартирам)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1276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40,1</w:t>
            </w:r>
          </w:p>
        </w:tc>
        <w:tc>
          <w:tcPr>
            <w:tcW w:w="992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-4,4</w:t>
            </w:r>
          </w:p>
        </w:tc>
        <w:tc>
          <w:tcPr>
            <w:tcW w:w="709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90,1</w:t>
            </w:r>
          </w:p>
        </w:tc>
        <w:tc>
          <w:tcPr>
            <w:tcW w:w="2268" w:type="dxa"/>
            <w:shd w:val="clear" w:color="auto" w:fill="FFFFFF" w:themeFill="background1"/>
          </w:tcPr>
          <w:p w:rsidR="009C2A17" w:rsidRPr="00F867DD" w:rsidRDefault="009C2A17" w:rsidP="00BD02F6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несвоевременно</w:t>
            </w:r>
            <w:r w:rsidR="00BD0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представлени</w:t>
            </w:r>
            <w:r w:rsidR="00BD0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BD0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администрацией субсидий </w:t>
            </w:r>
            <w:r w:rsidR="00BD02F6" w:rsidRPr="00FF476F">
              <w:rPr>
                <w:rFonts w:ascii="Times New Roman" w:hAnsi="Times New Roman" w:cs="Times New Roman"/>
                <w:sz w:val="24"/>
                <w:szCs w:val="24"/>
              </w:rPr>
              <w:t>на мероприятия по проведению капитального ремонта</w:t>
            </w:r>
          </w:p>
        </w:tc>
      </w:tr>
      <w:tr w:rsidR="009C2A17" w:rsidRPr="00E169EC" w:rsidTr="00236683">
        <w:tc>
          <w:tcPr>
            <w:tcW w:w="709" w:type="dxa"/>
            <w:shd w:val="clear" w:color="auto" w:fill="D9D9D9" w:themeFill="background1" w:themeFillShade="D9"/>
          </w:tcPr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0700</w:t>
            </w:r>
          </w:p>
        </w:tc>
        <w:tc>
          <w:tcPr>
            <w:tcW w:w="3119" w:type="dxa"/>
            <w:shd w:val="clear" w:color="auto" w:fill="B6DDE8" w:themeFill="accent5" w:themeFillTint="66"/>
            <w:vAlign w:val="center"/>
          </w:tcPr>
          <w:p w:rsidR="009C2A17" w:rsidRPr="00E169EC" w:rsidRDefault="009C2A17" w:rsidP="00E80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605500,3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604777,6</w:t>
            </w:r>
          </w:p>
        </w:tc>
        <w:tc>
          <w:tcPr>
            <w:tcW w:w="992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-722,7</w:t>
            </w:r>
          </w:p>
        </w:tc>
        <w:tc>
          <w:tcPr>
            <w:tcW w:w="709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  <w:tc>
          <w:tcPr>
            <w:tcW w:w="2268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2A17" w:rsidRPr="00E169EC" w:rsidTr="00236683">
        <w:tc>
          <w:tcPr>
            <w:tcW w:w="709" w:type="dxa"/>
            <w:shd w:val="clear" w:color="auto" w:fill="D9D9D9" w:themeFill="background1" w:themeFillShade="D9"/>
          </w:tcPr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070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3119" w:type="dxa"/>
            <w:shd w:val="clear" w:color="auto" w:fill="FFFFFF" w:themeFill="background1"/>
          </w:tcPr>
          <w:p w:rsidR="009C2A17" w:rsidRPr="00235DE7" w:rsidRDefault="009C2A17" w:rsidP="00E803C0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МО</w:t>
            </w:r>
            <w:r w:rsidRPr="00E90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Тбилисский район «Социально-экономическое и территориальное развитие»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35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«Строительство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детского сада на 150 мест в с. </w:t>
            </w:r>
            <w:proofErr w:type="gramStart"/>
            <w:r w:rsidRPr="00235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Тбилисской</w:t>
            </w:r>
            <w:proofErr w:type="gramEnd"/>
          </w:p>
          <w:p w:rsidR="009C2A17" w:rsidRPr="00F867DD" w:rsidRDefault="009C2A17" w:rsidP="00E803C0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 ул. 8 Марта, 90</w:t>
            </w:r>
            <w:proofErr w:type="gramStart"/>
            <w:r w:rsidRPr="00235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275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326670,9</w:t>
            </w:r>
          </w:p>
        </w:tc>
        <w:tc>
          <w:tcPr>
            <w:tcW w:w="1276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326060,6</w:t>
            </w:r>
          </w:p>
        </w:tc>
        <w:tc>
          <w:tcPr>
            <w:tcW w:w="992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-610,3</w:t>
            </w:r>
          </w:p>
        </w:tc>
        <w:tc>
          <w:tcPr>
            <w:tcW w:w="709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2268" w:type="dxa"/>
            <w:shd w:val="clear" w:color="auto" w:fill="FFFFFF" w:themeFill="background1"/>
          </w:tcPr>
          <w:p w:rsidR="009C2A17" w:rsidRPr="00E169EC" w:rsidRDefault="00DE4F9C" w:rsidP="00DE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средств от проведения  аукциона на выполнение проектно-изыскательских работ по объекту «Строительство школы на 1100 мест</w:t>
            </w:r>
            <w:r w:rsidR="00E30CF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C2A17" w:rsidRPr="00E169EC" w:rsidTr="00236683">
        <w:tc>
          <w:tcPr>
            <w:tcW w:w="709" w:type="dxa"/>
            <w:shd w:val="clear" w:color="auto" w:fill="D9D9D9" w:themeFill="background1" w:themeFillShade="D9"/>
          </w:tcPr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212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070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</w:t>
            </w:r>
          </w:p>
        </w:tc>
        <w:tc>
          <w:tcPr>
            <w:tcW w:w="3119" w:type="dxa"/>
            <w:shd w:val="clear" w:color="auto" w:fill="FFFFFF" w:themeFill="background1"/>
          </w:tcPr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379E">
              <w:rPr>
                <w:rFonts w:ascii="Times New Roman" w:hAnsi="Times New Roman" w:cs="Times New Roman"/>
                <w:sz w:val="24"/>
                <w:szCs w:val="24"/>
              </w:rPr>
              <w:t>МП МО Тбилисский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«Дети Кубани»  н</w:t>
            </w:r>
            <w:r w:rsidRPr="00B9379E">
              <w:rPr>
                <w:rFonts w:ascii="Times New Roman" w:hAnsi="Times New Roman" w:cs="Times New Roman"/>
                <w:sz w:val="24"/>
                <w:szCs w:val="24"/>
              </w:rPr>
              <w:t>а мероприятия по организации временного трудоустройства несовершеннолетних граждан в возрасте от 14 до 18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 мероприятия по оздоровлению и отдыху детей в каникулярное время</w:t>
            </w:r>
          </w:p>
        </w:tc>
        <w:tc>
          <w:tcPr>
            <w:tcW w:w="1275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5668,5</w:t>
            </w:r>
          </w:p>
        </w:tc>
        <w:tc>
          <w:tcPr>
            <w:tcW w:w="1276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5557,5</w:t>
            </w:r>
          </w:p>
        </w:tc>
        <w:tc>
          <w:tcPr>
            <w:tcW w:w="992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-110,9</w:t>
            </w:r>
          </w:p>
        </w:tc>
        <w:tc>
          <w:tcPr>
            <w:tcW w:w="709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2268" w:type="dxa"/>
            <w:shd w:val="clear" w:color="auto" w:fill="FFFFFF" w:themeFill="background1"/>
          </w:tcPr>
          <w:p w:rsidR="009C2A17" w:rsidRPr="00E169EC" w:rsidRDefault="00516750" w:rsidP="00E80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 средств по результатам удешевления</w:t>
            </w:r>
            <w:r w:rsidR="009C2A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сырой продукции для организации питания детей, пребывающих в профильных лагерях</w:t>
            </w:r>
          </w:p>
        </w:tc>
      </w:tr>
      <w:tr w:rsidR="009C2A17" w:rsidRPr="00E169EC" w:rsidTr="00236683">
        <w:tc>
          <w:tcPr>
            <w:tcW w:w="709" w:type="dxa"/>
            <w:shd w:val="clear" w:color="auto" w:fill="D9D9D9" w:themeFill="background1" w:themeFillShade="D9"/>
          </w:tcPr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0800</w:t>
            </w:r>
          </w:p>
        </w:tc>
        <w:tc>
          <w:tcPr>
            <w:tcW w:w="3119" w:type="dxa"/>
            <w:shd w:val="clear" w:color="auto" w:fill="B6DDE8" w:themeFill="accent5" w:themeFillTint="66"/>
            <w:vAlign w:val="center"/>
          </w:tcPr>
          <w:p w:rsidR="009C2A17" w:rsidRPr="00E169EC" w:rsidRDefault="009C2A17" w:rsidP="00E80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75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54360,9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54284,9</w:t>
            </w:r>
          </w:p>
        </w:tc>
        <w:tc>
          <w:tcPr>
            <w:tcW w:w="992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-76,0</w:t>
            </w:r>
          </w:p>
        </w:tc>
        <w:tc>
          <w:tcPr>
            <w:tcW w:w="709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  <w:tc>
          <w:tcPr>
            <w:tcW w:w="2268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2A17" w:rsidRPr="00E169EC" w:rsidTr="00236683">
        <w:tc>
          <w:tcPr>
            <w:tcW w:w="709" w:type="dxa"/>
            <w:shd w:val="clear" w:color="auto" w:fill="D9D9D9" w:themeFill="background1" w:themeFillShade="D9"/>
          </w:tcPr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0801</w:t>
            </w:r>
          </w:p>
        </w:tc>
        <w:tc>
          <w:tcPr>
            <w:tcW w:w="3119" w:type="dxa"/>
            <w:shd w:val="clear" w:color="auto" w:fill="FFFFFF" w:themeFill="background1"/>
          </w:tcPr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На поэтапное повышение з/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среднекраевой</w:t>
            </w:r>
            <w:proofErr w:type="spellEnd"/>
          </w:p>
        </w:tc>
        <w:tc>
          <w:tcPr>
            <w:tcW w:w="1275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51136,1</w:t>
            </w:r>
          </w:p>
        </w:tc>
        <w:tc>
          <w:tcPr>
            <w:tcW w:w="1276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51069,9</w:t>
            </w:r>
          </w:p>
        </w:tc>
        <w:tc>
          <w:tcPr>
            <w:tcW w:w="992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-66,2</w:t>
            </w:r>
          </w:p>
        </w:tc>
        <w:tc>
          <w:tcPr>
            <w:tcW w:w="709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2268" w:type="dxa"/>
            <w:shd w:val="clear" w:color="auto" w:fill="FFFFFF" w:themeFill="background1"/>
          </w:tcPr>
          <w:p w:rsidR="009C2A17" w:rsidRPr="00E169EC" w:rsidRDefault="001158E5" w:rsidP="00E80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экономия средств </w:t>
            </w:r>
            <w:r w:rsidR="009C2A17">
              <w:rPr>
                <w:rFonts w:ascii="Times New Roman" w:hAnsi="Times New Roman" w:cs="Times New Roman"/>
                <w:sz w:val="24"/>
                <w:szCs w:val="24"/>
              </w:rPr>
              <w:t>по факту выплат</w:t>
            </w:r>
          </w:p>
        </w:tc>
      </w:tr>
      <w:tr w:rsidR="009C2A17" w:rsidRPr="00E169EC" w:rsidTr="00236683">
        <w:tc>
          <w:tcPr>
            <w:tcW w:w="709" w:type="dxa"/>
            <w:shd w:val="clear" w:color="auto" w:fill="D9D9D9" w:themeFill="background1" w:themeFillShade="D9"/>
          </w:tcPr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0804</w:t>
            </w:r>
          </w:p>
        </w:tc>
        <w:tc>
          <w:tcPr>
            <w:tcW w:w="3119" w:type="dxa"/>
            <w:shd w:val="clear" w:color="auto" w:fill="FFFFFF" w:themeFill="background1"/>
          </w:tcPr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 и средств массовой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На содержа-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абинета</w:t>
            </w:r>
          </w:p>
        </w:tc>
        <w:tc>
          <w:tcPr>
            <w:tcW w:w="1275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3224,8</w:t>
            </w:r>
          </w:p>
        </w:tc>
        <w:tc>
          <w:tcPr>
            <w:tcW w:w="1276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3215,0</w:t>
            </w:r>
          </w:p>
        </w:tc>
        <w:tc>
          <w:tcPr>
            <w:tcW w:w="992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-9,8</w:t>
            </w:r>
          </w:p>
        </w:tc>
        <w:tc>
          <w:tcPr>
            <w:tcW w:w="709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2268" w:type="dxa"/>
            <w:shd w:val="clear" w:color="auto" w:fill="FFFFFF" w:themeFill="background1"/>
          </w:tcPr>
          <w:p w:rsidR="009C2A17" w:rsidRPr="00E169EC" w:rsidRDefault="001158E5" w:rsidP="00E80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экономия средств </w:t>
            </w:r>
            <w:r w:rsidR="009C2A17">
              <w:rPr>
                <w:rFonts w:ascii="Times New Roman" w:hAnsi="Times New Roman" w:cs="Times New Roman"/>
                <w:sz w:val="24"/>
                <w:szCs w:val="24"/>
              </w:rPr>
              <w:t>по факту осуществления деятельности</w:t>
            </w:r>
          </w:p>
        </w:tc>
      </w:tr>
      <w:tr w:rsidR="009C2A17" w:rsidRPr="00E169EC" w:rsidTr="00236683">
        <w:tc>
          <w:tcPr>
            <w:tcW w:w="709" w:type="dxa"/>
            <w:shd w:val="clear" w:color="auto" w:fill="D9D9D9" w:themeFill="background1" w:themeFillShade="D9"/>
          </w:tcPr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3119" w:type="dxa"/>
            <w:shd w:val="clear" w:color="auto" w:fill="B6DDE8" w:themeFill="accent5" w:themeFillTint="66"/>
            <w:vAlign w:val="center"/>
          </w:tcPr>
          <w:p w:rsidR="009C2A17" w:rsidRPr="00E169EC" w:rsidRDefault="009C2A17" w:rsidP="00E80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275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60329,8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55914,6</w:t>
            </w:r>
          </w:p>
        </w:tc>
        <w:tc>
          <w:tcPr>
            <w:tcW w:w="992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-4415,2</w:t>
            </w:r>
          </w:p>
        </w:tc>
        <w:tc>
          <w:tcPr>
            <w:tcW w:w="709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92,7</w:t>
            </w:r>
          </w:p>
        </w:tc>
        <w:tc>
          <w:tcPr>
            <w:tcW w:w="2268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2A17" w:rsidRPr="00E169EC" w:rsidTr="00236683">
        <w:trPr>
          <w:trHeight w:val="295"/>
        </w:trPr>
        <w:tc>
          <w:tcPr>
            <w:tcW w:w="709" w:type="dxa"/>
            <w:shd w:val="clear" w:color="auto" w:fill="D9D9D9" w:themeFill="background1" w:themeFillShade="D9"/>
          </w:tcPr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1004</w:t>
            </w:r>
          </w:p>
        </w:tc>
        <w:tc>
          <w:tcPr>
            <w:tcW w:w="3119" w:type="dxa"/>
            <w:shd w:val="clear" w:color="auto" w:fill="FFFFFF" w:themeFill="background1"/>
          </w:tcPr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ГП КК «Социальная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поддержка граждан» </w:t>
            </w:r>
            <w:r w:rsidRPr="00B00688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полномочий по выплате ежемесячных денежных средств на содержание детей-сирот, переданных на воспитание в приемную семью,  за оказание услуг по воспитанию приемных детей, за патронатное воспитание</w:t>
            </w:r>
          </w:p>
        </w:tc>
        <w:tc>
          <w:tcPr>
            <w:tcW w:w="1275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54926,7</w:t>
            </w:r>
          </w:p>
        </w:tc>
        <w:tc>
          <w:tcPr>
            <w:tcW w:w="1276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50511,5</w:t>
            </w:r>
          </w:p>
        </w:tc>
        <w:tc>
          <w:tcPr>
            <w:tcW w:w="992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-4415,2</w:t>
            </w:r>
          </w:p>
        </w:tc>
        <w:tc>
          <w:tcPr>
            <w:tcW w:w="709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92,0</w:t>
            </w:r>
          </w:p>
        </w:tc>
        <w:tc>
          <w:tcPr>
            <w:tcW w:w="2268" w:type="dxa"/>
            <w:shd w:val="clear" w:color="auto" w:fill="FFFFFF" w:themeFill="background1"/>
          </w:tcPr>
          <w:p w:rsidR="009C2A17" w:rsidRPr="00E169EC" w:rsidRDefault="009C2A17" w:rsidP="00C02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688">
              <w:rPr>
                <w:rFonts w:ascii="Times New Roman" w:hAnsi="Times New Roman" w:cs="Times New Roman"/>
                <w:sz w:val="24"/>
                <w:szCs w:val="24"/>
              </w:rPr>
              <w:t xml:space="preserve">по фактической </w:t>
            </w:r>
            <w:r w:rsidRPr="00B006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потребности в связи с уменьшением численности получателей</w:t>
            </w:r>
            <w:r w:rsidR="00C02DD5">
              <w:rPr>
                <w:rFonts w:ascii="Times New Roman" w:hAnsi="Times New Roman" w:cs="Times New Roman"/>
                <w:sz w:val="24"/>
                <w:szCs w:val="24"/>
              </w:rPr>
              <w:t xml:space="preserve"> (детей воспитывающихся в приемных и замещающих семьях)</w:t>
            </w:r>
          </w:p>
        </w:tc>
      </w:tr>
      <w:tr w:rsidR="009C2A17" w:rsidRPr="00E169EC" w:rsidTr="00236683">
        <w:trPr>
          <w:trHeight w:val="295"/>
        </w:trPr>
        <w:tc>
          <w:tcPr>
            <w:tcW w:w="709" w:type="dxa"/>
            <w:shd w:val="clear" w:color="auto" w:fill="D9D9D9" w:themeFill="background1" w:themeFillShade="D9"/>
          </w:tcPr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1100</w:t>
            </w:r>
          </w:p>
        </w:tc>
        <w:tc>
          <w:tcPr>
            <w:tcW w:w="3119" w:type="dxa"/>
            <w:shd w:val="clear" w:color="auto" w:fill="B6DDE8" w:themeFill="accent5" w:themeFillTint="66"/>
            <w:vAlign w:val="center"/>
          </w:tcPr>
          <w:p w:rsidR="009C2A17" w:rsidRPr="00E169EC" w:rsidRDefault="009C2A17" w:rsidP="00E80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1275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43929,4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43827,0</w:t>
            </w:r>
          </w:p>
        </w:tc>
        <w:tc>
          <w:tcPr>
            <w:tcW w:w="992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-102,4</w:t>
            </w:r>
          </w:p>
        </w:tc>
        <w:tc>
          <w:tcPr>
            <w:tcW w:w="709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99,8</w:t>
            </w:r>
          </w:p>
        </w:tc>
        <w:tc>
          <w:tcPr>
            <w:tcW w:w="2268" w:type="dxa"/>
            <w:shd w:val="clear" w:color="auto" w:fill="B6DDE8" w:themeFill="accent5" w:themeFillTint="66"/>
          </w:tcPr>
          <w:p w:rsidR="009C2A17" w:rsidRPr="00E169EC" w:rsidRDefault="009C2A17" w:rsidP="00E80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2A17" w:rsidRPr="00E169EC" w:rsidTr="00236683">
        <w:trPr>
          <w:trHeight w:val="295"/>
        </w:trPr>
        <w:tc>
          <w:tcPr>
            <w:tcW w:w="709" w:type="dxa"/>
            <w:shd w:val="clear" w:color="auto" w:fill="D9D9D9" w:themeFill="background1" w:themeFillShade="D9"/>
          </w:tcPr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1101</w:t>
            </w:r>
          </w:p>
        </w:tc>
        <w:tc>
          <w:tcPr>
            <w:tcW w:w="3119" w:type="dxa"/>
            <w:shd w:val="clear" w:color="auto" w:fill="FFFFFF" w:themeFill="background1"/>
          </w:tcPr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1208">
              <w:rPr>
                <w:rFonts w:ascii="Times New Roman" w:hAnsi="Times New Roman" w:cs="Times New Roman"/>
                <w:sz w:val="24"/>
                <w:szCs w:val="24"/>
              </w:rPr>
              <w:t>МП МО Тбилисский район «Социально-экономическое и территориальное развитие». Окончание строительства спортивного комплекса</w:t>
            </w:r>
          </w:p>
        </w:tc>
        <w:tc>
          <w:tcPr>
            <w:tcW w:w="1275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31208,3</w:t>
            </w:r>
          </w:p>
        </w:tc>
        <w:tc>
          <w:tcPr>
            <w:tcW w:w="1276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31140,5</w:t>
            </w:r>
          </w:p>
        </w:tc>
        <w:tc>
          <w:tcPr>
            <w:tcW w:w="992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-67,8</w:t>
            </w:r>
          </w:p>
        </w:tc>
        <w:tc>
          <w:tcPr>
            <w:tcW w:w="709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2268" w:type="dxa"/>
            <w:shd w:val="clear" w:color="auto" w:fill="FFFFFF" w:themeFill="background1"/>
          </w:tcPr>
          <w:p w:rsidR="009C2A17" w:rsidRPr="00E169EC" w:rsidRDefault="00313AB5" w:rsidP="00313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Экономия средств от аукциона на проведение работ по вентиляции,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пусканаладке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поставке дизельной электростанции на объект «Универсальный спортивный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комп-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лекс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 - 67,8 тыс. р.</w:t>
            </w:r>
          </w:p>
        </w:tc>
      </w:tr>
      <w:tr w:rsidR="009C2A17" w:rsidRPr="00E169EC" w:rsidTr="00236683">
        <w:tc>
          <w:tcPr>
            <w:tcW w:w="709" w:type="dxa"/>
            <w:shd w:val="clear" w:color="auto" w:fill="D9D9D9" w:themeFill="background1" w:themeFillShade="D9"/>
          </w:tcPr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1102</w:t>
            </w:r>
          </w:p>
        </w:tc>
        <w:tc>
          <w:tcPr>
            <w:tcW w:w="3119" w:type="dxa"/>
            <w:shd w:val="clear" w:color="auto" w:fill="FFFFFF" w:themeFill="background1"/>
          </w:tcPr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76C82">
              <w:rPr>
                <w:rFonts w:ascii="Times New Roman" w:hAnsi="Times New Roman" w:cs="Times New Roman"/>
                <w:sz w:val="24"/>
                <w:szCs w:val="24"/>
              </w:rPr>
              <w:t>МП МО Тбилисский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физкультуры и спорта». На мероприятия по  разделу «Массовый спорт» СШ «Авангард»</w:t>
            </w:r>
          </w:p>
        </w:tc>
        <w:tc>
          <w:tcPr>
            <w:tcW w:w="1275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11463,2</w:t>
            </w:r>
          </w:p>
        </w:tc>
        <w:tc>
          <w:tcPr>
            <w:tcW w:w="1276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11428,8</w:t>
            </w:r>
          </w:p>
        </w:tc>
        <w:tc>
          <w:tcPr>
            <w:tcW w:w="992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-34,4</w:t>
            </w:r>
          </w:p>
        </w:tc>
        <w:tc>
          <w:tcPr>
            <w:tcW w:w="709" w:type="dxa"/>
            <w:shd w:val="clear" w:color="auto" w:fill="FFFFFF" w:themeFill="background1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2268" w:type="dxa"/>
            <w:shd w:val="clear" w:color="auto" w:fill="FFFFFF" w:themeFill="background1"/>
          </w:tcPr>
          <w:p w:rsidR="009C2A17" w:rsidRPr="00E169EC" w:rsidRDefault="00E30CF8" w:rsidP="00E30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сложившаяся экономия </w:t>
            </w:r>
            <w:r w:rsidR="009C2A17">
              <w:rPr>
                <w:rFonts w:ascii="Times New Roman" w:hAnsi="Times New Roman" w:cs="Times New Roman"/>
                <w:sz w:val="24"/>
                <w:szCs w:val="24"/>
              </w:rPr>
              <w:t xml:space="preserve">по факту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 календарного плана физкультурных мероприятий</w:t>
            </w:r>
          </w:p>
        </w:tc>
      </w:tr>
      <w:tr w:rsidR="009C2A17" w:rsidRPr="00E169EC" w:rsidTr="00236683">
        <w:tc>
          <w:tcPr>
            <w:tcW w:w="709" w:type="dxa"/>
            <w:shd w:val="clear" w:color="auto" w:fill="D9D9D9" w:themeFill="background1" w:themeFillShade="D9"/>
          </w:tcPr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C2A17" w:rsidRPr="00E169EC" w:rsidRDefault="009C2A17" w:rsidP="00E803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:rsidR="009C2A17" w:rsidRPr="00E169EC" w:rsidRDefault="009C2A17" w:rsidP="00E80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1043703,7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1036817,1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-6886,6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9C2A17" w:rsidRPr="00E169EC" w:rsidRDefault="009C2A17" w:rsidP="00E803C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99,3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9C2A17" w:rsidRPr="00E169EC" w:rsidRDefault="009C2A17" w:rsidP="00E80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C2A17" w:rsidRDefault="009C2A17" w:rsidP="00E169EC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13EC" w:rsidRDefault="004713EC" w:rsidP="002F5E5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7B51" w:rsidRDefault="002F5E55" w:rsidP="002F5E5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расходов за 201</w:t>
      </w:r>
      <w:r w:rsidR="00DC676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видам 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сложилась следующим образом:</w:t>
      </w:r>
      <w:r w:rsidR="004619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tbl>
      <w:tblPr>
        <w:tblW w:w="9761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3833"/>
        <w:gridCol w:w="1417"/>
        <w:gridCol w:w="1418"/>
        <w:gridCol w:w="1559"/>
        <w:gridCol w:w="1534"/>
      </w:tblGrid>
      <w:tr w:rsidR="00517B51" w:rsidRPr="00B406EE" w:rsidTr="00771806">
        <w:trPr>
          <w:trHeight w:val="882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17B51" w:rsidRPr="00B406EE" w:rsidRDefault="00517B51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06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расхода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17B51" w:rsidRPr="00B406EE" w:rsidRDefault="00517B51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06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Исполнено        (тыс. руб.)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17B51" w:rsidRDefault="00517B51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06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Удельный вес в </w:t>
            </w:r>
            <w:proofErr w:type="gramStart"/>
            <w:r w:rsidRPr="00B406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общих</w:t>
            </w:r>
            <w:proofErr w:type="gramEnd"/>
          </w:p>
          <w:p w:rsidR="00517B51" w:rsidRPr="00B406EE" w:rsidRDefault="00517B51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B406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расходах</w:t>
            </w:r>
            <w:proofErr w:type="gramEnd"/>
            <w:r w:rsidRPr="00B406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17B51" w:rsidRPr="009C1345" w:rsidRDefault="00517B51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Рост +</w:t>
            </w:r>
          </w:p>
          <w:p w:rsidR="00517B51" w:rsidRPr="009C1345" w:rsidRDefault="00517B51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снижение – </w:t>
            </w:r>
          </w:p>
          <w:p w:rsidR="00517B51" w:rsidRDefault="00517B51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 201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9C1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517B51" w:rsidRPr="00B406EE" w:rsidRDefault="00517B51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17B51" w:rsidRPr="009C1345" w:rsidRDefault="00517B51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Рост </w:t>
            </w:r>
          </w:p>
          <w:p w:rsidR="00517B51" w:rsidRPr="009C1345" w:rsidRDefault="00517B51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снижение  </w:t>
            </w:r>
          </w:p>
          <w:p w:rsidR="00517B51" w:rsidRDefault="00517B51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 </w:t>
            </w:r>
            <w:r w:rsidRPr="009C1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9C1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517B51" w:rsidRPr="00B406EE" w:rsidRDefault="00517B51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17B51" w:rsidRPr="00B406EE" w:rsidTr="00771806">
        <w:trPr>
          <w:trHeight w:val="284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</w:tcPr>
          <w:p w:rsidR="00517B51" w:rsidRPr="00B406EE" w:rsidRDefault="00517B51" w:rsidP="00771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06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</w:tcPr>
          <w:p w:rsidR="00517B51" w:rsidRPr="00B406EE" w:rsidRDefault="00517B51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1036817,1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</w:tcPr>
          <w:p w:rsidR="00517B51" w:rsidRPr="00B406EE" w:rsidRDefault="00517B51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bottom"/>
          </w:tcPr>
          <w:p w:rsidR="00517B51" w:rsidRPr="00B406EE" w:rsidRDefault="00A12959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+66609,3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bottom"/>
          </w:tcPr>
          <w:p w:rsidR="00517B51" w:rsidRPr="00B406EE" w:rsidRDefault="002C4B59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106,9</w:t>
            </w:r>
          </w:p>
        </w:tc>
      </w:tr>
      <w:tr w:rsidR="00517B51" w:rsidRPr="00B406EE" w:rsidTr="00771806">
        <w:trPr>
          <w:trHeight w:val="371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517B51" w:rsidRPr="00B406EE" w:rsidRDefault="00517B51" w:rsidP="00771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</w:tcPr>
          <w:p w:rsidR="00517B51" w:rsidRPr="00B406EE" w:rsidRDefault="00517B51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139458,5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</w:tcPr>
          <w:p w:rsidR="00517B51" w:rsidRPr="00B406EE" w:rsidRDefault="00771806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517B51" w:rsidRPr="00B406EE" w:rsidRDefault="000A60C6" w:rsidP="000A6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+11381</w:t>
            </w:r>
            <w:r w:rsidR="00A12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517B51" w:rsidRPr="00B406EE" w:rsidRDefault="002C4B59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</w:tr>
      <w:tr w:rsidR="00517B51" w:rsidRPr="00B406EE" w:rsidTr="00771806">
        <w:trPr>
          <w:trHeight w:val="255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517B51" w:rsidRPr="00B406EE" w:rsidRDefault="00517B51" w:rsidP="00771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работ, 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</w:tcPr>
          <w:p w:rsidR="00517B51" w:rsidRPr="00B406EE" w:rsidRDefault="00517B51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</w:tcPr>
          <w:p w:rsidR="00517B51" w:rsidRPr="00B406EE" w:rsidRDefault="00771806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517B51" w:rsidRPr="00B406EE" w:rsidRDefault="00A12959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+19442,2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517B51" w:rsidRPr="00B406EE" w:rsidRDefault="002C4B59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</w:tr>
      <w:tr w:rsidR="00517B51" w:rsidRPr="00B406EE" w:rsidTr="00C64295">
        <w:trPr>
          <w:trHeight w:val="435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517B51" w:rsidRPr="00B406EE" w:rsidRDefault="00517B51" w:rsidP="00771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долговых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517B51" w:rsidRPr="00B406EE" w:rsidRDefault="00517B51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517B51" w:rsidRPr="00B406EE" w:rsidRDefault="00771806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517B51" w:rsidRPr="00B406EE" w:rsidRDefault="002C4B59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-8677,7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517B51" w:rsidRPr="00B406EE" w:rsidRDefault="002C4B59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17B51" w:rsidRPr="00B406EE" w:rsidTr="00771806">
        <w:trPr>
          <w:trHeight w:val="510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517B51" w:rsidRPr="00B406EE" w:rsidRDefault="00517B51" w:rsidP="00771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муниципальным 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</w:tcPr>
          <w:p w:rsidR="00517B51" w:rsidRPr="00B406EE" w:rsidRDefault="00517B51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717148,7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</w:tcPr>
          <w:p w:rsidR="00517B51" w:rsidRPr="00B406EE" w:rsidRDefault="00771806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517B51" w:rsidRPr="00B406EE" w:rsidRDefault="00A12959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+106543,3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517B51" w:rsidRPr="00B406EE" w:rsidRDefault="002C4B59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117,4</w:t>
            </w:r>
          </w:p>
        </w:tc>
      </w:tr>
      <w:tr w:rsidR="00517B51" w:rsidRPr="00B406EE" w:rsidTr="00771806">
        <w:trPr>
          <w:trHeight w:val="510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517B51" w:rsidRPr="00B406EE" w:rsidRDefault="00517B51" w:rsidP="00C64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Субсидии юридическим лицам (кроме </w:t>
            </w:r>
            <w:r w:rsidR="00C64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 физическим  лицам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</w:tcPr>
          <w:p w:rsidR="00517B51" w:rsidRDefault="00517B51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</w:tcPr>
          <w:p w:rsidR="00517B51" w:rsidRPr="00B406EE" w:rsidRDefault="00771806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517B51" w:rsidRPr="00B406EE" w:rsidRDefault="00A12959" w:rsidP="000A6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  <w:r w:rsidR="000A6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517B51" w:rsidRPr="00B406EE" w:rsidRDefault="002C4B59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517B51" w:rsidRPr="00B406EE" w:rsidTr="00771806">
        <w:trPr>
          <w:trHeight w:val="346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517B51" w:rsidRPr="00B406EE" w:rsidRDefault="00517B51" w:rsidP="00771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Перечисления другим бюджетам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</w:tcPr>
          <w:p w:rsidR="00517B51" w:rsidRPr="00B406EE" w:rsidRDefault="00517B51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</w:tcPr>
          <w:p w:rsidR="00517B51" w:rsidRPr="00B406EE" w:rsidRDefault="00771806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517B51" w:rsidRPr="00B406EE" w:rsidRDefault="00A12959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-1413,0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517B51" w:rsidRPr="00B406EE" w:rsidRDefault="002C4B59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86,3</w:t>
            </w:r>
          </w:p>
        </w:tc>
      </w:tr>
      <w:tr w:rsidR="00517B51" w:rsidRPr="00B406EE" w:rsidTr="00771806">
        <w:trPr>
          <w:trHeight w:val="358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517B51" w:rsidRPr="00B406EE" w:rsidRDefault="00517B51" w:rsidP="00771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</w:tcPr>
          <w:p w:rsidR="00517B51" w:rsidRPr="00B406EE" w:rsidRDefault="00517B51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55040,1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</w:tcPr>
          <w:p w:rsidR="00517B51" w:rsidRPr="00B406EE" w:rsidRDefault="00771806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517B51" w:rsidRPr="00B406EE" w:rsidRDefault="00A12959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+8371,5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517B51" w:rsidRPr="00B406EE" w:rsidRDefault="002C4B59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117,9</w:t>
            </w:r>
          </w:p>
        </w:tc>
      </w:tr>
      <w:tr w:rsidR="00517B51" w:rsidRPr="00B406EE" w:rsidTr="00771806">
        <w:trPr>
          <w:trHeight w:val="353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517B51" w:rsidRPr="00B406EE" w:rsidRDefault="00517B51" w:rsidP="00771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</w:tcPr>
          <w:p w:rsidR="00517B51" w:rsidRPr="00B406EE" w:rsidRDefault="00517B51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</w:tcPr>
          <w:p w:rsidR="00517B51" w:rsidRPr="00B406EE" w:rsidRDefault="00771806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517B51" w:rsidRPr="00B406EE" w:rsidRDefault="00A12959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-67560,8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517B51" w:rsidRPr="00B406EE" w:rsidRDefault="00A12959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27,4</w:t>
            </w:r>
          </w:p>
        </w:tc>
      </w:tr>
      <w:tr w:rsidR="00517B51" w:rsidRPr="00B406EE" w:rsidTr="00771806">
        <w:trPr>
          <w:trHeight w:val="371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517B51" w:rsidRPr="00B406EE" w:rsidRDefault="00517B51" w:rsidP="00771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517B51" w:rsidRPr="00B406EE" w:rsidRDefault="00517B51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17138,2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517B51" w:rsidRPr="00B406EE" w:rsidRDefault="00771806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517B51" w:rsidRPr="00B406EE" w:rsidRDefault="000A60C6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+13946,8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:rsidR="00517B51" w:rsidRPr="00B406EE" w:rsidRDefault="00A12959" w:rsidP="0077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537,0</w:t>
            </w:r>
          </w:p>
        </w:tc>
      </w:tr>
    </w:tbl>
    <w:p w:rsidR="002F5E55" w:rsidRPr="001B3F0F" w:rsidRDefault="001B3F0F" w:rsidP="001B3F0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75B9C" w:rsidRDefault="002F5E55" w:rsidP="002F5E5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Приведенные данные свидетельствуют, что основн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875B9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75B9C" w:rsidRDefault="00062357" w:rsidP="002F5E5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2855D9">
        <w:rPr>
          <w:rFonts w:ascii="Times New Roman" w:eastAsia="Times New Roman" w:hAnsi="Times New Roman" w:cs="Times New Roman"/>
          <w:sz w:val="28"/>
          <w:szCs w:val="28"/>
          <w:lang w:eastAsia="ru-RU"/>
        </w:rPr>
        <w:t>717148,7</w:t>
      </w:r>
      <w:r w:rsidR="001B2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или </w:t>
      </w:r>
      <w:r w:rsidR="002855D9">
        <w:rPr>
          <w:rFonts w:ascii="Times New Roman" w:eastAsia="Times New Roman" w:hAnsi="Times New Roman" w:cs="Times New Roman"/>
          <w:sz w:val="28"/>
          <w:szCs w:val="28"/>
          <w:lang w:eastAsia="ru-RU"/>
        </w:rPr>
        <w:t>69,2</w:t>
      </w:r>
      <w:r w:rsidR="002F5E55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2F5E55"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приходится на </w:t>
      </w:r>
      <w:r w:rsidR="002F5E55"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безвозмездные перечисления</w:t>
      </w:r>
      <w:r w:rsidR="002F5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муниципальным бюджетным и автономным учреждениям на выполнение муниципальных заданий и иные цели</w:t>
      </w:r>
      <w:r w:rsidR="00167C1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2F5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E55"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5B9C" w:rsidRDefault="00062357" w:rsidP="002F5E5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855D9">
        <w:rPr>
          <w:rFonts w:ascii="Times New Roman" w:eastAsia="Times New Roman" w:hAnsi="Times New Roman" w:cs="Times New Roman"/>
          <w:sz w:val="28"/>
          <w:szCs w:val="28"/>
          <w:lang w:eastAsia="ru-RU"/>
        </w:rPr>
        <w:t>139458,5</w:t>
      </w:r>
      <w:r w:rsidR="00875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или 13,</w:t>
      </w:r>
      <w:r w:rsidR="002855D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75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2F5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2F5E55"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оплат</w:t>
      </w:r>
      <w:r w:rsidR="002F5E5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F5E55"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 </w:t>
      </w:r>
      <w:r w:rsidR="002F5E55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начислениями  органам местного самоуправления и казенным учреждениям</w:t>
      </w:r>
      <w:r w:rsidR="00875B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55D9" w:rsidRDefault="00062357" w:rsidP="002F5E5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85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53158,0 </w:t>
      </w:r>
      <w:r w:rsidR="00875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или </w:t>
      </w:r>
      <w:r w:rsidR="002855D9">
        <w:rPr>
          <w:rFonts w:ascii="Times New Roman" w:eastAsia="Times New Roman" w:hAnsi="Times New Roman" w:cs="Times New Roman"/>
          <w:sz w:val="28"/>
          <w:szCs w:val="28"/>
          <w:lang w:eastAsia="ru-RU"/>
        </w:rPr>
        <w:t>5,1</w:t>
      </w:r>
      <w:r w:rsidR="00875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2855D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закупка товаров, работ, услуг;</w:t>
      </w:r>
    </w:p>
    <w:p w:rsidR="002F5E55" w:rsidRDefault="002855D9" w:rsidP="002F5E5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- 55040,1 тыс. руб., или 5,3 % расходы на социальное обеспечение.</w:t>
      </w:r>
      <w:r w:rsidR="007C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F5E55" w:rsidRDefault="002F5E55" w:rsidP="002F5E55">
      <w:pPr>
        <w:shd w:val="clear" w:color="auto" w:fill="FFFFFF"/>
        <w:spacing w:after="0"/>
        <w:ind w:right="24" w:firstLine="708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Р</w:t>
      </w:r>
      <w:r w:rsidRPr="00D4172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асходы бюджета муниципального района 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к</w:t>
      </w:r>
      <w:r w:rsidRPr="00D4172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 уровн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ю</w:t>
      </w:r>
      <w:r w:rsidRPr="00D4172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5</w:t>
      </w:r>
      <w:r w:rsidRPr="00D4172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года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увеличились </w:t>
      </w:r>
      <w:r w:rsidRPr="00D4172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на </w:t>
      </w:r>
      <w:r w:rsidR="001B213F" w:rsidRPr="001B213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182204,7</w:t>
      </w:r>
      <w:r w:rsidR="00167C15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</w:t>
      </w:r>
      <w:r w:rsidRPr="00D4172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тыс. руб.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, с темпом роста </w:t>
      </w:r>
      <w:r w:rsidR="001B213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123,1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%.</w:t>
      </w:r>
      <w:r w:rsidRPr="00D4172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ab/>
        <w:t xml:space="preserve"> </w:t>
      </w:r>
    </w:p>
    <w:p w:rsidR="002F5E55" w:rsidRDefault="002F5E55" w:rsidP="002F5E5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уровню 201</w:t>
      </w:r>
      <w:r w:rsidR="0006235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произошел рост расходов:</w:t>
      </w:r>
    </w:p>
    <w:p w:rsidR="002F5E55" w:rsidRDefault="002F5E55" w:rsidP="002F5E5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 по безвозмездным</w:t>
      </w:r>
      <w:r w:rsidRPr="00A75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перечисления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A75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муниципальным  организациям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</w:p>
    <w:p w:rsidR="002F5E55" w:rsidRDefault="002F5E55" w:rsidP="002F5E5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062357">
        <w:rPr>
          <w:rFonts w:ascii="Times New Roman" w:eastAsia="Times New Roman" w:hAnsi="Times New Roman" w:cs="Times New Roman"/>
          <w:sz w:val="28"/>
          <w:szCs w:val="28"/>
          <w:lang w:eastAsia="ru-RU"/>
        </w:rPr>
        <w:t>106543,3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с темпом роста </w:t>
      </w:r>
      <w:r w:rsidR="00062357">
        <w:rPr>
          <w:rFonts w:ascii="Times New Roman" w:eastAsia="Times New Roman" w:hAnsi="Times New Roman" w:cs="Times New Roman"/>
          <w:sz w:val="28"/>
          <w:szCs w:val="28"/>
          <w:lang w:eastAsia="ru-RU"/>
        </w:rPr>
        <w:t>117,4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752D2B" w:rsidRDefault="00752D2B" w:rsidP="002F5E5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по оплате  товаров, работ, услуг – на 19442,2 тыс. руб., с темпом роста 157,7%;</w:t>
      </w:r>
    </w:p>
    <w:p w:rsidR="001B3F0F" w:rsidRDefault="001B3F0F" w:rsidP="002F5E5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B3F0F">
        <w:rPr>
          <w:rFonts w:ascii="Times New Roman" w:eastAsia="Times New Roman" w:hAnsi="Times New Roman" w:cs="Times New Roman"/>
          <w:sz w:val="28"/>
          <w:szCs w:val="28"/>
          <w:lang w:eastAsia="ru-RU"/>
        </w:rPr>
        <w:t>-  по оплате труда – на 11381,1 тыс. руб., с темпом роста 108,9%, что связано с увеличением штатной численности специалистов администрации и казенных учреждений МО Тбилисский район;</w:t>
      </w:r>
    </w:p>
    <w:p w:rsidR="005F6B3C" w:rsidRPr="00836311" w:rsidRDefault="002F5E55" w:rsidP="0083631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социальное обеспечение – на </w:t>
      </w:r>
      <w:r w:rsidR="001B3F0F">
        <w:rPr>
          <w:rFonts w:ascii="Times New Roman" w:eastAsia="Times New Roman" w:hAnsi="Times New Roman" w:cs="Times New Roman"/>
          <w:sz w:val="28"/>
          <w:szCs w:val="28"/>
          <w:lang w:eastAsia="ru-RU"/>
        </w:rPr>
        <w:t>8371,5</w:t>
      </w:r>
      <w:r w:rsidR="00ED4C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с темпом роста </w:t>
      </w:r>
      <w:r w:rsidR="001B3F0F">
        <w:rPr>
          <w:rFonts w:ascii="Times New Roman" w:eastAsia="Times New Roman" w:hAnsi="Times New Roman" w:cs="Times New Roman"/>
          <w:sz w:val="28"/>
          <w:szCs w:val="28"/>
          <w:lang w:eastAsia="ru-RU"/>
        </w:rPr>
        <w:t>117,9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1946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45FE5" w:rsidRDefault="00F341E8" w:rsidP="003714B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динамике по годам структура расходов представлена следующими показателями</w:t>
      </w:r>
      <w:r w:rsidR="003714B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341E8" w:rsidRDefault="00F341E8" w:rsidP="003714B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42535">
        <w:rPr>
          <w:rFonts w:ascii="Times New Roman" w:hAnsi="Times New Roman" w:cs="Times New Roman"/>
          <w:sz w:val="28"/>
          <w:szCs w:val="28"/>
        </w:rPr>
        <w:t xml:space="preserve">             </w:t>
      </w:r>
    </w:p>
    <w:tbl>
      <w:tblPr>
        <w:tblStyle w:val="a9"/>
        <w:tblW w:w="9571" w:type="dxa"/>
        <w:tblLook w:val="04A0" w:firstRow="1" w:lastRow="0" w:firstColumn="1" w:lastColumn="0" w:noHBand="0" w:noVBand="1"/>
      </w:tblPr>
      <w:tblGrid>
        <w:gridCol w:w="3226"/>
        <w:gridCol w:w="1276"/>
        <w:gridCol w:w="1276"/>
        <w:gridCol w:w="1276"/>
        <w:gridCol w:w="851"/>
        <w:gridCol w:w="850"/>
        <w:gridCol w:w="816"/>
      </w:tblGrid>
      <w:tr w:rsidR="00EC743C" w:rsidTr="009D1C69">
        <w:tc>
          <w:tcPr>
            <w:tcW w:w="3226" w:type="dxa"/>
            <w:shd w:val="clear" w:color="auto" w:fill="D9D9D9" w:themeFill="background1" w:themeFillShade="D9"/>
          </w:tcPr>
          <w:p w:rsidR="00EC743C" w:rsidRDefault="00EC743C" w:rsidP="00D30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6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расход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:rsidR="00EC743C" w:rsidRDefault="00EC743C" w:rsidP="00E803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1CA"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  <w:p w:rsidR="00EC743C" w:rsidRPr="006151CA" w:rsidRDefault="00EC743C" w:rsidP="00E803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EC743C" w:rsidRDefault="00EC743C" w:rsidP="00E803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  <w:p w:rsidR="00EC743C" w:rsidRPr="006151CA" w:rsidRDefault="00EC743C" w:rsidP="00E803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EC743C" w:rsidRDefault="00EC743C" w:rsidP="00D307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  <w:p w:rsidR="00EC743C" w:rsidRPr="006151CA" w:rsidRDefault="00EC743C" w:rsidP="00D307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851" w:type="dxa"/>
            <w:shd w:val="clear" w:color="auto" w:fill="F2DBDB" w:themeFill="accent2" w:themeFillTint="33"/>
          </w:tcPr>
          <w:p w:rsidR="00EC743C" w:rsidRDefault="00EC743C" w:rsidP="00D307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:rsidR="00EC743C" w:rsidRPr="006151CA" w:rsidRDefault="00EC743C" w:rsidP="00D307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1CA">
              <w:rPr>
                <w:rFonts w:ascii="Times New Roman" w:hAnsi="Times New Roman" w:cs="Times New Roman"/>
                <w:b/>
                <w:sz w:val="24"/>
                <w:szCs w:val="24"/>
              </w:rPr>
              <w:t>2015/</w:t>
            </w:r>
          </w:p>
          <w:p w:rsidR="00EC743C" w:rsidRPr="006151CA" w:rsidRDefault="00EC743C" w:rsidP="00D307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1CA">
              <w:rPr>
                <w:rFonts w:ascii="Times New Roman" w:hAnsi="Times New Roman" w:cs="Times New Roman"/>
                <w:b/>
                <w:sz w:val="24"/>
                <w:szCs w:val="24"/>
              </w:rPr>
              <w:t>2014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:rsidR="00EC743C" w:rsidRDefault="00EC743C" w:rsidP="00D307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:rsidR="00EC743C" w:rsidRPr="006151CA" w:rsidRDefault="00EC743C" w:rsidP="00D307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1CA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6151CA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:rsidR="00EC743C" w:rsidRPr="006151CA" w:rsidRDefault="00EC743C" w:rsidP="00F477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1CA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F477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16" w:type="dxa"/>
            <w:shd w:val="clear" w:color="auto" w:fill="D6E3BC" w:themeFill="accent3" w:themeFillTint="66"/>
          </w:tcPr>
          <w:p w:rsidR="00EC743C" w:rsidRDefault="00EC743C" w:rsidP="00D307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:rsidR="00EC743C" w:rsidRPr="006151CA" w:rsidRDefault="00EC743C" w:rsidP="00D307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1CA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F4771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6151CA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:rsidR="00EC743C" w:rsidRPr="006151CA" w:rsidRDefault="00F47719" w:rsidP="00D307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</w:tr>
      <w:tr w:rsidR="007C0FE3" w:rsidTr="00E803C0">
        <w:tc>
          <w:tcPr>
            <w:tcW w:w="3226" w:type="dxa"/>
            <w:shd w:val="clear" w:color="auto" w:fill="D9D9D9" w:themeFill="background1" w:themeFillShade="D9"/>
            <w:vAlign w:val="bottom"/>
          </w:tcPr>
          <w:p w:rsidR="007C0FE3" w:rsidRPr="00546FE2" w:rsidRDefault="007C0FE3" w:rsidP="00D3077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:rsidR="007C0FE3" w:rsidRPr="00696BA0" w:rsidRDefault="007C0FE3" w:rsidP="009D1C69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6B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788003,1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7C0FE3" w:rsidRPr="00696BA0" w:rsidRDefault="007C0FE3" w:rsidP="009D1C6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970207,8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7C0FE3" w:rsidRPr="00696BA0" w:rsidRDefault="007C0FE3" w:rsidP="009D1C6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1036817,1</w:t>
            </w:r>
          </w:p>
        </w:tc>
        <w:tc>
          <w:tcPr>
            <w:tcW w:w="851" w:type="dxa"/>
            <w:shd w:val="clear" w:color="auto" w:fill="F2DBDB" w:themeFill="accent2" w:themeFillTint="33"/>
          </w:tcPr>
          <w:p w:rsidR="007C0FE3" w:rsidRPr="00696BA0" w:rsidRDefault="007C0FE3" w:rsidP="009D1C6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BA0">
              <w:rPr>
                <w:rFonts w:ascii="Times New Roman" w:hAnsi="Times New Roman" w:cs="Times New Roman"/>
                <w:b/>
                <w:sz w:val="24"/>
                <w:szCs w:val="24"/>
              </w:rPr>
              <w:t>95,6</w:t>
            </w:r>
          </w:p>
        </w:tc>
        <w:tc>
          <w:tcPr>
            <w:tcW w:w="850" w:type="dxa"/>
            <w:shd w:val="clear" w:color="auto" w:fill="DBE5F1" w:themeFill="accent1" w:themeFillTint="33"/>
            <w:vAlign w:val="bottom"/>
          </w:tcPr>
          <w:p w:rsidR="007C0FE3" w:rsidRPr="007C0FE3" w:rsidRDefault="007C0FE3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0FE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123,1</w:t>
            </w:r>
          </w:p>
        </w:tc>
        <w:tc>
          <w:tcPr>
            <w:tcW w:w="816" w:type="dxa"/>
            <w:shd w:val="clear" w:color="auto" w:fill="D6E3BC" w:themeFill="accent3" w:themeFillTint="66"/>
            <w:vAlign w:val="bottom"/>
          </w:tcPr>
          <w:p w:rsidR="007C0FE3" w:rsidRPr="007C0FE3" w:rsidRDefault="007C0FE3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0FE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106,9</w:t>
            </w:r>
          </w:p>
        </w:tc>
      </w:tr>
      <w:tr w:rsidR="007C0FE3" w:rsidTr="009D1C69">
        <w:tc>
          <w:tcPr>
            <w:tcW w:w="3226" w:type="dxa"/>
            <w:shd w:val="clear" w:color="auto" w:fill="D9D9D9" w:themeFill="background1" w:themeFillShade="D9"/>
            <w:vAlign w:val="bottom"/>
          </w:tcPr>
          <w:p w:rsidR="007C0FE3" w:rsidRPr="00546FE2" w:rsidRDefault="007C0FE3" w:rsidP="00D307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1276" w:type="dxa"/>
            <w:shd w:val="clear" w:color="auto" w:fill="F2DBDB" w:themeFill="accent2" w:themeFillTint="33"/>
            <w:vAlign w:val="bottom"/>
          </w:tcPr>
          <w:p w:rsidR="007C0FE3" w:rsidRPr="00DB278E" w:rsidRDefault="007C0FE3" w:rsidP="009D1C6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117997,3</w:t>
            </w:r>
          </w:p>
        </w:tc>
        <w:tc>
          <w:tcPr>
            <w:tcW w:w="1276" w:type="dxa"/>
            <w:shd w:val="clear" w:color="auto" w:fill="DBE5F1" w:themeFill="accent1" w:themeFillTint="33"/>
            <w:vAlign w:val="bottom"/>
          </w:tcPr>
          <w:p w:rsidR="007C0FE3" w:rsidRPr="00B406EE" w:rsidRDefault="007C0FE3" w:rsidP="009D1C6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128077,4</w:t>
            </w:r>
          </w:p>
        </w:tc>
        <w:tc>
          <w:tcPr>
            <w:tcW w:w="1276" w:type="dxa"/>
            <w:shd w:val="clear" w:color="auto" w:fill="D6E3BC" w:themeFill="accent3" w:themeFillTint="66"/>
            <w:vAlign w:val="bottom"/>
          </w:tcPr>
          <w:p w:rsidR="007C0FE3" w:rsidRPr="00DB278E" w:rsidRDefault="007C0FE3" w:rsidP="009D1C6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139458,5</w:t>
            </w:r>
          </w:p>
        </w:tc>
        <w:tc>
          <w:tcPr>
            <w:tcW w:w="851" w:type="dxa"/>
            <w:shd w:val="clear" w:color="auto" w:fill="F2DBDB" w:themeFill="accent2" w:themeFillTint="33"/>
            <w:vAlign w:val="bottom"/>
          </w:tcPr>
          <w:p w:rsidR="007C0FE3" w:rsidRPr="00DB278E" w:rsidRDefault="007C0FE3" w:rsidP="009D1C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278E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  <w:tc>
          <w:tcPr>
            <w:tcW w:w="850" w:type="dxa"/>
            <w:shd w:val="clear" w:color="auto" w:fill="DBE5F1" w:themeFill="accent1" w:themeFillTint="33"/>
            <w:vAlign w:val="bottom"/>
          </w:tcPr>
          <w:p w:rsidR="007C0FE3" w:rsidRPr="007C0FE3" w:rsidRDefault="007C0FE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108,5</w:t>
            </w:r>
          </w:p>
        </w:tc>
        <w:tc>
          <w:tcPr>
            <w:tcW w:w="816" w:type="dxa"/>
            <w:shd w:val="clear" w:color="auto" w:fill="D6E3BC" w:themeFill="accent3" w:themeFillTint="66"/>
            <w:vAlign w:val="bottom"/>
          </w:tcPr>
          <w:p w:rsidR="007C0FE3" w:rsidRPr="007C0FE3" w:rsidRDefault="007C0FE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108,9</w:t>
            </w:r>
          </w:p>
        </w:tc>
      </w:tr>
      <w:tr w:rsidR="007C0FE3" w:rsidTr="009D1C69">
        <w:tc>
          <w:tcPr>
            <w:tcW w:w="3226" w:type="dxa"/>
            <w:shd w:val="clear" w:color="auto" w:fill="D9D9D9" w:themeFill="background1" w:themeFillShade="D9"/>
            <w:vAlign w:val="bottom"/>
          </w:tcPr>
          <w:p w:rsidR="007C0FE3" w:rsidRPr="00546FE2" w:rsidRDefault="007C0FE3" w:rsidP="00D307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работ,  услуг</w:t>
            </w:r>
          </w:p>
        </w:tc>
        <w:tc>
          <w:tcPr>
            <w:tcW w:w="1276" w:type="dxa"/>
            <w:shd w:val="clear" w:color="auto" w:fill="F2DBDB" w:themeFill="accent2" w:themeFillTint="33"/>
            <w:vAlign w:val="bottom"/>
          </w:tcPr>
          <w:p w:rsidR="007C0FE3" w:rsidRPr="00DB278E" w:rsidRDefault="007C0FE3" w:rsidP="009D1C6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32500,5</w:t>
            </w:r>
          </w:p>
        </w:tc>
        <w:tc>
          <w:tcPr>
            <w:tcW w:w="1276" w:type="dxa"/>
            <w:shd w:val="clear" w:color="auto" w:fill="DBE5F1" w:themeFill="accent1" w:themeFillTint="33"/>
            <w:vAlign w:val="bottom"/>
          </w:tcPr>
          <w:p w:rsidR="007C0FE3" w:rsidRPr="00B406EE" w:rsidRDefault="007C0FE3" w:rsidP="009D1C6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33715,8</w:t>
            </w:r>
          </w:p>
        </w:tc>
        <w:tc>
          <w:tcPr>
            <w:tcW w:w="1276" w:type="dxa"/>
            <w:shd w:val="clear" w:color="auto" w:fill="D6E3BC" w:themeFill="accent3" w:themeFillTint="66"/>
            <w:vAlign w:val="bottom"/>
          </w:tcPr>
          <w:p w:rsidR="007C0FE3" w:rsidRPr="00DB278E" w:rsidRDefault="007C0FE3" w:rsidP="009D1C6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53158,0</w:t>
            </w:r>
          </w:p>
        </w:tc>
        <w:tc>
          <w:tcPr>
            <w:tcW w:w="851" w:type="dxa"/>
            <w:shd w:val="clear" w:color="auto" w:fill="F2DBDB" w:themeFill="accent2" w:themeFillTint="33"/>
            <w:vAlign w:val="bottom"/>
          </w:tcPr>
          <w:p w:rsidR="007C0FE3" w:rsidRPr="00DB278E" w:rsidRDefault="007C0FE3" w:rsidP="009D1C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278E">
              <w:rPr>
                <w:rFonts w:ascii="Times New Roman" w:hAnsi="Times New Roman" w:cs="Times New Roman"/>
                <w:sz w:val="24"/>
                <w:szCs w:val="24"/>
              </w:rPr>
              <w:t>89,3</w:t>
            </w:r>
          </w:p>
        </w:tc>
        <w:tc>
          <w:tcPr>
            <w:tcW w:w="850" w:type="dxa"/>
            <w:shd w:val="clear" w:color="auto" w:fill="DBE5F1" w:themeFill="accent1" w:themeFillTint="33"/>
            <w:vAlign w:val="bottom"/>
          </w:tcPr>
          <w:p w:rsidR="007C0FE3" w:rsidRPr="007C0FE3" w:rsidRDefault="007C0FE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103,7</w:t>
            </w:r>
          </w:p>
        </w:tc>
        <w:tc>
          <w:tcPr>
            <w:tcW w:w="816" w:type="dxa"/>
            <w:shd w:val="clear" w:color="auto" w:fill="D6E3BC" w:themeFill="accent3" w:themeFillTint="66"/>
            <w:vAlign w:val="bottom"/>
          </w:tcPr>
          <w:p w:rsidR="007C0FE3" w:rsidRPr="007C0FE3" w:rsidRDefault="007C0FE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157,7</w:t>
            </w:r>
          </w:p>
        </w:tc>
      </w:tr>
      <w:tr w:rsidR="007C0FE3" w:rsidTr="009D1C69">
        <w:tc>
          <w:tcPr>
            <w:tcW w:w="3226" w:type="dxa"/>
            <w:shd w:val="clear" w:color="auto" w:fill="D9D9D9" w:themeFill="background1" w:themeFillShade="D9"/>
            <w:vAlign w:val="bottom"/>
          </w:tcPr>
          <w:p w:rsidR="007C0FE3" w:rsidRPr="00546FE2" w:rsidRDefault="007C0FE3" w:rsidP="00D307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долговых обязательств</w:t>
            </w:r>
          </w:p>
        </w:tc>
        <w:tc>
          <w:tcPr>
            <w:tcW w:w="1276" w:type="dxa"/>
            <w:shd w:val="clear" w:color="auto" w:fill="F2DBDB" w:themeFill="accent2" w:themeFillTint="33"/>
            <w:vAlign w:val="bottom"/>
          </w:tcPr>
          <w:p w:rsidR="007C0FE3" w:rsidRPr="00DB278E" w:rsidRDefault="007C0FE3" w:rsidP="009D1C6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10042,6</w:t>
            </w:r>
          </w:p>
        </w:tc>
        <w:tc>
          <w:tcPr>
            <w:tcW w:w="1276" w:type="dxa"/>
            <w:shd w:val="clear" w:color="auto" w:fill="DBE5F1" w:themeFill="accent1" w:themeFillTint="33"/>
            <w:vAlign w:val="bottom"/>
          </w:tcPr>
          <w:p w:rsidR="007C0FE3" w:rsidRPr="00B406EE" w:rsidRDefault="007C0FE3" w:rsidP="009D1C6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8677,7</w:t>
            </w:r>
          </w:p>
        </w:tc>
        <w:tc>
          <w:tcPr>
            <w:tcW w:w="1276" w:type="dxa"/>
            <w:shd w:val="clear" w:color="auto" w:fill="D6E3BC" w:themeFill="accent3" w:themeFillTint="66"/>
            <w:vAlign w:val="bottom"/>
          </w:tcPr>
          <w:p w:rsidR="007C0FE3" w:rsidRPr="00DB278E" w:rsidRDefault="007C0FE3" w:rsidP="009D1C6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F2DBDB" w:themeFill="accent2" w:themeFillTint="33"/>
            <w:vAlign w:val="bottom"/>
          </w:tcPr>
          <w:p w:rsidR="007C0FE3" w:rsidRPr="00DB278E" w:rsidRDefault="007C0FE3" w:rsidP="009D1C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278E">
              <w:rPr>
                <w:rFonts w:ascii="Times New Roman" w:hAnsi="Times New Roman" w:cs="Times New Roman"/>
                <w:sz w:val="24"/>
                <w:szCs w:val="24"/>
              </w:rPr>
              <w:t>118,8</w:t>
            </w:r>
          </w:p>
        </w:tc>
        <w:tc>
          <w:tcPr>
            <w:tcW w:w="850" w:type="dxa"/>
            <w:shd w:val="clear" w:color="auto" w:fill="DBE5F1" w:themeFill="accent1" w:themeFillTint="33"/>
            <w:vAlign w:val="bottom"/>
          </w:tcPr>
          <w:p w:rsidR="007C0FE3" w:rsidRPr="007C0FE3" w:rsidRDefault="007C0FE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86,4</w:t>
            </w:r>
          </w:p>
        </w:tc>
        <w:tc>
          <w:tcPr>
            <w:tcW w:w="816" w:type="dxa"/>
            <w:shd w:val="clear" w:color="auto" w:fill="D6E3BC" w:themeFill="accent3" w:themeFillTint="66"/>
            <w:vAlign w:val="bottom"/>
          </w:tcPr>
          <w:p w:rsidR="007C0FE3" w:rsidRPr="007C0FE3" w:rsidRDefault="007C0FE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C0FE3" w:rsidTr="009D1C69">
        <w:tc>
          <w:tcPr>
            <w:tcW w:w="3226" w:type="dxa"/>
            <w:shd w:val="clear" w:color="auto" w:fill="D9D9D9" w:themeFill="background1" w:themeFillShade="D9"/>
            <w:vAlign w:val="bottom"/>
          </w:tcPr>
          <w:p w:rsidR="007C0FE3" w:rsidRPr="00546FE2" w:rsidRDefault="007C0FE3" w:rsidP="00D307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Безвозмездные перечисления </w:t>
            </w:r>
            <w:proofErr w:type="spellStart"/>
            <w:r w:rsidRPr="0054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4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организациям</w:t>
            </w:r>
          </w:p>
        </w:tc>
        <w:tc>
          <w:tcPr>
            <w:tcW w:w="1276" w:type="dxa"/>
            <w:shd w:val="clear" w:color="auto" w:fill="F2DBDB" w:themeFill="accent2" w:themeFillTint="33"/>
            <w:vAlign w:val="bottom"/>
          </w:tcPr>
          <w:p w:rsidR="007C0FE3" w:rsidRPr="00DB278E" w:rsidRDefault="007C0FE3" w:rsidP="009D1C6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552114,1</w:t>
            </w:r>
          </w:p>
        </w:tc>
        <w:tc>
          <w:tcPr>
            <w:tcW w:w="1276" w:type="dxa"/>
            <w:shd w:val="clear" w:color="auto" w:fill="DBE5F1" w:themeFill="accent1" w:themeFillTint="33"/>
            <w:vAlign w:val="bottom"/>
          </w:tcPr>
          <w:p w:rsidR="007C0FE3" w:rsidRPr="00B406EE" w:rsidRDefault="007C0FE3" w:rsidP="009D1C6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610605,4</w:t>
            </w:r>
          </w:p>
        </w:tc>
        <w:tc>
          <w:tcPr>
            <w:tcW w:w="1276" w:type="dxa"/>
            <w:shd w:val="clear" w:color="auto" w:fill="D6E3BC" w:themeFill="accent3" w:themeFillTint="66"/>
            <w:vAlign w:val="bottom"/>
          </w:tcPr>
          <w:p w:rsidR="007C0FE3" w:rsidRPr="00DB278E" w:rsidRDefault="007C0FE3" w:rsidP="009D1C6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717148,7</w:t>
            </w:r>
          </w:p>
        </w:tc>
        <w:tc>
          <w:tcPr>
            <w:tcW w:w="851" w:type="dxa"/>
            <w:shd w:val="clear" w:color="auto" w:fill="F2DBDB" w:themeFill="accent2" w:themeFillTint="33"/>
            <w:vAlign w:val="bottom"/>
          </w:tcPr>
          <w:p w:rsidR="007C0FE3" w:rsidRPr="00DB278E" w:rsidRDefault="007C0FE3" w:rsidP="009D1C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  <w:tc>
          <w:tcPr>
            <w:tcW w:w="850" w:type="dxa"/>
            <w:shd w:val="clear" w:color="auto" w:fill="DBE5F1" w:themeFill="accent1" w:themeFillTint="33"/>
            <w:vAlign w:val="bottom"/>
          </w:tcPr>
          <w:p w:rsidR="007C0FE3" w:rsidRPr="007C0FE3" w:rsidRDefault="007C0FE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110,6</w:t>
            </w:r>
          </w:p>
        </w:tc>
        <w:tc>
          <w:tcPr>
            <w:tcW w:w="816" w:type="dxa"/>
            <w:shd w:val="clear" w:color="auto" w:fill="D6E3BC" w:themeFill="accent3" w:themeFillTint="66"/>
            <w:vAlign w:val="bottom"/>
          </w:tcPr>
          <w:p w:rsidR="007C0FE3" w:rsidRPr="007C0FE3" w:rsidRDefault="007C0FE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117,4</w:t>
            </w:r>
          </w:p>
        </w:tc>
      </w:tr>
      <w:tr w:rsidR="007C0FE3" w:rsidTr="009D1C69">
        <w:tc>
          <w:tcPr>
            <w:tcW w:w="3226" w:type="dxa"/>
            <w:shd w:val="clear" w:color="auto" w:fill="D9D9D9" w:themeFill="background1" w:themeFillShade="D9"/>
            <w:vAlign w:val="bottom"/>
          </w:tcPr>
          <w:p w:rsidR="007C0FE3" w:rsidRPr="00546FE2" w:rsidRDefault="007C0FE3" w:rsidP="001E47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Безвозмездные перечисления </w:t>
            </w:r>
            <w:r w:rsidR="001E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физ</w:t>
            </w:r>
            <w:r w:rsidR="001E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лицам</w:t>
            </w:r>
            <w:r w:rsidR="001E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ИП</w:t>
            </w:r>
          </w:p>
        </w:tc>
        <w:tc>
          <w:tcPr>
            <w:tcW w:w="1276" w:type="dxa"/>
            <w:shd w:val="clear" w:color="auto" w:fill="F2DBDB" w:themeFill="accent2" w:themeFillTint="33"/>
            <w:vAlign w:val="bottom"/>
          </w:tcPr>
          <w:p w:rsidR="007C0FE3" w:rsidRPr="00DB278E" w:rsidRDefault="007C0FE3" w:rsidP="009D1C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17420,1</w:t>
            </w:r>
          </w:p>
        </w:tc>
        <w:tc>
          <w:tcPr>
            <w:tcW w:w="1276" w:type="dxa"/>
            <w:shd w:val="clear" w:color="auto" w:fill="DBE5F1" w:themeFill="accent1" w:themeFillTint="33"/>
            <w:vAlign w:val="bottom"/>
          </w:tcPr>
          <w:p w:rsidR="007C0FE3" w:rsidRDefault="007C0FE3" w:rsidP="009D1C6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35834,5</w:t>
            </w:r>
          </w:p>
        </w:tc>
        <w:tc>
          <w:tcPr>
            <w:tcW w:w="1276" w:type="dxa"/>
            <w:shd w:val="clear" w:color="auto" w:fill="D6E3BC" w:themeFill="accent3" w:themeFillTint="66"/>
            <w:vAlign w:val="bottom"/>
          </w:tcPr>
          <w:p w:rsidR="007C0FE3" w:rsidRPr="00DB278E" w:rsidRDefault="007C0FE3" w:rsidP="009D1C6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20410,4</w:t>
            </w:r>
          </w:p>
        </w:tc>
        <w:tc>
          <w:tcPr>
            <w:tcW w:w="851" w:type="dxa"/>
            <w:shd w:val="clear" w:color="auto" w:fill="F2DBDB" w:themeFill="accent2" w:themeFillTint="33"/>
            <w:vAlign w:val="bottom"/>
          </w:tcPr>
          <w:p w:rsidR="007C0FE3" w:rsidRPr="00DB278E" w:rsidRDefault="007C0FE3" w:rsidP="009D1C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278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shd w:val="clear" w:color="auto" w:fill="DBE5F1" w:themeFill="accent1" w:themeFillTint="33"/>
            <w:vAlign w:val="bottom"/>
          </w:tcPr>
          <w:p w:rsidR="007C0FE3" w:rsidRPr="007C0FE3" w:rsidRDefault="007C0FE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205,7</w:t>
            </w:r>
          </w:p>
        </w:tc>
        <w:tc>
          <w:tcPr>
            <w:tcW w:w="816" w:type="dxa"/>
            <w:shd w:val="clear" w:color="auto" w:fill="D6E3BC" w:themeFill="accent3" w:themeFillTint="66"/>
            <w:vAlign w:val="bottom"/>
          </w:tcPr>
          <w:p w:rsidR="007C0FE3" w:rsidRPr="007C0FE3" w:rsidRDefault="007C0FE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57,0</w:t>
            </w:r>
          </w:p>
        </w:tc>
      </w:tr>
      <w:tr w:rsidR="007C0FE3" w:rsidTr="009D1C69">
        <w:tc>
          <w:tcPr>
            <w:tcW w:w="3226" w:type="dxa"/>
            <w:shd w:val="clear" w:color="auto" w:fill="D9D9D9" w:themeFill="background1" w:themeFillShade="D9"/>
            <w:vAlign w:val="bottom"/>
          </w:tcPr>
          <w:p w:rsidR="007C0FE3" w:rsidRPr="00546FE2" w:rsidRDefault="007C0FE3" w:rsidP="001E47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др</w:t>
            </w:r>
            <w:r w:rsidR="001E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4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бюджетам  </w:t>
            </w:r>
          </w:p>
        </w:tc>
        <w:tc>
          <w:tcPr>
            <w:tcW w:w="1276" w:type="dxa"/>
            <w:shd w:val="clear" w:color="auto" w:fill="F2DBDB" w:themeFill="accent2" w:themeFillTint="33"/>
            <w:vAlign w:val="bottom"/>
          </w:tcPr>
          <w:p w:rsidR="007C0FE3" w:rsidRPr="00DB278E" w:rsidRDefault="007C0FE3" w:rsidP="009D1C6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7003,7</w:t>
            </w:r>
          </w:p>
        </w:tc>
        <w:tc>
          <w:tcPr>
            <w:tcW w:w="1276" w:type="dxa"/>
            <w:shd w:val="clear" w:color="auto" w:fill="DBE5F1" w:themeFill="accent1" w:themeFillTint="33"/>
            <w:vAlign w:val="bottom"/>
          </w:tcPr>
          <w:p w:rsidR="007C0FE3" w:rsidRPr="00B406EE" w:rsidRDefault="007C0FE3" w:rsidP="009D1C6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10316,3</w:t>
            </w:r>
          </w:p>
        </w:tc>
        <w:tc>
          <w:tcPr>
            <w:tcW w:w="1276" w:type="dxa"/>
            <w:shd w:val="clear" w:color="auto" w:fill="D6E3BC" w:themeFill="accent3" w:themeFillTint="66"/>
            <w:vAlign w:val="bottom"/>
          </w:tcPr>
          <w:p w:rsidR="007C0FE3" w:rsidRPr="00DB278E" w:rsidRDefault="007C0FE3" w:rsidP="009D1C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8903,3</w:t>
            </w:r>
          </w:p>
        </w:tc>
        <w:tc>
          <w:tcPr>
            <w:tcW w:w="851" w:type="dxa"/>
            <w:shd w:val="clear" w:color="auto" w:fill="F2DBDB" w:themeFill="accent2" w:themeFillTint="33"/>
            <w:vAlign w:val="bottom"/>
          </w:tcPr>
          <w:p w:rsidR="007C0FE3" w:rsidRPr="00DB278E" w:rsidRDefault="007C0FE3" w:rsidP="009D1C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278E">
              <w:rPr>
                <w:rFonts w:ascii="Times New Roman" w:hAnsi="Times New Roman" w:cs="Times New Roman"/>
                <w:sz w:val="24"/>
                <w:szCs w:val="24"/>
              </w:rPr>
              <w:t>79,7</w:t>
            </w:r>
          </w:p>
        </w:tc>
        <w:tc>
          <w:tcPr>
            <w:tcW w:w="850" w:type="dxa"/>
            <w:shd w:val="clear" w:color="auto" w:fill="DBE5F1" w:themeFill="accent1" w:themeFillTint="33"/>
            <w:vAlign w:val="bottom"/>
          </w:tcPr>
          <w:p w:rsidR="007C0FE3" w:rsidRPr="007C0FE3" w:rsidRDefault="007C0FE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147,3</w:t>
            </w:r>
          </w:p>
        </w:tc>
        <w:tc>
          <w:tcPr>
            <w:tcW w:w="816" w:type="dxa"/>
            <w:shd w:val="clear" w:color="auto" w:fill="D6E3BC" w:themeFill="accent3" w:themeFillTint="66"/>
            <w:vAlign w:val="bottom"/>
          </w:tcPr>
          <w:p w:rsidR="007C0FE3" w:rsidRPr="007C0FE3" w:rsidRDefault="007C0FE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86,3</w:t>
            </w:r>
          </w:p>
        </w:tc>
      </w:tr>
      <w:tr w:rsidR="007C0FE3" w:rsidTr="00E803C0">
        <w:tc>
          <w:tcPr>
            <w:tcW w:w="3226" w:type="dxa"/>
            <w:shd w:val="clear" w:color="auto" w:fill="D9D9D9" w:themeFill="background1" w:themeFillShade="D9"/>
            <w:vAlign w:val="bottom"/>
          </w:tcPr>
          <w:p w:rsidR="007C0FE3" w:rsidRPr="00546FE2" w:rsidRDefault="007C0FE3" w:rsidP="00D307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:rsidR="007C0FE3" w:rsidRPr="00DB278E" w:rsidRDefault="007C0FE3" w:rsidP="009D1C6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28721,7</w:t>
            </w:r>
          </w:p>
        </w:tc>
        <w:tc>
          <w:tcPr>
            <w:tcW w:w="1276" w:type="dxa"/>
            <w:shd w:val="clear" w:color="auto" w:fill="DBE5F1" w:themeFill="accent1" w:themeFillTint="33"/>
            <w:vAlign w:val="bottom"/>
          </w:tcPr>
          <w:p w:rsidR="007C0FE3" w:rsidRPr="00B406EE" w:rsidRDefault="007C0FE3" w:rsidP="009D1C6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46668,6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7C0FE3" w:rsidRPr="00DB278E" w:rsidRDefault="007C0FE3" w:rsidP="009D1C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55040,1</w:t>
            </w:r>
          </w:p>
        </w:tc>
        <w:tc>
          <w:tcPr>
            <w:tcW w:w="851" w:type="dxa"/>
            <w:shd w:val="clear" w:color="auto" w:fill="F2DBDB" w:themeFill="accent2" w:themeFillTint="33"/>
          </w:tcPr>
          <w:p w:rsidR="007C0FE3" w:rsidRPr="00DB278E" w:rsidRDefault="007C0FE3" w:rsidP="009D1C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278E">
              <w:rPr>
                <w:rFonts w:ascii="Times New Roman" w:hAnsi="Times New Roman" w:cs="Times New Roman"/>
                <w:sz w:val="24"/>
                <w:szCs w:val="24"/>
              </w:rPr>
              <w:t>111,6</w:t>
            </w:r>
          </w:p>
        </w:tc>
        <w:tc>
          <w:tcPr>
            <w:tcW w:w="850" w:type="dxa"/>
            <w:shd w:val="clear" w:color="auto" w:fill="DBE5F1" w:themeFill="accent1" w:themeFillTint="33"/>
            <w:vAlign w:val="bottom"/>
          </w:tcPr>
          <w:p w:rsidR="007C0FE3" w:rsidRPr="007C0FE3" w:rsidRDefault="007C0FE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162,5</w:t>
            </w:r>
          </w:p>
        </w:tc>
        <w:tc>
          <w:tcPr>
            <w:tcW w:w="816" w:type="dxa"/>
            <w:shd w:val="clear" w:color="auto" w:fill="D6E3BC" w:themeFill="accent3" w:themeFillTint="66"/>
            <w:vAlign w:val="bottom"/>
          </w:tcPr>
          <w:p w:rsidR="007C0FE3" w:rsidRPr="007C0FE3" w:rsidRDefault="007C0FE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117,9</w:t>
            </w:r>
          </w:p>
        </w:tc>
      </w:tr>
      <w:tr w:rsidR="007C0FE3" w:rsidTr="009D1C69">
        <w:tc>
          <w:tcPr>
            <w:tcW w:w="3226" w:type="dxa"/>
            <w:shd w:val="clear" w:color="auto" w:fill="D9D9D9" w:themeFill="background1" w:themeFillShade="D9"/>
            <w:vAlign w:val="bottom"/>
          </w:tcPr>
          <w:p w:rsidR="007C0FE3" w:rsidRPr="00B406EE" w:rsidRDefault="007C0FE3" w:rsidP="00D307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shd w:val="clear" w:color="auto" w:fill="F2DBDB" w:themeFill="accent2" w:themeFillTint="33"/>
            <w:vAlign w:val="bottom"/>
          </w:tcPr>
          <w:p w:rsidR="007C0FE3" w:rsidRPr="00DB278E" w:rsidRDefault="007C0FE3" w:rsidP="009D1C6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15732,1</w:t>
            </w:r>
          </w:p>
        </w:tc>
        <w:tc>
          <w:tcPr>
            <w:tcW w:w="1276" w:type="dxa"/>
            <w:shd w:val="clear" w:color="auto" w:fill="DBE5F1" w:themeFill="accent1" w:themeFillTint="33"/>
            <w:vAlign w:val="bottom"/>
          </w:tcPr>
          <w:p w:rsidR="007C0FE3" w:rsidRPr="00B406EE" w:rsidRDefault="007C0FE3" w:rsidP="009D1C6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93120,7</w:t>
            </w:r>
          </w:p>
        </w:tc>
        <w:tc>
          <w:tcPr>
            <w:tcW w:w="1276" w:type="dxa"/>
            <w:shd w:val="clear" w:color="auto" w:fill="D6E3BC" w:themeFill="accent3" w:themeFillTint="66"/>
            <w:vAlign w:val="bottom"/>
          </w:tcPr>
          <w:p w:rsidR="007C0FE3" w:rsidRPr="00DB278E" w:rsidRDefault="007C0FE3" w:rsidP="009D1C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25559,9</w:t>
            </w:r>
          </w:p>
        </w:tc>
        <w:tc>
          <w:tcPr>
            <w:tcW w:w="851" w:type="dxa"/>
            <w:shd w:val="clear" w:color="auto" w:fill="F2DBDB" w:themeFill="accent2" w:themeFillTint="33"/>
            <w:vAlign w:val="bottom"/>
          </w:tcPr>
          <w:p w:rsidR="007C0FE3" w:rsidRPr="00DB278E" w:rsidRDefault="007C0FE3" w:rsidP="009D1C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278E">
              <w:rPr>
                <w:rFonts w:ascii="Times New Roman" w:hAnsi="Times New Roman" w:cs="Times New Roman"/>
                <w:sz w:val="24"/>
                <w:szCs w:val="24"/>
              </w:rPr>
              <w:t>27,1</w:t>
            </w:r>
          </w:p>
        </w:tc>
        <w:tc>
          <w:tcPr>
            <w:tcW w:w="850" w:type="dxa"/>
            <w:shd w:val="clear" w:color="auto" w:fill="DBE5F1" w:themeFill="accent1" w:themeFillTint="33"/>
            <w:vAlign w:val="bottom"/>
          </w:tcPr>
          <w:p w:rsidR="007C0FE3" w:rsidRPr="007C0FE3" w:rsidRDefault="007C0FE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591,9</w:t>
            </w:r>
          </w:p>
        </w:tc>
        <w:tc>
          <w:tcPr>
            <w:tcW w:w="816" w:type="dxa"/>
            <w:shd w:val="clear" w:color="auto" w:fill="D6E3BC" w:themeFill="accent3" w:themeFillTint="66"/>
            <w:vAlign w:val="bottom"/>
          </w:tcPr>
          <w:p w:rsidR="007C0FE3" w:rsidRPr="007C0FE3" w:rsidRDefault="007C0FE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27,4</w:t>
            </w:r>
          </w:p>
        </w:tc>
      </w:tr>
      <w:tr w:rsidR="007C0FE3" w:rsidTr="009D1C69">
        <w:tc>
          <w:tcPr>
            <w:tcW w:w="3226" w:type="dxa"/>
            <w:shd w:val="clear" w:color="auto" w:fill="D9D9D9" w:themeFill="background1" w:themeFillShade="D9"/>
            <w:vAlign w:val="bottom"/>
          </w:tcPr>
          <w:p w:rsidR="007C0FE3" w:rsidRPr="00546FE2" w:rsidRDefault="007C0FE3" w:rsidP="00D307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276" w:type="dxa"/>
            <w:shd w:val="clear" w:color="auto" w:fill="F2DBDB" w:themeFill="accent2" w:themeFillTint="33"/>
            <w:vAlign w:val="bottom"/>
          </w:tcPr>
          <w:p w:rsidR="007C0FE3" w:rsidRPr="00DB278E" w:rsidRDefault="007C0FE3" w:rsidP="009D1C6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6471,0</w:t>
            </w:r>
          </w:p>
        </w:tc>
        <w:tc>
          <w:tcPr>
            <w:tcW w:w="1276" w:type="dxa"/>
            <w:shd w:val="clear" w:color="auto" w:fill="DBE5F1" w:themeFill="accent1" w:themeFillTint="33"/>
            <w:vAlign w:val="bottom"/>
          </w:tcPr>
          <w:p w:rsidR="007C0FE3" w:rsidRPr="00B406EE" w:rsidRDefault="007C0FE3" w:rsidP="009D1C6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3191,4</w:t>
            </w:r>
          </w:p>
        </w:tc>
        <w:tc>
          <w:tcPr>
            <w:tcW w:w="1276" w:type="dxa"/>
            <w:shd w:val="clear" w:color="auto" w:fill="D6E3BC" w:themeFill="accent3" w:themeFillTint="66"/>
            <w:vAlign w:val="bottom"/>
          </w:tcPr>
          <w:p w:rsidR="007C0FE3" w:rsidRPr="00DB278E" w:rsidRDefault="007C0FE3" w:rsidP="009D1C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17138,2</w:t>
            </w:r>
          </w:p>
        </w:tc>
        <w:tc>
          <w:tcPr>
            <w:tcW w:w="851" w:type="dxa"/>
            <w:shd w:val="clear" w:color="auto" w:fill="F2DBDB" w:themeFill="accent2" w:themeFillTint="33"/>
            <w:vAlign w:val="bottom"/>
          </w:tcPr>
          <w:p w:rsidR="007C0FE3" w:rsidRPr="00DB278E" w:rsidRDefault="007C0FE3" w:rsidP="009D1C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152,6</w:t>
            </w:r>
          </w:p>
        </w:tc>
        <w:tc>
          <w:tcPr>
            <w:tcW w:w="850" w:type="dxa"/>
            <w:shd w:val="clear" w:color="auto" w:fill="DBE5F1" w:themeFill="accent1" w:themeFillTint="33"/>
            <w:vAlign w:val="bottom"/>
          </w:tcPr>
          <w:p w:rsidR="007C0FE3" w:rsidRPr="007C0FE3" w:rsidRDefault="007C0FE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49,3</w:t>
            </w:r>
          </w:p>
        </w:tc>
        <w:tc>
          <w:tcPr>
            <w:tcW w:w="816" w:type="dxa"/>
            <w:shd w:val="clear" w:color="auto" w:fill="D6E3BC" w:themeFill="accent3" w:themeFillTint="66"/>
            <w:vAlign w:val="bottom"/>
          </w:tcPr>
          <w:p w:rsidR="007C0FE3" w:rsidRPr="007C0FE3" w:rsidRDefault="007C0FE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537,0</w:t>
            </w:r>
          </w:p>
        </w:tc>
      </w:tr>
    </w:tbl>
    <w:p w:rsidR="00F341E8" w:rsidRDefault="00F341E8" w:rsidP="00F341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C0FE3" w:rsidRDefault="00400653" w:rsidP="006A59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приведенных данных видно, что расходы бюджета </w:t>
      </w:r>
      <w:r w:rsidR="007C0FE3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2015 год</w:t>
      </w:r>
      <w:r w:rsidR="007C0FE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0FE3">
        <w:rPr>
          <w:rFonts w:ascii="Times New Roman" w:hAnsi="Times New Roman" w:cs="Times New Roman"/>
          <w:sz w:val="28"/>
          <w:szCs w:val="28"/>
        </w:rPr>
        <w:t>постоянно р</w:t>
      </w:r>
      <w:r w:rsidR="00130D7A">
        <w:rPr>
          <w:rFonts w:ascii="Times New Roman" w:hAnsi="Times New Roman" w:cs="Times New Roman"/>
          <w:sz w:val="28"/>
          <w:szCs w:val="28"/>
        </w:rPr>
        <w:t>а</w:t>
      </w:r>
      <w:r w:rsidR="007C0FE3">
        <w:rPr>
          <w:rFonts w:ascii="Times New Roman" w:hAnsi="Times New Roman" w:cs="Times New Roman"/>
          <w:sz w:val="28"/>
          <w:szCs w:val="28"/>
        </w:rPr>
        <w:t>стут</w:t>
      </w:r>
      <w:r w:rsidR="00130D7A">
        <w:rPr>
          <w:rFonts w:ascii="Times New Roman" w:hAnsi="Times New Roman" w:cs="Times New Roman"/>
          <w:sz w:val="28"/>
          <w:szCs w:val="28"/>
        </w:rPr>
        <w:t>. Рост расходов за 2016-2017 годы выросли на 248814,0 тыс. руб., с темпом роста 131,6%.</w:t>
      </w:r>
    </w:p>
    <w:p w:rsidR="00E5510F" w:rsidRPr="005D551E" w:rsidRDefault="00354112" w:rsidP="005D551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427A9">
        <w:rPr>
          <w:rFonts w:ascii="Times New Roman" w:hAnsi="Times New Roman" w:cs="Times New Roman"/>
          <w:sz w:val="28"/>
          <w:szCs w:val="28"/>
        </w:rPr>
        <w:t xml:space="preserve">ост расходов к уровню 2015 года, </w:t>
      </w:r>
      <w:r>
        <w:rPr>
          <w:rFonts w:ascii="Times New Roman" w:hAnsi="Times New Roman" w:cs="Times New Roman"/>
          <w:sz w:val="28"/>
          <w:szCs w:val="28"/>
        </w:rPr>
        <w:t xml:space="preserve">произошел </w:t>
      </w:r>
      <w:r w:rsidR="00D427A9">
        <w:rPr>
          <w:rFonts w:ascii="Times New Roman" w:hAnsi="Times New Roman" w:cs="Times New Roman"/>
          <w:sz w:val="28"/>
          <w:szCs w:val="28"/>
        </w:rPr>
        <w:t xml:space="preserve"> в результате роста доходов от продажи земельных участков, находящихся в аренде </w:t>
      </w:r>
      <w:proofErr w:type="gramStart"/>
      <w:r w:rsidR="00D427A9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D427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A5959">
        <w:rPr>
          <w:rFonts w:ascii="Times New Roman" w:hAnsi="Times New Roman" w:cs="Times New Roman"/>
          <w:sz w:val="28"/>
          <w:szCs w:val="28"/>
        </w:rPr>
        <w:t>сельхоз</w:t>
      </w:r>
      <w:proofErr w:type="gramEnd"/>
      <w:r w:rsidR="006A5959">
        <w:rPr>
          <w:rFonts w:ascii="Times New Roman" w:hAnsi="Times New Roman" w:cs="Times New Roman"/>
          <w:sz w:val="28"/>
          <w:szCs w:val="28"/>
        </w:rPr>
        <w:t xml:space="preserve"> товаропроизводителей.</w:t>
      </w:r>
      <w:r w:rsidR="00D427A9">
        <w:rPr>
          <w:rFonts w:ascii="Times New Roman" w:hAnsi="Times New Roman" w:cs="Times New Roman"/>
          <w:sz w:val="28"/>
          <w:szCs w:val="28"/>
        </w:rPr>
        <w:t xml:space="preserve"> </w:t>
      </w:r>
      <w:r w:rsidR="00E36AC9">
        <w:rPr>
          <w:rFonts w:ascii="Times New Roman" w:hAnsi="Times New Roman" w:cs="Times New Roman"/>
          <w:sz w:val="28"/>
          <w:szCs w:val="28"/>
        </w:rPr>
        <w:t>Краевыми и муниципальными органами власти</w:t>
      </w:r>
      <w:r w:rsidR="003E6645">
        <w:rPr>
          <w:rFonts w:ascii="Times New Roman" w:hAnsi="Times New Roman" w:cs="Times New Roman"/>
          <w:sz w:val="28"/>
          <w:szCs w:val="28"/>
        </w:rPr>
        <w:t xml:space="preserve"> в 2016</w:t>
      </w:r>
      <w:r w:rsidR="0010284E">
        <w:rPr>
          <w:rFonts w:ascii="Times New Roman" w:hAnsi="Times New Roman" w:cs="Times New Roman"/>
          <w:sz w:val="28"/>
          <w:szCs w:val="28"/>
        </w:rPr>
        <w:t xml:space="preserve">-2017 </w:t>
      </w:r>
      <w:r w:rsidR="003E6645">
        <w:rPr>
          <w:rFonts w:ascii="Times New Roman" w:hAnsi="Times New Roman" w:cs="Times New Roman"/>
          <w:sz w:val="28"/>
          <w:szCs w:val="28"/>
        </w:rPr>
        <w:t>год</w:t>
      </w:r>
      <w:r w:rsidR="0010284E">
        <w:rPr>
          <w:rFonts w:ascii="Times New Roman" w:hAnsi="Times New Roman" w:cs="Times New Roman"/>
          <w:sz w:val="28"/>
          <w:szCs w:val="28"/>
        </w:rPr>
        <w:t>ах</w:t>
      </w:r>
      <w:r w:rsidR="003E6645">
        <w:rPr>
          <w:rFonts w:ascii="Times New Roman" w:hAnsi="Times New Roman" w:cs="Times New Roman"/>
          <w:sz w:val="28"/>
          <w:szCs w:val="28"/>
        </w:rPr>
        <w:t xml:space="preserve"> </w:t>
      </w:r>
      <w:r w:rsidR="00E36AC9">
        <w:rPr>
          <w:rFonts w:ascii="Times New Roman" w:hAnsi="Times New Roman" w:cs="Times New Roman"/>
          <w:sz w:val="28"/>
          <w:szCs w:val="28"/>
        </w:rPr>
        <w:t xml:space="preserve"> </w:t>
      </w:r>
      <w:r w:rsidR="006A5959">
        <w:rPr>
          <w:rFonts w:ascii="Times New Roman" w:hAnsi="Times New Roman" w:cs="Times New Roman"/>
          <w:sz w:val="28"/>
          <w:szCs w:val="28"/>
        </w:rPr>
        <w:t>выполнены все обязательства по обеспечению деятельности бюджетной сферы</w:t>
      </w:r>
      <w:r w:rsidR="00E36AC9">
        <w:rPr>
          <w:rFonts w:ascii="Times New Roman" w:hAnsi="Times New Roman" w:cs="Times New Roman"/>
          <w:sz w:val="28"/>
          <w:szCs w:val="28"/>
        </w:rPr>
        <w:t>, пог</w:t>
      </w:r>
      <w:r w:rsidR="00194693">
        <w:rPr>
          <w:rFonts w:ascii="Times New Roman" w:hAnsi="Times New Roman" w:cs="Times New Roman"/>
          <w:sz w:val="28"/>
          <w:szCs w:val="28"/>
        </w:rPr>
        <w:t>ашена кредиторская задолженность</w:t>
      </w:r>
      <w:r w:rsidR="00E36AC9">
        <w:rPr>
          <w:rFonts w:ascii="Times New Roman" w:hAnsi="Times New Roman" w:cs="Times New Roman"/>
          <w:sz w:val="28"/>
          <w:szCs w:val="28"/>
        </w:rPr>
        <w:t xml:space="preserve"> 2015 года, полностью погашен муниципальный долг, оказ</w:t>
      </w:r>
      <w:r w:rsidR="003714B1">
        <w:rPr>
          <w:rFonts w:ascii="Times New Roman" w:hAnsi="Times New Roman" w:cs="Times New Roman"/>
          <w:sz w:val="28"/>
          <w:szCs w:val="28"/>
        </w:rPr>
        <w:t>ана</w:t>
      </w:r>
      <w:r w:rsidR="00E36AC9">
        <w:rPr>
          <w:rFonts w:ascii="Times New Roman" w:hAnsi="Times New Roman" w:cs="Times New Roman"/>
          <w:sz w:val="28"/>
          <w:szCs w:val="28"/>
        </w:rPr>
        <w:t xml:space="preserve"> помощь в форме бюджетных кредитов сельским поселения</w:t>
      </w:r>
      <w:r w:rsidR="00B73C23">
        <w:rPr>
          <w:rFonts w:ascii="Times New Roman" w:hAnsi="Times New Roman" w:cs="Times New Roman"/>
          <w:sz w:val="28"/>
          <w:szCs w:val="28"/>
        </w:rPr>
        <w:t>м</w:t>
      </w:r>
      <w:r w:rsidR="00E36AC9">
        <w:rPr>
          <w:rFonts w:ascii="Times New Roman" w:hAnsi="Times New Roman" w:cs="Times New Roman"/>
          <w:sz w:val="28"/>
          <w:szCs w:val="28"/>
        </w:rPr>
        <w:t xml:space="preserve">  района и реструктуризир</w:t>
      </w:r>
      <w:r w:rsidR="0010284E">
        <w:rPr>
          <w:rFonts w:ascii="Times New Roman" w:hAnsi="Times New Roman" w:cs="Times New Roman"/>
          <w:sz w:val="28"/>
          <w:szCs w:val="28"/>
        </w:rPr>
        <w:t>ована</w:t>
      </w:r>
      <w:r w:rsidR="00E36AC9">
        <w:rPr>
          <w:rFonts w:ascii="Times New Roman" w:hAnsi="Times New Roman" w:cs="Times New Roman"/>
          <w:sz w:val="28"/>
          <w:szCs w:val="28"/>
        </w:rPr>
        <w:t xml:space="preserve"> основная часть долга поселений по бюджетным кредитам</w:t>
      </w:r>
      <w:r w:rsidR="003E6645">
        <w:rPr>
          <w:rFonts w:ascii="Times New Roman" w:hAnsi="Times New Roman" w:cs="Times New Roman"/>
          <w:sz w:val="28"/>
          <w:szCs w:val="28"/>
        </w:rPr>
        <w:t>, взятым в 2015</w:t>
      </w:r>
      <w:r w:rsidR="0010284E">
        <w:rPr>
          <w:rFonts w:ascii="Times New Roman" w:hAnsi="Times New Roman" w:cs="Times New Roman"/>
          <w:sz w:val="28"/>
          <w:szCs w:val="28"/>
        </w:rPr>
        <w:t>-2016</w:t>
      </w:r>
      <w:r w:rsidR="003E6645">
        <w:rPr>
          <w:rFonts w:ascii="Times New Roman" w:hAnsi="Times New Roman" w:cs="Times New Roman"/>
          <w:sz w:val="28"/>
          <w:szCs w:val="28"/>
        </w:rPr>
        <w:t xml:space="preserve"> год</w:t>
      </w:r>
      <w:r w:rsidR="0010284E">
        <w:rPr>
          <w:rFonts w:ascii="Times New Roman" w:hAnsi="Times New Roman" w:cs="Times New Roman"/>
          <w:sz w:val="28"/>
          <w:szCs w:val="28"/>
        </w:rPr>
        <w:t>ах</w:t>
      </w:r>
      <w:r w:rsidR="003E6645">
        <w:rPr>
          <w:rFonts w:ascii="Times New Roman" w:hAnsi="Times New Roman" w:cs="Times New Roman"/>
          <w:sz w:val="28"/>
          <w:szCs w:val="28"/>
        </w:rPr>
        <w:t>.</w:t>
      </w:r>
      <w:r w:rsidR="00E36AC9">
        <w:rPr>
          <w:rFonts w:ascii="Times New Roman" w:hAnsi="Times New Roman" w:cs="Times New Roman"/>
          <w:sz w:val="28"/>
          <w:szCs w:val="28"/>
        </w:rPr>
        <w:t xml:space="preserve"> </w:t>
      </w:r>
      <w:r w:rsidR="003E6645">
        <w:rPr>
          <w:rFonts w:ascii="Times New Roman" w:hAnsi="Times New Roman" w:cs="Times New Roman"/>
          <w:sz w:val="28"/>
          <w:szCs w:val="28"/>
        </w:rPr>
        <w:t xml:space="preserve"> </w:t>
      </w:r>
      <w:r w:rsidR="00FE7FF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E7FF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45FE5" w:rsidRDefault="006F4110" w:rsidP="006F411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расходов бюджета показал, что  </w:t>
      </w:r>
      <w:r w:rsidR="00253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31,5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 расходов приходится на администрацию МО Тбилисский район.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>асход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динамике по годам  </w:t>
      </w:r>
      <w:r w:rsidR="002535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представлены следующими показателями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5D55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D55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F4110" w:rsidRPr="00330BA9" w:rsidRDefault="005D551E" w:rsidP="006F411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tbl>
      <w:tblPr>
        <w:tblW w:w="989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6"/>
        <w:gridCol w:w="1816"/>
        <w:gridCol w:w="1134"/>
        <w:gridCol w:w="1134"/>
        <w:gridCol w:w="1276"/>
        <w:gridCol w:w="1134"/>
        <w:gridCol w:w="1139"/>
        <w:gridCol w:w="763"/>
        <w:gridCol w:w="763"/>
      </w:tblGrid>
      <w:tr w:rsidR="005D551E" w:rsidRPr="00330BA9" w:rsidTr="0071570E">
        <w:trPr>
          <w:trHeight w:val="556"/>
        </w:trPr>
        <w:tc>
          <w:tcPr>
            <w:tcW w:w="736" w:type="dxa"/>
            <w:vMerge w:val="restart"/>
            <w:shd w:val="clear" w:color="auto" w:fill="D9D9D9" w:themeFill="background1" w:themeFillShade="D9"/>
          </w:tcPr>
          <w:p w:rsidR="005D551E" w:rsidRPr="007D265B" w:rsidRDefault="005D551E" w:rsidP="007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Код по КОСГУ</w:t>
            </w:r>
          </w:p>
        </w:tc>
        <w:tc>
          <w:tcPr>
            <w:tcW w:w="1816" w:type="dxa"/>
            <w:vMerge w:val="restart"/>
            <w:shd w:val="clear" w:color="auto" w:fill="D9D9D9" w:themeFill="background1" w:themeFillShade="D9"/>
          </w:tcPr>
          <w:p w:rsidR="005D551E" w:rsidRPr="007D265B" w:rsidRDefault="005D551E" w:rsidP="007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расходов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:rsidR="005D551E" w:rsidRPr="007D265B" w:rsidRDefault="005D551E" w:rsidP="0071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b/>
                <w:lang w:eastAsia="ru-RU"/>
              </w:rPr>
              <w:t>Расходы</w:t>
            </w:r>
          </w:p>
          <w:p w:rsidR="005D551E" w:rsidRPr="007D265B" w:rsidRDefault="005D551E" w:rsidP="0071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b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  <w:p w:rsidR="005D551E" w:rsidRPr="007D265B" w:rsidRDefault="005D551E" w:rsidP="0071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b/>
                <w:lang w:eastAsia="ru-RU"/>
              </w:rPr>
              <w:t>тыс. руб.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:rsidR="00756D92" w:rsidRPr="007D265B" w:rsidRDefault="00756D92" w:rsidP="00756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b/>
                <w:lang w:eastAsia="ru-RU"/>
              </w:rPr>
              <w:t>Расходы</w:t>
            </w:r>
          </w:p>
          <w:p w:rsidR="00756D92" w:rsidRPr="007D265B" w:rsidRDefault="00756D92" w:rsidP="00756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b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  <w:p w:rsidR="005D551E" w:rsidRPr="007D265B" w:rsidRDefault="00756D92" w:rsidP="00756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b/>
                <w:lang w:eastAsia="ru-RU"/>
              </w:rPr>
              <w:t>тыс. руб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</w:tcPr>
          <w:p w:rsidR="005D551E" w:rsidRDefault="00756D92" w:rsidP="0071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Расходы</w:t>
            </w:r>
          </w:p>
          <w:p w:rsidR="00756D92" w:rsidRDefault="00756D92" w:rsidP="0071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2017</w:t>
            </w:r>
          </w:p>
          <w:p w:rsidR="00756D92" w:rsidRPr="007D265B" w:rsidRDefault="00756D92" w:rsidP="0071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тыс. руб.</w:t>
            </w:r>
          </w:p>
        </w:tc>
        <w:tc>
          <w:tcPr>
            <w:tcW w:w="2273" w:type="dxa"/>
            <w:gridSpan w:val="2"/>
            <w:shd w:val="clear" w:color="auto" w:fill="D9D9D9" w:themeFill="background1" w:themeFillShade="D9"/>
          </w:tcPr>
          <w:p w:rsidR="005D551E" w:rsidRPr="007D265B" w:rsidRDefault="005D551E" w:rsidP="007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Рост +  снижение- </w:t>
            </w:r>
          </w:p>
        </w:tc>
        <w:tc>
          <w:tcPr>
            <w:tcW w:w="1526" w:type="dxa"/>
            <w:gridSpan w:val="2"/>
            <w:shd w:val="clear" w:color="auto" w:fill="D9D9D9" w:themeFill="background1" w:themeFillShade="D9"/>
          </w:tcPr>
          <w:p w:rsidR="005D551E" w:rsidRPr="007D265B" w:rsidRDefault="005D551E" w:rsidP="0071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b/>
                <w:lang w:eastAsia="ru-RU"/>
              </w:rPr>
              <w:t>%</w:t>
            </w:r>
          </w:p>
        </w:tc>
      </w:tr>
      <w:tr w:rsidR="00756D92" w:rsidRPr="00330BA9" w:rsidTr="0071570E">
        <w:trPr>
          <w:trHeight w:val="280"/>
        </w:trPr>
        <w:tc>
          <w:tcPr>
            <w:tcW w:w="736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56D92" w:rsidRPr="007D265B" w:rsidRDefault="00756D92" w:rsidP="007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16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56D92" w:rsidRPr="007D265B" w:rsidRDefault="00756D92" w:rsidP="007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56D92" w:rsidRPr="007D265B" w:rsidRDefault="00756D92" w:rsidP="0071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56D92" w:rsidRPr="007D265B" w:rsidRDefault="00756D92" w:rsidP="00715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56D92" w:rsidRPr="007D265B" w:rsidRDefault="00756D92" w:rsidP="007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56D92" w:rsidRPr="007D265B" w:rsidRDefault="00756D92" w:rsidP="00C1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Pr="007D265B">
              <w:rPr>
                <w:rFonts w:ascii="Times New Roman" w:eastAsia="Times New Roman" w:hAnsi="Times New Roman" w:cs="Times New Roman"/>
                <w:b/>
                <w:lang w:eastAsia="ru-RU"/>
              </w:rPr>
              <w:t>/1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56D92" w:rsidRPr="007D265B" w:rsidRDefault="005F74F9" w:rsidP="00C1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17/16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56D92" w:rsidRPr="007D265B" w:rsidRDefault="00756D92" w:rsidP="00C1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Pr="007D265B">
              <w:rPr>
                <w:rFonts w:ascii="Times New Roman" w:eastAsia="Times New Roman" w:hAnsi="Times New Roman" w:cs="Times New Roman"/>
                <w:b/>
                <w:lang w:eastAsia="ru-RU"/>
              </w:rPr>
              <w:t>/1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56D92" w:rsidRPr="007D265B" w:rsidRDefault="005F74F9" w:rsidP="00C1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17/16</w:t>
            </w:r>
          </w:p>
        </w:tc>
      </w:tr>
      <w:tr w:rsidR="00756D92" w:rsidRPr="00330BA9" w:rsidTr="0071570E">
        <w:trPr>
          <w:trHeight w:val="239"/>
        </w:trPr>
        <w:tc>
          <w:tcPr>
            <w:tcW w:w="736" w:type="dxa"/>
            <w:shd w:val="clear" w:color="auto" w:fill="D9D9D9" w:themeFill="background1" w:themeFillShade="D9"/>
          </w:tcPr>
          <w:p w:rsidR="00756D92" w:rsidRPr="007D265B" w:rsidRDefault="00756D92" w:rsidP="0071570E">
            <w:pPr>
              <w:spacing w:before="100" w:beforeAutospacing="1" w:after="100" w:afterAutospacing="1" w:line="240" w:lineRule="atLeast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16" w:type="dxa"/>
            <w:shd w:val="clear" w:color="auto" w:fill="CCC0D9" w:themeFill="accent4" w:themeFillTint="66"/>
            <w:vAlign w:val="bottom"/>
          </w:tcPr>
          <w:p w:rsidR="00756D92" w:rsidRPr="007D265B" w:rsidRDefault="00756D92" w:rsidP="0071570E">
            <w:pPr>
              <w:spacing w:before="100" w:beforeAutospacing="1" w:after="100" w:afterAutospacing="1" w:line="240" w:lineRule="atLeast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b/>
                <w:lang w:eastAsia="ru-RU"/>
              </w:rPr>
              <w:t>ВСЕГО РАСХОДОВ</w:t>
            </w:r>
          </w:p>
        </w:tc>
        <w:tc>
          <w:tcPr>
            <w:tcW w:w="1134" w:type="dxa"/>
            <w:shd w:val="clear" w:color="auto" w:fill="CCC0D9" w:themeFill="accent4" w:themeFillTint="66"/>
            <w:vAlign w:val="bottom"/>
          </w:tcPr>
          <w:p w:rsidR="00756D92" w:rsidRPr="00B13358" w:rsidRDefault="00756D92" w:rsidP="0071570E">
            <w:pPr>
              <w:spacing w:before="100" w:beforeAutospacing="1" w:after="100" w:afterAutospacing="1" w:line="240" w:lineRule="atLeast"/>
              <w:ind w:left="-57" w:right="-57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B13358">
              <w:rPr>
                <w:rFonts w:ascii="Times New Roman" w:hAnsi="Times New Roman" w:cs="Times New Roman"/>
                <w:b/>
                <w:color w:val="000000"/>
              </w:rPr>
              <w:t>184541,1</w:t>
            </w:r>
          </w:p>
        </w:tc>
        <w:tc>
          <w:tcPr>
            <w:tcW w:w="1134" w:type="dxa"/>
            <w:shd w:val="clear" w:color="auto" w:fill="CCC0D9" w:themeFill="accent4" w:themeFillTint="66"/>
            <w:vAlign w:val="bottom"/>
          </w:tcPr>
          <w:p w:rsidR="00756D92" w:rsidRPr="00B13358" w:rsidRDefault="00756D92" w:rsidP="0071570E">
            <w:pPr>
              <w:spacing w:before="100" w:beforeAutospacing="1" w:after="100" w:afterAutospacing="1" w:line="240" w:lineRule="atLeast"/>
              <w:ind w:left="-57" w:right="-57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348037,6</w:t>
            </w:r>
          </w:p>
        </w:tc>
        <w:tc>
          <w:tcPr>
            <w:tcW w:w="1276" w:type="dxa"/>
            <w:shd w:val="clear" w:color="auto" w:fill="CCC0D9" w:themeFill="accent4" w:themeFillTint="66"/>
            <w:vAlign w:val="bottom"/>
          </w:tcPr>
          <w:p w:rsidR="00756D92" w:rsidRPr="00B13358" w:rsidRDefault="00D95203" w:rsidP="0071570E">
            <w:pPr>
              <w:spacing w:before="100" w:beforeAutospacing="1" w:after="100" w:afterAutospacing="1" w:line="240" w:lineRule="atLeast"/>
              <w:ind w:left="-57" w:right="-57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315680,7</w:t>
            </w:r>
          </w:p>
        </w:tc>
        <w:tc>
          <w:tcPr>
            <w:tcW w:w="1134" w:type="dxa"/>
            <w:shd w:val="clear" w:color="auto" w:fill="CCC0D9" w:themeFill="accent4" w:themeFillTint="66"/>
            <w:vAlign w:val="bottom"/>
          </w:tcPr>
          <w:p w:rsidR="00756D92" w:rsidRPr="00B13358" w:rsidRDefault="00756D92" w:rsidP="0071570E">
            <w:pPr>
              <w:spacing w:before="100" w:beforeAutospacing="1" w:after="100" w:afterAutospacing="1" w:line="240" w:lineRule="atLeast"/>
              <w:ind w:left="-57" w:right="-57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+163496,5</w:t>
            </w:r>
          </w:p>
        </w:tc>
        <w:tc>
          <w:tcPr>
            <w:tcW w:w="1139" w:type="dxa"/>
            <w:shd w:val="clear" w:color="auto" w:fill="CCC0D9" w:themeFill="accent4" w:themeFillTint="66"/>
            <w:vAlign w:val="bottom"/>
          </w:tcPr>
          <w:p w:rsidR="00756D92" w:rsidRPr="00B13358" w:rsidRDefault="0003537E" w:rsidP="0071570E">
            <w:pPr>
              <w:spacing w:before="100" w:beforeAutospacing="1" w:after="100" w:afterAutospacing="1" w:line="240" w:lineRule="atLeast"/>
              <w:ind w:left="-57" w:right="-57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-32356,9</w:t>
            </w:r>
          </w:p>
        </w:tc>
        <w:tc>
          <w:tcPr>
            <w:tcW w:w="763" w:type="dxa"/>
            <w:shd w:val="clear" w:color="auto" w:fill="CCC0D9" w:themeFill="accent4" w:themeFillTint="66"/>
            <w:vAlign w:val="bottom"/>
          </w:tcPr>
          <w:p w:rsidR="00756D92" w:rsidRPr="00B13358" w:rsidRDefault="00756D92" w:rsidP="0071570E">
            <w:pPr>
              <w:spacing w:before="100" w:beforeAutospacing="1" w:after="100" w:afterAutospacing="1" w:line="240" w:lineRule="atLeast"/>
              <w:ind w:right="-57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188,6</w:t>
            </w:r>
          </w:p>
        </w:tc>
        <w:tc>
          <w:tcPr>
            <w:tcW w:w="763" w:type="dxa"/>
            <w:shd w:val="clear" w:color="auto" w:fill="CCC0D9" w:themeFill="accent4" w:themeFillTint="66"/>
            <w:vAlign w:val="bottom"/>
          </w:tcPr>
          <w:p w:rsidR="00756D92" w:rsidRPr="00B13358" w:rsidRDefault="0003537E" w:rsidP="0071570E">
            <w:pPr>
              <w:spacing w:before="100" w:beforeAutospacing="1" w:after="100" w:afterAutospacing="1" w:line="240" w:lineRule="atLeast"/>
              <w:ind w:right="-57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90,7</w:t>
            </w:r>
          </w:p>
        </w:tc>
      </w:tr>
      <w:tr w:rsidR="00756D92" w:rsidRPr="00330BA9" w:rsidTr="0071570E">
        <w:tc>
          <w:tcPr>
            <w:tcW w:w="736" w:type="dxa"/>
            <w:shd w:val="clear" w:color="auto" w:fill="D9D9D9" w:themeFill="background1" w:themeFillShade="D9"/>
          </w:tcPr>
          <w:p w:rsidR="00756D92" w:rsidRPr="007D265B" w:rsidRDefault="00756D92" w:rsidP="0071570E">
            <w:pPr>
              <w:spacing w:before="100" w:beforeAutospacing="1" w:after="0" w:line="240" w:lineRule="atLeast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lang w:eastAsia="ru-RU"/>
              </w:rPr>
              <w:t>211</w:t>
            </w:r>
          </w:p>
        </w:tc>
        <w:tc>
          <w:tcPr>
            <w:tcW w:w="1816" w:type="dxa"/>
            <w:shd w:val="clear" w:color="auto" w:fill="DBE5F1" w:themeFill="accent1" w:themeFillTint="33"/>
          </w:tcPr>
          <w:p w:rsidR="00756D92" w:rsidRPr="007D265B" w:rsidRDefault="00756D92" w:rsidP="0071570E">
            <w:pPr>
              <w:spacing w:before="100" w:beforeAutospacing="1" w:after="0" w:line="240" w:lineRule="atLeast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lang w:eastAsia="ru-RU"/>
              </w:rPr>
              <w:t>Оплата труда</w:t>
            </w:r>
          </w:p>
        </w:tc>
        <w:tc>
          <w:tcPr>
            <w:tcW w:w="1134" w:type="dxa"/>
            <w:shd w:val="clear" w:color="auto" w:fill="DBE5F1" w:themeFill="accent1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13358">
              <w:rPr>
                <w:rFonts w:ascii="Times New Roman" w:hAnsi="Times New Roman" w:cs="Times New Roman"/>
                <w:color w:val="000000"/>
              </w:rPr>
              <w:t>59005,3</w:t>
            </w:r>
          </w:p>
        </w:tc>
        <w:tc>
          <w:tcPr>
            <w:tcW w:w="1134" w:type="dxa"/>
            <w:shd w:val="clear" w:color="auto" w:fill="DBE5F1" w:themeFill="accent1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64334,6</w:t>
            </w:r>
          </w:p>
        </w:tc>
        <w:tc>
          <w:tcPr>
            <w:tcW w:w="1276" w:type="dxa"/>
            <w:shd w:val="clear" w:color="auto" w:fill="DBE5F1" w:themeFill="accent1" w:themeFillTint="33"/>
            <w:vAlign w:val="bottom"/>
          </w:tcPr>
          <w:p w:rsidR="00756D92" w:rsidRPr="00B13358" w:rsidRDefault="00DA00E7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68752,7</w:t>
            </w:r>
          </w:p>
        </w:tc>
        <w:tc>
          <w:tcPr>
            <w:tcW w:w="1134" w:type="dxa"/>
            <w:shd w:val="clear" w:color="auto" w:fill="DBE5F1" w:themeFill="accent1" w:themeFillTint="33"/>
            <w:vAlign w:val="bottom"/>
          </w:tcPr>
          <w:p w:rsidR="00756D92" w:rsidRPr="00B13358" w:rsidRDefault="00756D92" w:rsidP="0071570E">
            <w:pPr>
              <w:spacing w:before="100" w:beforeAutospacing="1" w:after="100" w:afterAutospacing="1" w:line="240" w:lineRule="atLeast"/>
              <w:ind w:left="-57" w:right="-57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+5329,3</w:t>
            </w:r>
          </w:p>
        </w:tc>
        <w:tc>
          <w:tcPr>
            <w:tcW w:w="1139" w:type="dxa"/>
            <w:shd w:val="clear" w:color="auto" w:fill="DBE5F1" w:themeFill="accent1" w:themeFillTint="33"/>
            <w:vAlign w:val="bottom"/>
          </w:tcPr>
          <w:p w:rsidR="00756D92" w:rsidRPr="0003537E" w:rsidRDefault="0003537E" w:rsidP="0071570E">
            <w:pPr>
              <w:spacing w:before="100" w:beforeAutospacing="1" w:after="100" w:afterAutospacing="1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3537E">
              <w:rPr>
                <w:rFonts w:ascii="Times New Roman" w:hAnsi="Times New Roman" w:cs="Times New Roman"/>
                <w:color w:val="000000"/>
              </w:rPr>
              <w:t>+4418,1</w:t>
            </w:r>
          </w:p>
        </w:tc>
        <w:tc>
          <w:tcPr>
            <w:tcW w:w="763" w:type="dxa"/>
            <w:shd w:val="clear" w:color="auto" w:fill="DBE5F1" w:themeFill="accent1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right="-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763" w:type="dxa"/>
            <w:shd w:val="clear" w:color="auto" w:fill="DBE5F1" w:themeFill="accent1" w:themeFillTint="33"/>
            <w:vAlign w:val="bottom"/>
          </w:tcPr>
          <w:p w:rsidR="00756D92" w:rsidRPr="00B13358" w:rsidRDefault="0003537E" w:rsidP="0071570E">
            <w:pPr>
              <w:spacing w:before="100" w:beforeAutospacing="1" w:after="0" w:line="240" w:lineRule="atLeast"/>
              <w:ind w:right="-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106,9</w:t>
            </w:r>
          </w:p>
        </w:tc>
      </w:tr>
      <w:tr w:rsidR="00756D92" w:rsidRPr="00330BA9" w:rsidTr="0071570E">
        <w:tc>
          <w:tcPr>
            <w:tcW w:w="736" w:type="dxa"/>
            <w:shd w:val="clear" w:color="auto" w:fill="D9D9D9" w:themeFill="background1" w:themeFillShade="D9"/>
          </w:tcPr>
          <w:p w:rsidR="00756D92" w:rsidRPr="007D265B" w:rsidRDefault="00756D92" w:rsidP="0071570E">
            <w:pPr>
              <w:spacing w:before="100" w:beforeAutospacing="1" w:after="0" w:line="240" w:lineRule="atLeast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lang w:eastAsia="ru-RU"/>
              </w:rPr>
              <w:t>212</w:t>
            </w:r>
          </w:p>
        </w:tc>
        <w:tc>
          <w:tcPr>
            <w:tcW w:w="1816" w:type="dxa"/>
            <w:shd w:val="clear" w:color="auto" w:fill="C4BC96" w:themeFill="background2" w:themeFillShade="BF"/>
          </w:tcPr>
          <w:p w:rsidR="00756D92" w:rsidRPr="007D265B" w:rsidRDefault="00756D92" w:rsidP="0071570E">
            <w:pPr>
              <w:spacing w:before="100" w:beforeAutospacing="1" w:after="0" w:line="240" w:lineRule="atLeast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lang w:eastAsia="ru-RU"/>
              </w:rPr>
              <w:t>Суточные</w:t>
            </w:r>
          </w:p>
        </w:tc>
        <w:tc>
          <w:tcPr>
            <w:tcW w:w="1134" w:type="dxa"/>
            <w:shd w:val="clear" w:color="auto" w:fill="C4BC96" w:themeFill="background2" w:themeFillShade="BF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13358">
              <w:rPr>
                <w:rFonts w:ascii="Times New Roman" w:hAnsi="Times New Roman" w:cs="Times New Roman"/>
                <w:color w:val="000000"/>
              </w:rPr>
              <w:t>10,7</w:t>
            </w:r>
          </w:p>
        </w:tc>
        <w:tc>
          <w:tcPr>
            <w:tcW w:w="1134" w:type="dxa"/>
            <w:shd w:val="clear" w:color="auto" w:fill="C4BC96" w:themeFill="background2" w:themeFillShade="BF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31,7</w:t>
            </w:r>
          </w:p>
        </w:tc>
        <w:tc>
          <w:tcPr>
            <w:tcW w:w="1276" w:type="dxa"/>
            <w:shd w:val="clear" w:color="auto" w:fill="C4BC96" w:themeFill="background2" w:themeFillShade="BF"/>
            <w:vAlign w:val="bottom"/>
          </w:tcPr>
          <w:p w:rsidR="00756D92" w:rsidRPr="00B13358" w:rsidRDefault="00DA00E7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179,3</w:t>
            </w:r>
          </w:p>
        </w:tc>
        <w:tc>
          <w:tcPr>
            <w:tcW w:w="1134" w:type="dxa"/>
            <w:shd w:val="clear" w:color="auto" w:fill="C4BC96" w:themeFill="background2" w:themeFillShade="BF"/>
            <w:vAlign w:val="bottom"/>
          </w:tcPr>
          <w:p w:rsidR="00756D92" w:rsidRPr="00B13358" w:rsidRDefault="00756D92" w:rsidP="0071570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+21,0</w:t>
            </w:r>
          </w:p>
        </w:tc>
        <w:tc>
          <w:tcPr>
            <w:tcW w:w="1139" w:type="dxa"/>
            <w:shd w:val="clear" w:color="auto" w:fill="C4BC96" w:themeFill="background2" w:themeFillShade="BF"/>
            <w:vAlign w:val="bottom"/>
          </w:tcPr>
          <w:p w:rsidR="00756D92" w:rsidRPr="00B13358" w:rsidRDefault="0003537E" w:rsidP="0071570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+147,6</w:t>
            </w:r>
          </w:p>
        </w:tc>
        <w:tc>
          <w:tcPr>
            <w:tcW w:w="763" w:type="dxa"/>
            <w:shd w:val="clear" w:color="auto" w:fill="C4BC96" w:themeFill="background2" w:themeFillShade="BF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right="-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296,3</w:t>
            </w:r>
          </w:p>
        </w:tc>
        <w:tc>
          <w:tcPr>
            <w:tcW w:w="763" w:type="dxa"/>
            <w:shd w:val="clear" w:color="auto" w:fill="C4BC96" w:themeFill="background2" w:themeFillShade="BF"/>
            <w:vAlign w:val="bottom"/>
          </w:tcPr>
          <w:p w:rsidR="00756D92" w:rsidRPr="00B13358" w:rsidRDefault="0003537E" w:rsidP="0071570E">
            <w:pPr>
              <w:spacing w:before="100" w:beforeAutospacing="1" w:after="0" w:line="240" w:lineRule="atLeast"/>
              <w:ind w:right="-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565,6</w:t>
            </w:r>
          </w:p>
        </w:tc>
      </w:tr>
      <w:tr w:rsidR="00756D92" w:rsidRPr="00330BA9" w:rsidTr="0071570E">
        <w:tc>
          <w:tcPr>
            <w:tcW w:w="736" w:type="dxa"/>
            <w:shd w:val="clear" w:color="auto" w:fill="D9D9D9" w:themeFill="background1" w:themeFillShade="D9"/>
          </w:tcPr>
          <w:p w:rsidR="00756D92" w:rsidRPr="007D265B" w:rsidRDefault="00756D92" w:rsidP="0071570E">
            <w:pPr>
              <w:spacing w:before="100" w:beforeAutospacing="1" w:after="0" w:line="240" w:lineRule="atLeast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lang w:eastAsia="ru-RU"/>
              </w:rPr>
              <w:t>213</w:t>
            </w:r>
          </w:p>
        </w:tc>
        <w:tc>
          <w:tcPr>
            <w:tcW w:w="1816" w:type="dxa"/>
            <w:shd w:val="clear" w:color="auto" w:fill="DBE5F1" w:themeFill="accent1" w:themeFillTint="33"/>
          </w:tcPr>
          <w:p w:rsidR="00756D92" w:rsidRPr="007D265B" w:rsidRDefault="00756D92" w:rsidP="0071570E">
            <w:pPr>
              <w:spacing w:before="100" w:beforeAutospacing="1" w:after="0" w:line="240" w:lineRule="atLeast"/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bCs/>
                <w:lang w:eastAsia="ru-RU"/>
              </w:rPr>
              <w:t>Начисления</w:t>
            </w:r>
            <w:r w:rsidR="00461FB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 ФОТ  в  фонды</w:t>
            </w:r>
          </w:p>
        </w:tc>
        <w:tc>
          <w:tcPr>
            <w:tcW w:w="1134" w:type="dxa"/>
            <w:shd w:val="clear" w:color="auto" w:fill="DBE5F1" w:themeFill="accent1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13358">
              <w:rPr>
                <w:rFonts w:ascii="Times New Roman" w:hAnsi="Times New Roman" w:cs="Times New Roman"/>
                <w:color w:val="000000"/>
              </w:rPr>
              <w:t>17525,0</w:t>
            </w:r>
          </w:p>
        </w:tc>
        <w:tc>
          <w:tcPr>
            <w:tcW w:w="1134" w:type="dxa"/>
            <w:shd w:val="clear" w:color="auto" w:fill="DBE5F1" w:themeFill="accent1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19658,9</w:t>
            </w:r>
          </w:p>
        </w:tc>
        <w:tc>
          <w:tcPr>
            <w:tcW w:w="1276" w:type="dxa"/>
            <w:shd w:val="clear" w:color="auto" w:fill="DBE5F1" w:themeFill="accent1" w:themeFillTint="33"/>
            <w:vAlign w:val="bottom"/>
          </w:tcPr>
          <w:p w:rsidR="00756D92" w:rsidRPr="00B13358" w:rsidRDefault="00DA00E7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20803,3</w:t>
            </w:r>
          </w:p>
        </w:tc>
        <w:tc>
          <w:tcPr>
            <w:tcW w:w="1134" w:type="dxa"/>
            <w:shd w:val="clear" w:color="auto" w:fill="DBE5F1" w:themeFill="accent1" w:themeFillTint="33"/>
            <w:vAlign w:val="bottom"/>
          </w:tcPr>
          <w:p w:rsidR="00756D92" w:rsidRPr="00B13358" w:rsidRDefault="00756D92" w:rsidP="0071570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+2133,9</w:t>
            </w:r>
          </w:p>
        </w:tc>
        <w:tc>
          <w:tcPr>
            <w:tcW w:w="1139" w:type="dxa"/>
            <w:shd w:val="clear" w:color="auto" w:fill="DBE5F1" w:themeFill="accent1" w:themeFillTint="33"/>
            <w:vAlign w:val="bottom"/>
          </w:tcPr>
          <w:p w:rsidR="00756D92" w:rsidRPr="00B13358" w:rsidRDefault="0003537E" w:rsidP="0071570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+1144,4</w:t>
            </w:r>
          </w:p>
        </w:tc>
        <w:tc>
          <w:tcPr>
            <w:tcW w:w="763" w:type="dxa"/>
            <w:shd w:val="clear" w:color="auto" w:fill="DBE5F1" w:themeFill="accent1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right="-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112,2</w:t>
            </w:r>
          </w:p>
        </w:tc>
        <w:tc>
          <w:tcPr>
            <w:tcW w:w="763" w:type="dxa"/>
            <w:shd w:val="clear" w:color="auto" w:fill="DBE5F1" w:themeFill="accent1" w:themeFillTint="33"/>
            <w:vAlign w:val="bottom"/>
          </w:tcPr>
          <w:p w:rsidR="00756D92" w:rsidRPr="00B13358" w:rsidRDefault="0003537E" w:rsidP="0071570E">
            <w:pPr>
              <w:spacing w:before="100" w:beforeAutospacing="1" w:after="0" w:line="240" w:lineRule="atLeast"/>
              <w:ind w:right="-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105,8</w:t>
            </w:r>
          </w:p>
        </w:tc>
      </w:tr>
      <w:tr w:rsidR="00756D92" w:rsidRPr="00330BA9" w:rsidTr="001B4D40">
        <w:tc>
          <w:tcPr>
            <w:tcW w:w="736" w:type="dxa"/>
            <w:shd w:val="clear" w:color="auto" w:fill="D9D9D9" w:themeFill="background1" w:themeFillShade="D9"/>
          </w:tcPr>
          <w:p w:rsidR="00756D92" w:rsidRPr="007D265B" w:rsidRDefault="00756D92" w:rsidP="0071570E">
            <w:pPr>
              <w:spacing w:before="100" w:beforeAutospacing="1" w:after="0" w:line="240" w:lineRule="atLeast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lang w:eastAsia="ru-RU"/>
              </w:rPr>
              <w:t>221</w:t>
            </w:r>
          </w:p>
        </w:tc>
        <w:tc>
          <w:tcPr>
            <w:tcW w:w="1816" w:type="dxa"/>
            <w:shd w:val="clear" w:color="auto" w:fill="F2DBDB" w:themeFill="accent2" w:themeFillTint="33"/>
          </w:tcPr>
          <w:p w:rsidR="00756D92" w:rsidRPr="007D265B" w:rsidRDefault="00756D92" w:rsidP="0071570E">
            <w:pPr>
              <w:spacing w:before="100" w:beforeAutospacing="1" w:after="0" w:line="240" w:lineRule="atLeast"/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bCs/>
                <w:lang w:eastAsia="ru-RU"/>
              </w:rPr>
              <w:t>Услуги связи</w:t>
            </w:r>
          </w:p>
        </w:tc>
        <w:tc>
          <w:tcPr>
            <w:tcW w:w="1134" w:type="dxa"/>
            <w:shd w:val="clear" w:color="auto" w:fill="F2DBDB" w:themeFill="accent2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13358">
              <w:rPr>
                <w:rFonts w:ascii="Times New Roman" w:hAnsi="Times New Roman" w:cs="Times New Roman"/>
                <w:color w:val="000000"/>
              </w:rPr>
              <w:t>1357,3</w:t>
            </w:r>
          </w:p>
        </w:tc>
        <w:tc>
          <w:tcPr>
            <w:tcW w:w="1134" w:type="dxa"/>
            <w:shd w:val="clear" w:color="auto" w:fill="F2DBDB" w:themeFill="accent2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1495,5</w:t>
            </w:r>
          </w:p>
        </w:tc>
        <w:tc>
          <w:tcPr>
            <w:tcW w:w="1276" w:type="dxa"/>
            <w:shd w:val="clear" w:color="auto" w:fill="F2DBDB" w:themeFill="accent2" w:themeFillTint="33"/>
            <w:vAlign w:val="bottom"/>
          </w:tcPr>
          <w:p w:rsidR="00756D92" w:rsidRPr="00B13358" w:rsidRDefault="00DA00E7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1490,6</w:t>
            </w:r>
          </w:p>
        </w:tc>
        <w:tc>
          <w:tcPr>
            <w:tcW w:w="1134" w:type="dxa"/>
            <w:shd w:val="clear" w:color="auto" w:fill="F2DBDB" w:themeFill="accent2" w:themeFillTint="33"/>
            <w:vAlign w:val="bottom"/>
          </w:tcPr>
          <w:p w:rsidR="00756D92" w:rsidRPr="00B13358" w:rsidRDefault="00756D92" w:rsidP="0071570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+138,2</w:t>
            </w:r>
          </w:p>
        </w:tc>
        <w:tc>
          <w:tcPr>
            <w:tcW w:w="1139" w:type="dxa"/>
            <w:shd w:val="clear" w:color="auto" w:fill="F2DBDB" w:themeFill="accent2" w:themeFillTint="33"/>
            <w:vAlign w:val="bottom"/>
          </w:tcPr>
          <w:p w:rsidR="00756D92" w:rsidRPr="00B13358" w:rsidRDefault="0003537E" w:rsidP="0071570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-4,9</w:t>
            </w:r>
          </w:p>
        </w:tc>
        <w:tc>
          <w:tcPr>
            <w:tcW w:w="763" w:type="dxa"/>
            <w:shd w:val="clear" w:color="auto" w:fill="F2DBDB" w:themeFill="accent2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right="-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110,2</w:t>
            </w:r>
          </w:p>
        </w:tc>
        <w:tc>
          <w:tcPr>
            <w:tcW w:w="763" w:type="dxa"/>
            <w:shd w:val="clear" w:color="auto" w:fill="F2DBDB" w:themeFill="accent2" w:themeFillTint="33"/>
            <w:vAlign w:val="bottom"/>
          </w:tcPr>
          <w:p w:rsidR="00756D92" w:rsidRPr="00B13358" w:rsidRDefault="0003537E" w:rsidP="0071570E">
            <w:pPr>
              <w:spacing w:before="100" w:beforeAutospacing="1" w:after="0" w:line="240" w:lineRule="atLeast"/>
              <w:ind w:right="-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99,7</w:t>
            </w:r>
          </w:p>
        </w:tc>
      </w:tr>
      <w:tr w:rsidR="00756D92" w:rsidRPr="00330BA9" w:rsidTr="001B4D40">
        <w:tc>
          <w:tcPr>
            <w:tcW w:w="736" w:type="dxa"/>
            <w:shd w:val="clear" w:color="auto" w:fill="D9D9D9" w:themeFill="background1" w:themeFillShade="D9"/>
          </w:tcPr>
          <w:p w:rsidR="00756D92" w:rsidRPr="007D265B" w:rsidRDefault="00756D92" w:rsidP="0071570E">
            <w:pPr>
              <w:spacing w:before="100" w:beforeAutospacing="1" w:after="0" w:line="240" w:lineRule="atLeast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lang w:eastAsia="ru-RU"/>
              </w:rPr>
              <w:t>222</w:t>
            </w:r>
          </w:p>
        </w:tc>
        <w:tc>
          <w:tcPr>
            <w:tcW w:w="1816" w:type="dxa"/>
            <w:shd w:val="clear" w:color="auto" w:fill="DBE5F1" w:themeFill="accent1" w:themeFillTint="33"/>
          </w:tcPr>
          <w:p w:rsidR="00756D92" w:rsidRPr="007D265B" w:rsidRDefault="00756D92" w:rsidP="0071570E">
            <w:pPr>
              <w:spacing w:before="100" w:beforeAutospacing="1" w:after="0" w:line="240" w:lineRule="atLeast"/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bCs/>
                <w:lang w:eastAsia="ru-RU"/>
              </w:rPr>
              <w:t>Транспортные расходы</w:t>
            </w:r>
          </w:p>
        </w:tc>
        <w:tc>
          <w:tcPr>
            <w:tcW w:w="1134" w:type="dxa"/>
            <w:shd w:val="clear" w:color="auto" w:fill="DBE5F1" w:themeFill="accent1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13358">
              <w:rPr>
                <w:rFonts w:ascii="Times New Roman" w:hAnsi="Times New Roman" w:cs="Times New Roman"/>
                <w:color w:val="000000"/>
              </w:rPr>
              <w:t>379,5</w:t>
            </w:r>
          </w:p>
        </w:tc>
        <w:tc>
          <w:tcPr>
            <w:tcW w:w="1134" w:type="dxa"/>
            <w:shd w:val="clear" w:color="auto" w:fill="DBE5F1" w:themeFill="accent1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93,9</w:t>
            </w:r>
          </w:p>
        </w:tc>
        <w:tc>
          <w:tcPr>
            <w:tcW w:w="1276" w:type="dxa"/>
            <w:shd w:val="clear" w:color="auto" w:fill="DBE5F1" w:themeFill="accent1" w:themeFillTint="33"/>
            <w:vAlign w:val="bottom"/>
          </w:tcPr>
          <w:p w:rsidR="00756D92" w:rsidRPr="00B13358" w:rsidRDefault="00DA00E7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134,2</w:t>
            </w:r>
          </w:p>
        </w:tc>
        <w:tc>
          <w:tcPr>
            <w:tcW w:w="1134" w:type="dxa"/>
            <w:shd w:val="clear" w:color="auto" w:fill="DBE5F1" w:themeFill="accent1" w:themeFillTint="33"/>
            <w:vAlign w:val="bottom"/>
          </w:tcPr>
          <w:p w:rsidR="00756D92" w:rsidRPr="00B13358" w:rsidRDefault="00711972" w:rsidP="0071197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="00756D92">
              <w:rPr>
                <w:rFonts w:ascii="Times New Roman" w:hAnsi="Times New Roman" w:cs="Times New Roman"/>
                <w:color w:val="000000"/>
              </w:rPr>
              <w:t>285,6</w:t>
            </w:r>
          </w:p>
        </w:tc>
        <w:tc>
          <w:tcPr>
            <w:tcW w:w="1139" w:type="dxa"/>
            <w:shd w:val="clear" w:color="auto" w:fill="DBE5F1" w:themeFill="accent1" w:themeFillTint="33"/>
            <w:vAlign w:val="bottom"/>
          </w:tcPr>
          <w:p w:rsidR="00756D92" w:rsidRPr="00B13358" w:rsidRDefault="0003537E" w:rsidP="0071570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+40,3</w:t>
            </w:r>
          </w:p>
        </w:tc>
        <w:tc>
          <w:tcPr>
            <w:tcW w:w="763" w:type="dxa"/>
            <w:shd w:val="clear" w:color="auto" w:fill="DBE5F1" w:themeFill="accent1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right="-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24,7</w:t>
            </w:r>
          </w:p>
        </w:tc>
        <w:tc>
          <w:tcPr>
            <w:tcW w:w="763" w:type="dxa"/>
            <w:shd w:val="clear" w:color="auto" w:fill="DBE5F1" w:themeFill="accent1" w:themeFillTint="33"/>
            <w:vAlign w:val="bottom"/>
          </w:tcPr>
          <w:p w:rsidR="00756D92" w:rsidRPr="00B13358" w:rsidRDefault="0003537E" w:rsidP="0071570E">
            <w:pPr>
              <w:spacing w:before="100" w:beforeAutospacing="1" w:after="0" w:line="240" w:lineRule="atLeast"/>
              <w:ind w:right="-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142,9</w:t>
            </w:r>
          </w:p>
        </w:tc>
      </w:tr>
      <w:tr w:rsidR="00756D92" w:rsidRPr="00330BA9" w:rsidTr="0071570E">
        <w:tc>
          <w:tcPr>
            <w:tcW w:w="736" w:type="dxa"/>
            <w:shd w:val="clear" w:color="auto" w:fill="D9D9D9" w:themeFill="background1" w:themeFillShade="D9"/>
          </w:tcPr>
          <w:p w:rsidR="00756D92" w:rsidRPr="007D265B" w:rsidRDefault="00756D92" w:rsidP="0071570E">
            <w:pPr>
              <w:spacing w:before="100" w:beforeAutospacing="1" w:after="0" w:line="240" w:lineRule="atLeast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lang w:eastAsia="ru-RU"/>
              </w:rPr>
              <w:t>223</w:t>
            </w:r>
          </w:p>
        </w:tc>
        <w:tc>
          <w:tcPr>
            <w:tcW w:w="1816" w:type="dxa"/>
            <w:shd w:val="clear" w:color="auto" w:fill="DBE5F1" w:themeFill="accent1" w:themeFillTint="33"/>
          </w:tcPr>
          <w:p w:rsidR="00756D92" w:rsidRPr="007D265B" w:rsidRDefault="00756D92" w:rsidP="0071570E">
            <w:pPr>
              <w:spacing w:before="100" w:beforeAutospacing="1" w:after="0" w:line="240" w:lineRule="atLeast"/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bCs/>
                <w:lang w:eastAsia="ru-RU"/>
              </w:rPr>
              <w:t>Коммунальные услуги</w:t>
            </w:r>
          </w:p>
        </w:tc>
        <w:tc>
          <w:tcPr>
            <w:tcW w:w="1134" w:type="dxa"/>
            <w:shd w:val="clear" w:color="auto" w:fill="DBE5F1" w:themeFill="accent1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13358">
              <w:rPr>
                <w:rFonts w:ascii="Times New Roman" w:hAnsi="Times New Roman" w:cs="Times New Roman"/>
                <w:color w:val="000000"/>
              </w:rPr>
              <w:t>3222,2</w:t>
            </w:r>
          </w:p>
        </w:tc>
        <w:tc>
          <w:tcPr>
            <w:tcW w:w="1134" w:type="dxa"/>
            <w:shd w:val="clear" w:color="auto" w:fill="DBE5F1" w:themeFill="accent1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3231,3</w:t>
            </w:r>
          </w:p>
        </w:tc>
        <w:tc>
          <w:tcPr>
            <w:tcW w:w="1276" w:type="dxa"/>
            <w:shd w:val="clear" w:color="auto" w:fill="DBE5F1" w:themeFill="accent1" w:themeFillTint="33"/>
            <w:vAlign w:val="bottom"/>
          </w:tcPr>
          <w:p w:rsidR="00756D92" w:rsidRPr="00B13358" w:rsidRDefault="00DA00E7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3803,1</w:t>
            </w:r>
          </w:p>
        </w:tc>
        <w:tc>
          <w:tcPr>
            <w:tcW w:w="1134" w:type="dxa"/>
            <w:shd w:val="clear" w:color="auto" w:fill="DBE5F1" w:themeFill="accent1" w:themeFillTint="33"/>
            <w:vAlign w:val="bottom"/>
          </w:tcPr>
          <w:p w:rsidR="00756D92" w:rsidRPr="00B13358" w:rsidRDefault="00756D92" w:rsidP="0071570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+9,1</w:t>
            </w:r>
          </w:p>
        </w:tc>
        <w:tc>
          <w:tcPr>
            <w:tcW w:w="1139" w:type="dxa"/>
            <w:shd w:val="clear" w:color="auto" w:fill="DBE5F1" w:themeFill="accent1" w:themeFillTint="33"/>
            <w:vAlign w:val="bottom"/>
          </w:tcPr>
          <w:p w:rsidR="00756D92" w:rsidRPr="00B13358" w:rsidRDefault="0003537E" w:rsidP="0071570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+571,8</w:t>
            </w:r>
          </w:p>
        </w:tc>
        <w:tc>
          <w:tcPr>
            <w:tcW w:w="763" w:type="dxa"/>
            <w:shd w:val="clear" w:color="auto" w:fill="DBE5F1" w:themeFill="accent1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right="-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100,3</w:t>
            </w:r>
          </w:p>
        </w:tc>
        <w:tc>
          <w:tcPr>
            <w:tcW w:w="763" w:type="dxa"/>
            <w:shd w:val="clear" w:color="auto" w:fill="DBE5F1" w:themeFill="accent1" w:themeFillTint="33"/>
            <w:vAlign w:val="bottom"/>
          </w:tcPr>
          <w:p w:rsidR="00756D92" w:rsidRPr="00B13358" w:rsidRDefault="0003537E" w:rsidP="0071570E">
            <w:pPr>
              <w:spacing w:before="100" w:beforeAutospacing="1" w:after="0" w:line="240" w:lineRule="atLeast"/>
              <w:ind w:right="-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117,7</w:t>
            </w:r>
          </w:p>
        </w:tc>
      </w:tr>
      <w:tr w:rsidR="00756D92" w:rsidRPr="00330BA9" w:rsidTr="001B4D40">
        <w:tc>
          <w:tcPr>
            <w:tcW w:w="736" w:type="dxa"/>
            <w:shd w:val="clear" w:color="auto" w:fill="D9D9D9" w:themeFill="background1" w:themeFillShade="D9"/>
          </w:tcPr>
          <w:p w:rsidR="00756D92" w:rsidRPr="007D265B" w:rsidRDefault="00756D92" w:rsidP="0071570E">
            <w:pPr>
              <w:spacing w:before="100" w:beforeAutospacing="1" w:after="0" w:line="240" w:lineRule="atLeast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lang w:eastAsia="ru-RU"/>
              </w:rPr>
              <w:t>224</w:t>
            </w:r>
          </w:p>
        </w:tc>
        <w:tc>
          <w:tcPr>
            <w:tcW w:w="1816" w:type="dxa"/>
            <w:shd w:val="clear" w:color="auto" w:fill="F2DBDB" w:themeFill="accent2" w:themeFillTint="33"/>
          </w:tcPr>
          <w:p w:rsidR="00756D92" w:rsidRPr="007D265B" w:rsidRDefault="00756D92" w:rsidP="0071570E">
            <w:pPr>
              <w:spacing w:before="100" w:beforeAutospacing="1" w:after="0" w:line="240" w:lineRule="atLeast"/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bCs/>
                <w:lang w:eastAsia="ru-RU"/>
              </w:rPr>
              <w:t>Аренда имущества.</w:t>
            </w:r>
          </w:p>
        </w:tc>
        <w:tc>
          <w:tcPr>
            <w:tcW w:w="1134" w:type="dxa"/>
            <w:shd w:val="clear" w:color="auto" w:fill="F2DBDB" w:themeFill="accent2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13358">
              <w:rPr>
                <w:rFonts w:ascii="Times New Roman" w:hAnsi="Times New Roman" w:cs="Times New Roman"/>
                <w:color w:val="000000"/>
              </w:rPr>
              <w:t>322,9</w:t>
            </w:r>
          </w:p>
        </w:tc>
        <w:tc>
          <w:tcPr>
            <w:tcW w:w="1134" w:type="dxa"/>
            <w:shd w:val="clear" w:color="auto" w:fill="F2DBDB" w:themeFill="accent2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409,8</w:t>
            </w:r>
          </w:p>
        </w:tc>
        <w:tc>
          <w:tcPr>
            <w:tcW w:w="1276" w:type="dxa"/>
            <w:shd w:val="clear" w:color="auto" w:fill="F2DBDB" w:themeFill="accent2" w:themeFillTint="33"/>
            <w:vAlign w:val="bottom"/>
          </w:tcPr>
          <w:p w:rsidR="00756D92" w:rsidRPr="00B13358" w:rsidRDefault="00DA00E7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F2DBDB" w:themeFill="accent2" w:themeFillTint="33"/>
            <w:vAlign w:val="bottom"/>
          </w:tcPr>
          <w:p w:rsidR="00756D92" w:rsidRPr="00B13358" w:rsidRDefault="00756D92" w:rsidP="0071570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86,9</w:t>
            </w:r>
          </w:p>
        </w:tc>
        <w:tc>
          <w:tcPr>
            <w:tcW w:w="1139" w:type="dxa"/>
            <w:shd w:val="clear" w:color="auto" w:fill="F2DBDB" w:themeFill="accent2" w:themeFillTint="33"/>
            <w:vAlign w:val="bottom"/>
          </w:tcPr>
          <w:p w:rsidR="00756D92" w:rsidRPr="00B13358" w:rsidRDefault="0003537E" w:rsidP="0071570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-409,8</w:t>
            </w:r>
          </w:p>
        </w:tc>
        <w:tc>
          <w:tcPr>
            <w:tcW w:w="763" w:type="dxa"/>
            <w:shd w:val="clear" w:color="auto" w:fill="F2DBDB" w:themeFill="accent2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right="-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126,9</w:t>
            </w:r>
          </w:p>
        </w:tc>
        <w:tc>
          <w:tcPr>
            <w:tcW w:w="763" w:type="dxa"/>
            <w:shd w:val="clear" w:color="auto" w:fill="F2DBDB" w:themeFill="accent2" w:themeFillTint="33"/>
            <w:vAlign w:val="bottom"/>
          </w:tcPr>
          <w:p w:rsidR="00756D92" w:rsidRPr="00B13358" w:rsidRDefault="0003537E" w:rsidP="0071570E">
            <w:pPr>
              <w:spacing w:before="100" w:beforeAutospacing="1" w:after="0" w:line="240" w:lineRule="atLeast"/>
              <w:ind w:right="-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56D92" w:rsidRPr="00330BA9" w:rsidTr="001B4D40">
        <w:tc>
          <w:tcPr>
            <w:tcW w:w="736" w:type="dxa"/>
            <w:shd w:val="clear" w:color="auto" w:fill="D9D9D9" w:themeFill="background1" w:themeFillShade="D9"/>
          </w:tcPr>
          <w:p w:rsidR="00756D92" w:rsidRPr="007D265B" w:rsidRDefault="00756D92" w:rsidP="0071570E">
            <w:pPr>
              <w:spacing w:before="100" w:beforeAutospacing="1" w:after="0" w:line="240" w:lineRule="atLeast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lang w:eastAsia="ru-RU"/>
              </w:rPr>
              <w:t>225</w:t>
            </w:r>
          </w:p>
        </w:tc>
        <w:tc>
          <w:tcPr>
            <w:tcW w:w="1816" w:type="dxa"/>
            <w:shd w:val="clear" w:color="auto" w:fill="DBE5F1" w:themeFill="accent1" w:themeFillTint="33"/>
          </w:tcPr>
          <w:p w:rsidR="00756D92" w:rsidRPr="007D265B" w:rsidRDefault="00756D92" w:rsidP="0071570E">
            <w:pPr>
              <w:spacing w:before="100" w:beforeAutospacing="1"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Работы, услуги по содержанию имущества</w:t>
            </w:r>
            <w:r w:rsidRPr="007D265B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DBE5F1" w:themeFill="accent1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13358">
              <w:rPr>
                <w:rFonts w:ascii="Times New Roman" w:hAnsi="Times New Roman" w:cs="Times New Roman"/>
                <w:color w:val="000000"/>
              </w:rPr>
              <w:t>1340,5</w:t>
            </w:r>
          </w:p>
        </w:tc>
        <w:tc>
          <w:tcPr>
            <w:tcW w:w="1134" w:type="dxa"/>
            <w:shd w:val="clear" w:color="auto" w:fill="DBE5F1" w:themeFill="accent1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4991,7</w:t>
            </w:r>
          </w:p>
        </w:tc>
        <w:tc>
          <w:tcPr>
            <w:tcW w:w="1276" w:type="dxa"/>
            <w:shd w:val="clear" w:color="auto" w:fill="DBE5F1" w:themeFill="accent1" w:themeFillTint="33"/>
            <w:vAlign w:val="bottom"/>
          </w:tcPr>
          <w:p w:rsidR="00756D92" w:rsidRPr="00B13358" w:rsidRDefault="00DA00E7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6931,8</w:t>
            </w:r>
          </w:p>
        </w:tc>
        <w:tc>
          <w:tcPr>
            <w:tcW w:w="1134" w:type="dxa"/>
            <w:shd w:val="clear" w:color="auto" w:fill="DBE5F1" w:themeFill="accent1" w:themeFillTint="33"/>
            <w:vAlign w:val="bottom"/>
          </w:tcPr>
          <w:p w:rsidR="00756D92" w:rsidRPr="00B13358" w:rsidRDefault="00756D92" w:rsidP="0071570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+3651,2</w:t>
            </w:r>
          </w:p>
        </w:tc>
        <w:tc>
          <w:tcPr>
            <w:tcW w:w="1139" w:type="dxa"/>
            <w:shd w:val="clear" w:color="auto" w:fill="DBE5F1" w:themeFill="accent1" w:themeFillTint="33"/>
            <w:vAlign w:val="bottom"/>
          </w:tcPr>
          <w:p w:rsidR="00756D92" w:rsidRPr="00B13358" w:rsidRDefault="0003537E" w:rsidP="0071570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+1940,1</w:t>
            </w:r>
          </w:p>
        </w:tc>
        <w:tc>
          <w:tcPr>
            <w:tcW w:w="763" w:type="dxa"/>
            <w:shd w:val="clear" w:color="auto" w:fill="DBE5F1" w:themeFill="accent1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right="-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372,4</w:t>
            </w:r>
          </w:p>
        </w:tc>
        <w:tc>
          <w:tcPr>
            <w:tcW w:w="763" w:type="dxa"/>
            <w:shd w:val="clear" w:color="auto" w:fill="DBE5F1" w:themeFill="accent1" w:themeFillTint="33"/>
            <w:vAlign w:val="bottom"/>
          </w:tcPr>
          <w:p w:rsidR="00756D92" w:rsidRPr="00B13358" w:rsidRDefault="0003537E" w:rsidP="0071570E">
            <w:pPr>
              <w:spacing w:before="100" w:beforeAutospacing="1" w:after="0" w:line="240" w:lineRule="atLeast"/>
              <w:ind w:right="-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138,9</w:t>
            </w:r>
          </w:p>
        </w:tc>
      </w:tr>
      <w:tr w:rsidR="00756D92" w:rsidRPr="00330BA9" w:rsidTr="001B4D40">
        <w:tc>
          <w:tcPr>
            <w:tcW w:w="736" w:type="dxa"/>
            <w:shd w:val="clear" w:color="auto" w:fill="D9D9D9" w:themeFill="background1" w:themeFillShade="D9"/>
          </w:tcPr>
          <w:p w:rsidR="00756D92" w:rsidRPr="007D265B" w:rsidRDefault="00756D92" w:rsidP="0071570E">
            <w:pPr>
              <w:spacing w:before="100" w:beforeAutospacing="1" w:after="0" w:line="240" w:lineRule="atLeast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lang w:eastAsia="ru-RU"/>
              </w:rPr>
              <w:t>226</w:t>
            </w:r>
          </w:p>
        </w:tc>
        <w:tc>
          <w:tcPr>
            <w:tcW w:w="1816" w:type="dxa"/>
            <w:shd w:val="clear" w:color="auto" w:fill="DBE5F1" w:themeFill="accent1" w:themeFillTint="33"/>
          </w:tcPr>
          <w:p w:rsidR="00756D92" w:rsidRPr="007D265B" w:rsidRDefault="00756D92" w:rsidP="0071570E">
            <w:pPr>
              <w:spacing w:before="100" w:beforeAutospacing="1" w:after="0" w:line="240" w:lineRule="atLeast"/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Прочие работы, у</w:t>
            </w:r>
            <w:r w:rsidRPr="007D265B">
              <w:rPr>
                <w:rFonts w:ascii="Times New Roman" w:eastAsia="Times New Roman" w:hAnsi="Times New Roman" w:cs="Times New Roman"/>
                <w:bCs/>
                <w:lang w:eastAsia="ru-RU"/>
              </w:rPr>
              <w:t>слуги</w:t>
            </w:r>
          </w:p>
        </w:tc>
        <w:tc>
          <w:tcPr>
            <w:tcW w:w="1134" w:type="dxa"/>
            <w:shd w:val="clear" w:color="auto" w:fill="DBE5F1" w:themeFill="accent1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13358">
              <w:rPr>
                <w:rFonts w:ascii="Times New Roman" w:hAnsi="Times New Roman" w:cs="Times New Roman"/>
                <w:color w:val="000000"/>
              </w:rPr>
              <w:t>6100,3</w:t>
            </w:r>
          </w:p>
        </w:tc>
        <w:tc>
          <w:tcPr>
            <w:tcW w:w="1134" w:type="dxa"/>
            <w:shd w:val="clear" w:color="auto" w:fill="DBE5F1" w:themeFill="accent1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26032,1</w:t>
            </w:r>
          </w:p>
        </w:tc>
        <w:tc>
          <w:tcPr>
            <w:tcW w:w="1276" w:type="dxa"/>
            <w:shd w:val="clear" w:color="auto" w:fill="DBE5F1" w:themeFill="accent1" w:themeFillTint="33"/>
            <w:vAlign w:val="bottom"/>
          </w:tcPr>
          <w:p w:rsidR="00756D92" w:rsidRPr="00B13358" w:rsidRDefault="00DA00E7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32231,0</w:t>
            </w:r>
          </w:p>
        </w:tc>
        <w:tc>
          <w:tcPr>
            <w:tcW w:w="1134" w:type="dxa"/>
            <w:shd w:val="clear" w:color="auto" w:fill="DBE5F1" w:themeFill="accent1" w:themeFillTint="33"/>
            <w:vAlign w:val="bottom"/>
          </w:tcPr>
          <w:p w:rsidR="00756D92" w:rsidRPr="00B13358" w:rsidRDefault="00756D92" w:rsidP="0071570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+19931,8</w:t>
            </w:r>
          </w:p>
        </w:tc>
        <w:tc>
          <w:tcPr>
            <w:tcW w:w="1139" w:type="dxa"/>
            <w:shd w:val="clear" w:color="auto" w:fill="DBE5F1" w:themeFill="accent1" w:themeFillTint="33"/>
            <w:vAlign w:val="bottom"/>
          </w:tcPr>
          <w:p w:rsidR="00756D92" w:rsidRPr="00B13358" w:rsidRDefault="0003537E" w:rsidP="0071570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+6198,9</w:t>
            </w:r>
          </w:p>
        </w:tc>
        <w:tc>
          <w:tcPr>
            <w:tcW w:w="763" w:type="dxa"/>
            <w:shd w:val="clear" w:color="auto" w:fill="DBE5F1" w:themeFill="accent1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right="-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426,7</w:t>
            </w:r>
          </w:p>
        </w:tc>
        <w:tc>
          <w:tcPr>
            <w:tcW w:w="763" w:type="dxa"/>
            <w:shd w:val="clear" w:color="auto" w:fill="DBE5F1" w:themeFill="accent1" w:themeFillTint="33"/>
            <w:vAlign w:val="bottom"/>
          </w:tcPr>
          <w:p w:rsidR="00756D92" w:rsidRPr="00B13358" w:rsidRDefault="0003537E" w:rsidP="0071570E">
            <w:pPr>
              <w:spacing w:before="100" w:beforeAutospacing="1" w:after="0" w:line="240" w:lineRule="atLeast"/>
              <w:ind w:right="-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123,8</w:t>
            </w:r>
          </w:p>
        </w:tc>
      </w:tr>
      <w:tr w:rsidR="00756D92" w:rsidRPr="00330BA9" w:rsidTr="0071570E">
        <w:tc>
          <w:tcPr>
            <w:tcW w:w="736" w:type="dxa"/>
            <w:shd w:val="clear" w:color="auto" w:fill="D9D9D9" w:themeFill="background1" w:themeFillShade="D9"/>
          </w:tcPr>
          <w:p w:rsidR="00756D92" w:rsidRPr="007D265B" w:rsidRDefault="00756D92" w:rsidP="0071570E">
            <w:pPr>
              <w:spacing w:before="100" w:beforeAutospacing="1" w:after="0" w:line="240" w:lineRule="atLeast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lang w:eastAsia="ru-RU"/>
              </w:rPr>
              <w:t>231</w:t>
            </w:r>
          </w:p>
        </w:tc>
        <w:tc>
          <w:tcPr>
            <w:tcW w:w="1816" w:type="dxa"/>
            <w:shd w:val="clear" w:color="auto" w:fill="F2DBDB" w:themeFill="accent2" w:themeFillTint="33"/>
          </w:tcPr>
          <w:p w:rsidR="00756D92" w:rsidRPr="007D265B" w:rsidRDefault="00756D92" w:rsidP="0071570E">
            <w:pPr>
              <w:spacing w:before="100" w:beforeAutospacing="1" w:after="0" w:line="240" w:lineRule="atLeast"/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bCs/>
                <w:lang w:eastAsia="ru-RU"/>
              </w:rPr>
              <w:t>Обслуживание долга</w:t>
            </w:r>
          </w:p>
        </w:tc>
        <w:tc>
          <w:tcPr>
            <w:tcW w:w="1134" w:type="dxa"/>
            <w:shd w:val="clear" w:color="auto" w:fill="F2DBDB" w:themeFill="accent2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13358">
              <w:rPr>
                <w:rFonts w:ascii="Times New Roman" w:hAnsi="Times New Roman" w:cs="Times New Roman"/>
                <w:color w:val="000000"/>
              </w:rPr>
              <w:t>10042,6</w:t>
            </w:r>
          </w:p>
        </w:tc>
        <w:tc>
          <w:tcPr>
            <w:tcW w:w="1134" w:type="dxa"/>
            <w:shd w:val="clear" w:color="auto" w:fill="F2DBDB" w:themeFill="accent2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8677,7</w:t>
            </w:r>
          </w:p>
        </w:tc>
        <w:tc>
          <w:tcPr>
            <w:tcW w:w="1276" w:type="dxa"/>
            <w:shd w:val="clear" w:color="auto" w:fill="F2DBDB" w:themeFill="accent2" w:themeFillTint="33"/>
            <w:vAlign w:val="bottom"/>
          </w:tcPr>
          <w:p w:rsidR="00756D92" w:rsidRPr="00B13358" w:rsidRDefault="00DA00E7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F2DBDB" w:themeFill="accent2" w:themeFillTint="33"/>
            <w:vAlign w:val="bottom"/>
          </w:tcPr>
          <w:p w:rsidR="00756D92" w:rsidRPr="00B13358" w:rsidRDefault="00756D92" w:rsidP="0071570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-1364,9</w:t>
            </w:r>
          </w:p>
        </w:tc>
        <w:tc>
          <w:tcPr>
            <w:tcW w:w="1139" w:type="dxa"/>
            <w:shd w:val="clear" w:color="auto" w:fill="F2DBDB" w:themeFill="accent2" w:themeFillTint="33"/>
            <w:vAlign w:val="bottom"/>
          </w:tcPr>
          <w:p w:rsidR="00756D92" w:rsidRPr="00B13358" w:rsidRDefault="0003537E" w:rsidP="0071570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-8677,7</w:t>
            </w:r>
          </w:p>
        </w:tc>
        <w:tc>
          <w:tcPr>
            <w:tcW w:w="763" w:type="dxa"/>
            <w:shd w:val="clear" w:color="auto" w:fill="F2DBDB" w:themeFill="accent2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right="-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86,4</w:t>
            </w:r>
          </w:p>
        </w:tc>
        <w:tc>
          <w:tcPr>
            <w:tcW w:w="763" w:type="dxa"/>
            <w:shd w:val="clear" w:color="auto" w:fill="F2DBDB" w:themeFill="accent2" w:themeFillTint="33"/>
            <w:vAlign w:val="bottom"/>
          </w:tcPr>
          <w:p w:rsidR="00756D92" w:rsidRPr="00B13358" w:rsidRDefault="0003537E" w:rsidP="0071570E">
            <w:pPr>
              <w:spacing w:before="100" w:beforeAutospacing="1" w:after="0" w:line="240" w:lineRule="atLeast"/>
              <w:ind w:right="-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756D92" w:rsidRPr="00330BA9" w:rsidTr="001B4D40">
        <w:tc>
          <w:tcPr>
            <w:tcW w:w="736" w:type="dxa"/>
            <w:shd w:val="clear" w:color="auto" w:fill="D9D9D9" w:themeFill="background1" w:themeFillShade="D9"/>
          </w:tcPr>
          <w:p w:rsidR="00756D92" w:rsidRPr="007D265B" w:rsidRDefault="00756D92" w:rsidP="0071570E">
            <w:pPr>
              <w:spacing w:before="100" w:beforeAutospacing="1" w:after="0" w:line="240" w:lineRule="atLeast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241</w:t>
            </w:r>
          </w:p>
        </w:tc>
        <w:tc>
          <w:tcPr>
            <w:tcW w:w="1816" w:type="dxa"/>
            <w:shd w:val="clear" w:color="auto" w:fill="DBE5F1" w:themeFill="accent1" w:themeFillTint="33"/>
          </w:tcPr>
          <w:p w:rsidR="00756D92" w:rsidRPr="007D265B" w:rsidRDefault="00756D92" w:rsidP="0071570E">
            <w:pPr>
              <w:spacing w:before="100" w:beforeAutospacing="1" w:after="0" w:line="240" w:lineRule="atLeast"/>
              <w:ind w:left="-57"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Субсидии МБУ, МАУ на </w:t>
            </w:r>
            <w:proofErr w:type="spellStart"/>
            <w:proofErr w:type="gramStart"/>
            <w:r w:rsidRPr="007D265B">
              <w:rPr>
                <w:rFonts w:ascii="Times New Roman" w:eastAsia="Times New Roman" w:hAnsi="Times New Roman" w:cs="Times New Roman"/>
                <w:bCs/>
                <w:lang w:eastAsia="ru-RU"/>
              </w:rPr>
              <w:t>выпол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 w:rsidRPr="007D265B">
              <w:rPr>
                <w:rFonts w:ascii="Times New Roman" w:eastAsia="Times New Roman" w:hAnsi="Times New Roman" w:cs="Times New Roman"/>
                <w:bCs/>
                <w:lang w:eastAsia="ru-RU"/>
              </w:rPr>
              <w:t>нение</w:t>
            </w:r>
            <w:proofErr w:type="spellEnd"/>
            <w:proofErr w:type="gramEnd"/>
            <w:r w:rsidRPr="007D265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7D265B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 w:rsidRPr="007D265B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пального</w:t>
            </w:r>
            <w:proofErr w:type="spellEnd"/>
            <w:r w:rsidRPr="007D265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задания</w:t>
            </w:r>
          </w:p>
        </w:tc>
        <w:tc>
          <w:tcPr>
            <w:tcW w:w="1134" w:type="dxa"/>
            <w:shd w:val="clear" w:color="auto" w:fill="DBE5F1" w:themeFill="accent1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13358">
              <w:rPr>
                <w:rFonts w:ascii="Times New Roman" w:hAnsi="Times New Roman" w:cs="Times New Roman"/>
                <w:color w:val="000000"/>
              </w:rPr>
              <w:t>51905,6</w:t>
            </w:r>
          </w:p>
        </w:tc>
        <w:tc>
          <w:tcPr>
            <w:tcW w:w="1134" w:type="dxa"/>
            <w:shd w:val="clear" w:color="auto" w:fill="DBE5F1" w:themeFill="accent1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67040,1</w:t>
            </w:r>
          </w:p>
        </w:tc>
        <w:tc>
          <w:tcPr>
            <w:tcW w:w="1276" w:type="dxa"/>
            <w:shd w:val="clear" w:color="auto" w:fill="DBE5F1" w:themeFill="accent1" w:themeFillTint="33"/>
            <w:vAlign w:val="bottom"/>
          </w:tcPr>
          <w:p w:rsidR="00756D92" w:rsidRPr="00B13358" w:rsidRDefault="00DA00E7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78895,7</w:t>
            </w:r>
          </w:p>
        </w:tc>
        <w:tc>
          <w:tcPr>
            <w:tcW w:w="1134" w:type="dxa"/>
            <w:shd w:val="clear" w:color="auto" w:fill="DBE5F1" w:themeFill="accent1" w:themeFillTint="33"/>
            <w:vAlign w:val="bottom"/>
          </w:tcPr>
          <w:p w:rsidR="00756D92" w:rsidRPr="00B13358" w:rsidRDefault="00756D92" w:rsidP="0071570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+15134,5</w:t>
            </w:r>
          </w:p>
        </w:tc>
        <w:tc>
          <w:tcPr>
            <w:tcW w:w="1139" w:type="dxa"/>
            <w:shd w:val="clear" w:color="auto" w:fill="DBE5F1" w:themeFill="accent1" w:themeFillTint="33"/>
            <w:vAlign w:val="bottom"/>
          </w:tcPr>
          <w:p w:rsidR="00756D92" w:rsidRPr="00B13358" w:rsidRDefault="0003537E" w:rsidP="0071570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+11855,6</w:t>
            </w:r>
          </w:p>
        </w:tc>
        <w:tc>
          <w:tcPr>
            <w:tcW w:w="763" w:type="dxa"/>
            <w:shd w:val="clear" w:color="auto" w:fill="DBE5F1" w:themeFill="accent1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right="-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129,2</w:t>
            </w:r>
          </w:p>
        </w:tc>
        <w:tc>
          <w:tcPr>
            <w:tcW w:w="763" w:type="dxa"/>
            <w:shd w:val="clear" w:color="auto" w:fill="DBE5F1" w:themeFill="accent1" w:themeFillTint="33"/>
            <w:vAlign w:val="bottom"/>
          </w:tcPr>
          <w:p w:rsidR="00756D92" w:rsidRPr="00B13358" w:rsidRDefault="0003537E" w:rsidP="0071570E">
            <w:pPr>
              <w:spacing w:before="100" w:beforeAutospacing="1" w:after="0" w:line="240" w:lineRule="atLeast"/>
              <w:ind w:right="-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117,7</w:t>
            </w:r>
          </w:p>
        </w:tc>
      </w:tr>
      <w:tr w:rsidR="00756D92" w:rsidRPr="00330BA9" w:rsidTr="001B4D40">
        <w:tc>
          <w:tcPr>
            <w:tcW w:w="736" w:type="dxa"/>
            <w:shd w:val="clear" w:color="auto" w:fill="D9D9D9" w:themeFill="background1" w:themeFillShade="D9"/>
          </w:tcPr>
          <w:p w:rsidR="00756D92" w:rsidRPr="007D265B" w:rsidRDefault="00756D92" w:rsidP="0071570E">
            <w:pPr>
              <w:spacing w:before="100" w:beforeAutospacing="1" w:after="0" w:line="240" w:lineRule="atLeast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816" w:type="dxa"/>
            <w:shd w:val="clear" w:color="auto" w:fill="F2DBDB" w:themeFill="accent2" w:themeFillTint="33"/>
          </w:tcPr>
          <w:p w:rsidR="00756D92" w:rsidRPr="007D265B" w:rsidRDefault="00756D92" w:rsidP="00EE45D2">
            <w:pPr>
              <w:spacing w:before="100" w:beforeAutospacing="1" w:after="0" w:line="240" w:lineRule="atLeast"/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Субсидии </w:t>
            </w:r>
            <w:r w:rsidR="00EE45D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юр. </w:t>
            </w:r>
            <w:proofErr w:type="spellStart"/>
            <w:proofErr w:type="gramStart"/>
            <w:r w:rsidR="00EE45D2">
              <w:rPr>
                <w:rFonts w:ascii="Times New Roman" w:eastAsia="Times New Roman" w:hAnsi="Times New Roman" w:cs="Times New Roman"/>
                <w:bCs/>
                <w:lang w:eastAsia="ru-RU"/>
              </w:rPr>
              <w:t>физ</w:t>
            </w:r>
            <w:proofErr w:type="spellEnd"/>
            <w:proofErr w:type="gramEnd"/>
            <w:r w:rsidR="00EE45D2">
              <w:rPr>
                <w:rFonts w:ascii="Times New Roman" w:eastAsia="Times New Roman" w:hAnsi="Times New Roman" w:cs="Times New Roman"/>
                <w:bCs/>
                <w:lang w:eastAsia="ru-RU"/>
              </w:rPr>
              <w:t>, лицам, ИП</w:t>
            </w:r>
          </w:p>
        </w:tc>
        <w:tc>
          <w:tcPr>
            <w:tcW w:w="1134" w:type="dxa"/>
            <w:shd w:val="clear" w:color="auto" w:fill="F2DBDB" w:themeFill="accent2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13358">
              <w:rPr>
                <w:rFonts w:ascii="Times New Roman" w:hAnsi="Times New Roman" w:cs="Times New Roman"/>
                <w:color w:val="000000"/>
              </w:rPr>
              <w:t>12739,6</w:t>
            </w:r>
          </w:p>
        </w:tc>
        <w:tc>
          <w:tcPr>
            <w:tcW w:w="1134" w:type="dxa"/>
            <w:shd w:val="clear" w:color="auto" w:fill="F2DBDB" w:themeFill="accent2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24482,3</w:t>
            </w:r>
          </w:p>
        </w:tc>
        <w:tc>
          <w:tcPr>
            <w:tcW w:w="1276" w:type="dxa"/>
            <w:shd w:val="clear" w:color="auto" w:fill="F2DBDB" w:themeFill="accent2" w:themeFillTint="33"/>
            <w:vAlign w:val="bottom"/>
          </w:tcPr>
          <w:p w:rsidR="00756D92" w:rsidRPr="00B13358" w:rsidRDefault="00D95203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11602,8</w:t>
            </w:r>
          </w:p>
        </w:tc>
        <w:tc>
          <w:tcPr>
            <w:tcW w:w="1134" w:type="dxa"/>
            <w:shd w:val="clear" w:color="auto" w:fill="F2DBDB" w:themeFill="accent2" w:themeFillTint="33"/>
            <w:vAlign w:val="bottom"/>
          </w:tcPr>
          <w:p w:rsidR="00756D92" w:rsidRPr="00B13358" w:rsidRDefault="00756D92" w:rsidP="0071570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+11742,7</w:t>
            </w:r>
          </w:p>
        </w:tc>
        <w:tc>
          <w:tcPr>
            <w:tcW w:w="1139" w:type="dxa"/>
            <w:shd w:val="clear" w:color="auto" w:fill="F2DBDB" w:themeFill="accent2" w:themeFillTint="33"/>
            <w:vAlign w:val="bottom"/>
          </w:tcPr>
          <w:p w:rsidR="00756D92" w:rsidRPr="00B13358" w:rsidRDefault="0003537E" w:rsidP="0071570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-12879,5</w:t>
            </w:r>
          </w:p>
        </w:tc>
        <w:tc>
          <w:tcPr>
            <w:tcW w:w="763" w:type="dxa"/>
            <w:shd w:val="clear" w:color="auto" w:fill="F2DBDB" w:themeFill="accent2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right="-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192,2</w:t>
            </w:r>
          </w:p>
        </w:tc>
        <w:tc>
          <w:tcPr>
            <w:tcW w:w="763" w:type="dxa"/>
            <w:shd w:val="clear" w:color="auto" w:fill="F2DBDB" w:themeFill="accent2" w:themeFillTint="33"/>
            <w:vAlign w:val="bottom"/>
          </w:tcPr>
          <w:p w:rsidR="00756D92" w:rsidRPr="00B13358" w:rsidRDefault="0003537E" w:rsidP="0071570E">
            <w:pPr>
              <w:spacing w:before="100" w:beforeAutospacing="1" w:after="0" w:line="240" w:lineRule="atLeast"/>
              <w:ind w:right="-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</w:t>
            </w:r>
          </w:p>
        </w:tc>
      </w:tr>
      <w:tr w:rsidR="00756D92" w:rsidRPr="00330BA9" w:rsidTr="001B4D40">
        <w:tc>
          <w:tcPr>
            <w:tcW w:w="736" w:type="dxa"/>
            <w:shd w:val="clear" w:color="auto" w:fill="D9D9D9" w:themeFill="background1" w:themeFillShade="D9"/>
          </w:tcPr>
          <w:p w:rsidR="00756D92" w:rsidRPr="007D265B" w:rsidRDefault="00756D92" w:rsidP="0071570E">
            <w:pPr>
              <w:spacing w:before="100" w:beforeAutospacing="1" w:after="0" w:line="240" w:lineRule="atLeast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lang w:eastAsia="ru-RU"/>
              </w:rPr>
              <w:t>260</w:t>
            </w:r>
          </w:p>
        </w:tc>
        <w:tc>
          <w:tcPr>
            <w:tcW w:w="1816" w:type="dxa"/>
            <w:shd w:val="clear" w:color="auto" w:fill="DBE5F1" w:themeFill="accent1" w:themeFillTint="33"/>
          </w:tcPr>
          <w:p w:rsidR="00756D92" w:rsidRPr="007D265B" w:rsidRDefault="00756D92" w:rsidP="0071570E">
            <w:pPr>
              <w:spacing w:before="100" w:beforeAutospacing="1" w:after="0" w:line="240" w:lineRule="atLeast"/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</w:t>
            </w:r>
          </w:p>
        </w:tc>
        <w:tc>
          <w:tcPr>
            <w:tcW w:w="1134" w:type="dxa"/>
            <w:shd w:val="clear" w:color="auto" w:fill="DBE5F1" w:themeFill="accent1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13358">
              <w:rPr>
                <w:rFonts w:ascii="Times New Roman" w:hAnsi="Times New Roman" w:cs="Times New Roman"/>
                <w:color w:val="000000"/>
              </w:rPr>
              <w:t>867,2</w:t>
            </w:r>
          </w:p>
        </w:tc>
        <w:tc>
          <w:tcPr>
            <w:tcW w:w="1134" w:type="dxa"/>
            <w:shd w:val="clear" w:color="auto" w:fill="DBE5F1" w:themeFill="accent1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24579,0</w:t>
            </w:r>
          </w:p>
        </w:tc>
        <w:tc>
          <w:tcPr>
            <w:tcW w:w="1276" w:type="dxa"/>
            <w:shd w:val="clear" w:color="auto" w:fill="DBE5F1" w:themeFill="accent1" w:themeFillTint="33"/>
            <w:vAlign w:val="bottom"/>
          </w:tcPr>
          <w:p w:rsidR="00756D92" w:rsidRPr="00B13358" w:rsidRDefault="00D95203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30324,1</w:t>
            </w:r>
          </w:p>
        </w:tc>
        <w:tc>
          <w:tcPr>
            <w:tcW w:w="1134" w:type="dxa"/>
            <w:shd w:val="clear" w:color="auto" w:fill="DBE5F1" w:themeFill="accent1" w:themeFillTint="33"/>
            <w:vAlign w:val="bottom"/>
          </w:tcPr>
          <w:p w:rsidR="00756D92" w:rsidRPr="00B13358" w:rsidRDefault="00756D92" w:rsidP="0071570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+23711,8</w:t>
            </w:r>
          </w:p>
        </w:tc>
        <w:tc>
          <w:tcPr>
            <w:tcW w:w="1139" w:type="dxa"/>
            <w:shd w:val="clear" w:color="auto" w:fill="DBE5F1" w:themeFill="accent1" w:themeFillTint="33"/>
            <w:vAlign w:val="bottom"/>
          </w:tcPr>
          <w:p w:rsidR="00756D92" w:rsidRPr="00B13358" w:rsidRDefault="0003537E" w:rsidP="0071570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+5745,1</w:t>
            </w:r>
          </w:p>
        </w:tc>
        <w:tc>
          <w:tcPr>
            <w:tcW w:w="763" w:type="dxa"/>
            <w:shd w:val="clear" w:color="auto" w:fill="DBE5F1" w:themeFill="accent1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2834,0</w:t>
            </w:r>
          </w:p>
        </w:tc>
        <w:tc>
          <w:tcPr>
            <w:tcW w:w="763" w:type="dxa"/>
            <w:shd w:val="clear" w:color="auto" w:fill="DBE5F1" w:themeFill="accent1" w:themeFillTint="33"/>
            <w:vAlign w:val="bottom"/>
          </w:tcPr>
          <w:p w:rsidR="00756D92" w:rsidRPr="00B13358" w:rsidRDefault="00174A7F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123,4</w:t>
            </w:r>
          </w:p>
        </w:tc>
      </w:tr>
      <w:tr w:rsidR="00756D92" w:rsidRPr="00330BA9" w:rsidTr="00711972">
        <w:tc>
          <w:tcPr>
            <w:tcW w:w="736" w:type="dxa"/>
            <w:shd w:val="clear" w:color="auto" w:fill="D9D9D9" w:themeFill="background1" w:themeFillShade="D9"/>
          </w:tcPr>
          <w:p w:rsidR="00756D92" w:rsidRPr="007D265B" w:rsidRDefault="00756D92" w:rsidP="0071570E">
            <w:pPr>
              <w:spacing w:before="100" w:beforeAutospacing="1" w:after="0" w:line="240" w:lineRule="atLeast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lang w:eastAsia="ru-RU"/>
              </w:rPr>
              <w:t>290</w:t>
            </w:r>
          </w:p>
        </w:tc>
        <w:tc>
          <w:tcPr>
            <w:tcW w:w="1816" w:type="dxa"/>
            <w:shd w:val="clear" w:color="auto" w:fill="C4BC96" w:themeFill="background2" w:themeFillShade="BF"/>
          </w:tcPr>
          <w:p w:rsidR="00756D92" w:rsidRPr="007D265B" w:rsidRDefault="00756D92" w:rsidP="0071570E">
            <w:pPr>
              <w:spacing w:before="100" w:beforeAutospacing="1" w:after="0" w:line="240" w:lineRule="atLeast"/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bCs/>
                <w:lang w:eastAsia="ru-RU"/>
              </w:rPr>
              <w:t>Прочие расходы</w:t>
            </w:r>
          </w:p>
        </w:tc>
        <w:tc>
          <w:tcPr>
            <w:tcW w:w="1134" w:type="dxa"/>
            <w:shd w:val="clear" w:color="auto" w:fill="C4BC96" w:themeFill="background2" w:themeFillShade="BF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13358">
              <w:rPr>
                <w:rFonts w:ascii="Times New Roman" w:hAnsi="Times New Roman" w:cs="Times New Roman"/>
                <w:color w:val="000000"/>
              </w:rPr>
              <w:t>5703,7</w:t>
            </w:r>
          </w:p>
        </w:tc>
        <w:tc>
          <w:tcPr>
            <w:tcW w:w="1134" w:type="dxa"/>
            <w:shd w:val="clear" w:color="auto" w:fill="C4BC96" w:themeFill="background2" w:themeFillShade="BF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3546,7</w:t>
            </w:r>
          </w:p>
        </w:tc>
        <w:tc>
          <w:tcPr>
            <w:tcW w:w="1276" w:type="dxa"/>
            <w:shd w:val="clear" w:color="auto" w:fill="C4BC96" w:themeFill="background2" w:themeFillShade="BF"/>
            <w:vAlign w:val="bottom"/>
          </w:tcPr>
          <w:p w:rsidR="00756D92" w:rsidRPr="00B13358" w:rsidRDefault="00D95203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18250,8</w:t>
            </w:r>
          </w:p>
        </w:tc>
        <w:tc>
          <w:tcPr>
            <w:tcW w:w="1134" w:type="dxa"/>
            <w:shd w:val="clear" w:color="auto" w:fill="C4BC96" w:themeFill="background2" w:themeFillShade="BF"/>
            <w:vAlign w:val="bottom"/>
          </w:tcPr>
          <w:p w:rsidR="00756D92" w:rsidRPr="00B13358" w:rsidRDefault="00756D92" w:rsidP="0071570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-2157,0</w:t>
            </w:r>
          </w:p>
        </w:tc>
        <w:tc>
          <w:tcPr>
            <w:tcW w:w="1139" w:type="dxa"/>
            <w:shd w:val="clear" w:color="auto" w:fill="C4BC96" w:themeFill="background2" w:themeFillShade="BF"/>
            <w:vAlign w:val="bottom"/>
          </w:tcPr>
          <w:p w:rsidR="00756D92" w:rsidRPr="00B13358" w:rsidRDefault="0003537E" w:rsidP="0071570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+14704,1</w:t>
            </w:r>
          </w:p>
        </w:tc>
        <w:tc>
          <w:tcPr>
            <w:tcW w:w="763" w:type="dxa"/>
            <w:shd w:val="clear" w:color="auto" w:fill="C4BC96" w:themeFill="background2" w:themeFillShade="BF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62,2</w:t>
            </w:r>
          </w:p>
        </w:tc>
        <w:tc>
          <w:tcPr>
            <w:tcW w:w="763" w:type="dxa"/>
            <w:shd w:val="clear" w:color="auto" w:fill="C4BC96" w:themeFill="background2" w:themeFillShade="BF"/>
            <w:vAlign w:val="bottom"/>
          </w:tcPr>
          <w:p w:rsidR="00756D92" w:rsidRPr="00B13358" w:rsidRDefault="00174A7F" w:rsidP="0071570E">
            <w:pPr>
              <w:spacing w:before="100" w:beforeAutospacing="1" w:after="0" w:line="240" w:lineRule="atLeast"/>
              <w:ind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514,6</w:t>
            </w:r>
          </w:p>
        </w:tc>
      </w:tr>
      <w:tr w:rsidR="00756D92" w:rsidRPr="00330BA9" w:rsidTr="0071570E">
        <w:tc>
          <w:tcPr>
            <w:tcW w:w="736" w:type="dxa"/>
            <w:shd w:val="clear" w:color="auto" w:fill="D9D9D9" w:themeFill="background1" w:themeFillShade="D9"/>
          </w:tcPr>
          <w:p w:rsidR="00756D92" w:rsidRPr="007D265B" w:rsidRDefault="00756D92" w:rsidP="0071570E">
            <w:pPr>
              <w:spacing w:before="100" w:beforeAutospacing="1" w:after="0" w:line="240" w:lineRule="atLeast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816" w:type="dxa"/>
            <w:shd w:val="clear" w:color="auto" w:fill="F2DBDB" w:themeFill="accent2" w:themeFillTint="33"/>
          </w:tcPr>
          <w:p w:rsidR="00756D92" w:rsidRPr="007D265B" w:rsidRDefault="00756D92" w:rsidP="004340DF">
            <w:pPr>
              <w:spacing w:before="100" w:beforeAutospacing="1" w:after="0" w:line="240" w:lineRule="atLeast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lang w:eastAsia="ru-RU"/>
              </w:rPr>
              <w:t>Основные средства</w:t>
            </w:r>
          </w:p>
        </w:tc>
        <w:tc>
          <w:tcPr>
            <w:tcW w:w="1134" w:type="dxa"/>
            <w:shd w:val="clear" w:color="auto" w:fill="F2DBDB" w:themeFill="accent2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13358">
              <w:rPr>
                <w:rFonts w:ascii="Times New Roman" w:hAnsi="Times New Roman" w:cs="Times New Roman"/>
                <w:color w:val="000000"/>
              </w:rPr>
              <w:t>9326,3</w:t>
            </w:r>
          </w:p>
        </w:tc>
        <w:tc>
          <w:tcPr>
            <w:tcW w:w="1134" w:type="dxa"/>
            <w:shd w:val="clear" w:color="auto" w:fill="F2DBDB" w:themeFill="accent2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94050,1</w:t>
            </w:r>
          </w:p>
        </w:tc>
        <w:tc>
          <w:tcPr>
            <w:tcW w:w="1276" w:type="dxa"/>
            <w:shd w:val="clear" w:color="auto" w:fill="F2DBDB" w:themeFill="accent2" w:themeFillTint="33"/>
            <w:vAlign w:val="bottom"/>
          </w:tcPr>
          <w:p w:rsidR="00756D92" w:rsidRPr="00B13358" w:rsidRDefault="00D95203" w:rsidP="00D95203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36588,0</w:t>
            </w:r>
          </w:p>
        </w:tc>
        <w:tc>
          <w:tcPr>
            <w:tcW w:w="1134" w:type="dxa"/>
            <w:shd w:val="clear" w:color="auto" w:fill="F2DBDB" w:themeFill="accent2" w:themeFillTint="33"/>
            <w:vAlign w:val="bottom"/>
          </w:tcPr>
          <w:p w:rsidR="00756D92" w:rsidRPr="00B13358" w:rsidRDefault="004340DF" w:rsidP="0071570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+</w:t>
            </w:r>
            <w:r w:rsidR="00756D92">
              <w:rPr>
                <w:rFonts w:ascii="Times New Roman" w:hAnsi="Times New Roman" w:cs="Times New Roman"/>
                <w:color w:val="000000"/>
              </w:rPr>
              <w:t>84723,8</w:t>
            </w:r>
          </w:p>
        </w:tc>
        <w:tc>
          <w:tcPr>
            <w:tcW w:w="1139" w:type="dxa"/>
            <w:shd w:val="clear" w:color="auto" w:fill="F2DBDB" w:themeFill="accent2" w:themeFillTint="33"/>
            <w:vAlign w:val="bottom"/>
          </w:tcPr>
          <w:p w:rsidR="00756D92" w:rsidRPr="00B13358" w:rsidRDefault="0003537E" w:rsidP="0071570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-57462,1</w:t>
            </w:r>
          </w:p>
        </w:tc>
        <w:tc>
          <w:tcPr>
            <w:tcW w:w="763" w:type="dxa"/>
            <w:shd w:val="clear" w:color="auto" w:fill="F2DBDB" w:themeFill="accent2" w:themeFillTint="33"/>
            <w:vAlign w:val="bottom"/>
          </w:tcPr>
          <w:p w:rsidR="00756D92" w:rsidRPr="00B13358" w:rsidRDefault="00756D92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1008,0</w:t>
            </w:r>
          </w:p>
        </w:tc>
        <w:tc>
          <w:tcPr>
            <w:tcW w:w="763" w:type="dxa"/>
            <w:shd w:val="clear" w:color="auto" w:fill="F2DBDB" w:themeFill="accent2" w:themeFillTint="33"/>
            <w:vAlign w:val="bottom"/>
          </w:tcPr>
          <w:p w:rsidR="00756D92" w:rsidRPr="00B13358" w:rsidRDefault="00174A7F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38,9</w:t>
            </w:r>
          </w:p>
        </w:tc>
      </w:tr>
      <w:tr w:rsidR="00756D92" w:rsidRPr="00330BA9" w:rsidTr="0071570E">
        <w:tc>
          <w:tcPr>
            <w:tcW w:w="736" w:type="dxa"/>
            <w:shd w:val="clear" w:color="auto" w:fill="D9D9D9" w:themeFill="background1" w:themeFillShade="D9"/>
          </w:tcPr>
          <w:p w:rsidR="00756D92" w:rsidRPr="007D265B" w:rsidRDefault="00756D92" w:rsidP="0071570E">
            <w:pPr>
              <w:spacing w:before="100" w:beforeAutospacing="1" w:after="0" w:line="240" w:lineRule="atLeast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lang w:eastAsia="ru-RU"/>
              </w:rPr>
              <w:t>340</w:t>
            </w:r>
          </w:p>
        </w:tc>
        <w:tc>
          <w:tcPr>
            <w:tcW w:w="1816" w:type="dxa"/>
            <w:shd w:val="clear" w:color="auto" w:fill="FBD4B4" w:themeFill="accent6" w:themeFillTint="66"/>
          </w:tcPr>
          <w:p w:rsidR="00756D92" w:rsidRPr="007D265B" w:rsidRDefault="00756D92" w:rsidP="0071570E">
            <w:pPr>
              <w:spacing w:before="100" w:beforeAutospacing="1" w:after="0" w:line="240" w:lineRule="atLeast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265B">
              <w:rPr>
                <w:rFonts w:ascii="Times New Roman" w:eastAsia="Times New Roman" w:hAnsi="Times New Roman" w:cs="Times New Roman"/>
                <w:lang w:eastAsia="ru-RU"/>
              </w:rPr>
              <w:t>Материалы</w:t>
            </w:r>
          </w:p>
        </w:tc>
        <w:tc>
          <w:tcPr>
            <w:tcW w:w="1134" w:type="dxa"/>
            <w:shd w:val="clear" w:color="auto" w:fill="FBD4B4" w:themeFill="accent6" w:themeFillTint="66"/>
            <w:vAlign w:val="bottom"/>
          </w:tcPr>
          <w:p w:rsidR="00756D92" w:rsidRPr="007D265B" w:rsidRDefault="00756D92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4692,4</w:t>
            </w:r>
          </w:p>
        </w:tc>
        <w:tc>
          <w:tcPr>
            <w:tcW w:w="1134" w:type="dxa"/>
            <w:shd w:val="clear" w:color="auto" w:fill="FBD4B4" w:themeFill="accent6" w:themeFillTint="66"/>
            <w:vAlign w:val="bottom"/>
          </w:tcPr>
          <w:p w:rsidR="00756D92" w:rsidRPr="007D265B" w:rsidRDefault="00756D92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5382,2</w:t>
            </w:r>
          </w:p>
        </w:tc>
        <w:tc>
          <w:tcPr>
            <w:tcW w:w="1276" w:type="dxa"/>
            <w:shd w:val="clear" w:color="auto" w:fill="FBD4B4" w:themeFill="accent6" w:themeFillTint="66"/>
            <w:vAlign w:val="bottom"/>
          </w:tcPr>
          <w:p w:rsidR="00756D92" w:rsidRPr="007D265B" w:rsidRDefault="00D95203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5693,3</w:t>
            </w:r>
          </w:p>
        </w:tc>
        <w:tc>
          <w:tcPr>
            <w:tcW w:w="1134" w:type="dxa"/>
            <w:shd w:val="clear" w:color="auto" w:fill="FBD4B4" w:themeFill="accent6" w:themeFillTint="66"/>
            <w:vAlign w:val="bottom"/>
          </w:tcPr>
          <w:p w:rsidR="00756D92" w:rsidRPr="00710D46" w:rsidRDefault="00756D92" w:rsidP="0071570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+689,8</w:t>
            </w:r>
          </w:p>
        </w:tc>
        <w:tc>
          <w:tcPr>
            <w:tcW w:w="1139" w:type="dxa"/>
            <w:shd w:val="clear" w:color="auto" w:fill="FBD4B4" w:themeFill="accent6" w:themeFillTint="66"/>
            <w:vAlign w:val="bottom"/>
          </w:tcPr>
          <w:p w:rsidR="00756D92" w:rsidRPr="00710D46" w:rsidRDefault="0003537E" w:rsidP="0071570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+311,1</w:t>
            </w:r>
          </w:p>
        </w:tc>
        <w:tc>
          <w:tcPr>
            <w:tcW w:w="763" w:type="dxa"/>
            <w:shd w:val="clear" w:color="auto" w:fill="FBD4B4" w:themeFill="accent6" w:themeFillTint="66"/>
            <w:vAlign w:val="bottom"/>
          </w:tcPr>
          <w:p w:rsidR="00756D92" w:rsidRPr="007D265B" w:rsidRDefault="00756D92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114,7</w:t>
            </w:r>
          </w:p>
        </w:tc>
        <w:tc>
          <w:tcPr>
            <w:tcW w:w="763" w:type="dxa"/>
            <w:shd w:val="clear" w:color="auto" w:fill="FBD4B4" w:themeFill="accent6" w:themeFillTint="66"/>
            <w:vAlign w:val="bottom"/>
          </w:tcPr>
          <w:p w:rsidR="00756D92" w:rsidRPr="007D265B" w:rsidRDefault="00174A7F" w:rsidP="0071570E">
            <w:pPr>
              <w:spacing w:before="100" w:beforeAutospacing="1" w:after="0" w:line="240" w:lineRule="atLeast"/>
              <w:ind w:left="-57" w:right="-57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105,8</w:t>
            </w:r>
          </w:p>
        </w:tc>
      </w:tr>
    </w:tbl>
    <w:p w:rsidR="00545FE5" w:rsidRDefault="00545FE5" w:rsidP="006F4110">
      <w:pPr>
        <w:pStyle w:val="aa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B4D40" w:rsidRDefault="006F4110" w:rsidP="006F4110">
      <w:pPr>
        <w:pStyle w:val="aa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C0B02">
        <w:rPr>
          <w:rFonts w:ascii="Times New Roman" w:hAnsi="Times New Roman"/>
          <w:sz w:val="28"/>
          <w:szCs w:val="28"/>
        </w:rPr>
        <w:t xml:space="preserve">Из </w:t>
      </w:r>
      <w:r w:rsidR="004713EC" w:rsidRPr="001C0B02">
        <w:rPr>
          <w:rFonts w:ascii="Times New Roman" w:hAnsi="Times New Roman"/>
          <w:sz w:val="28"/>
          <w:szCs w:val="28"/>
        </w:rPr>
        <w:t>приведённых</w:t>
      </w:r>
      <w:r w:rsidRPr="001C0B02">
        <w:rPr>
          <w:rFonts w:ascii="Times New Roman" w:hAnsi="Times New Roman"/>
          <w:sz w:val="28"/>
          <w:szCs w:val="28"/>
        </w:rPr>
        <w:t xml:space="preserve"> данных видно, </w:t>
      </w:r>
      <w:r w:rsidR="004713EC" w:rsidRPr="001C0B02">
        <w:rPr>
          <w:rFonts w:ascii="Times New Roman" w:hAnsi="Times New Roman"/>
          <w:sz w:val="28"/>
          <w:szCs w:val="28"/>
        </w:rPr>
        <w:t>что,</w:t>
      </w:r>
      <w:r w:rsidRPr="001C0B02">
        <w:rPr>
          <w:rFonts w:ascii="Times New Roman" w:hAnsi="Times New Roman"/>
          <w:sz w:val="28"/>
          <w:szCs w:val="28"/>
        </w:rPr>
        <w:t xml:space="preserve"> </w:t>
      </w:r>
      <w:r w:rsidR="00F52183">
        <w:rPr>
          <w:rFonts w:ascii="Times New Roman" w:hAnsi="Times New Roman"/>
          <w:sz w:val="28"/>
          <w:szCs w:val="28"/>
        </w:rPr>
        <w:t xml:space="preserve">несмотря на то, что  расходы в целом к уровню 2016 года снизились, но остаются высокими к уровню предыдущих лет, что связано с продажей земельных участков, находящихся </w:t>
      </w:r>
      <w:r w:rsidR="004447A8">
        <w:rPr>
          <w:rFonts w:ascii="Times New Roman" w:hAnsi="Times New Roman"/>
          <w:sz w:val="28"/>
          <w:szCs w:val="28"/>
        </w:rPr>
        <w:t xml:space="preserve">раннее </w:t>
      </w:r>
      <w:r w:rsidR="00F52183">
        <w:rPr>
          <w:rFonts w:ascii="Times New Roman" w:hAnsi="Times New Roman"/>
          <w:sz w:val="28"/>
          <w:szCs w:val="28"/>
        </w:rPr>
        <w:t xml:space="preserve">в аренде </w:t>
      </w:r>
      <w:r w:rsidR="004447A8">
        <w:rPr>
          <w:rFonts w:ascii="Times New Roman" w:hAnsi="Times New Roman"/>
          <w:sz w:val="28"/>
          <w:szCs w:val="28"/>
        </w:rPr>
        <w:t>у</w:t>
      </w:r>
      <w:r w:rsidR="00F52183">
        <w:rPr>
          <w:rFonts w:ascii="Times New Roman" w:hAnsi="Times New Roman"/>
          <w:sz w:val="28"/>
          <w:szCs w:val="28"/>
        </w:rPr>
        <w:t xml:space="preserve"> </w:t>
      </w:r>
      <w:r w:rsidR="004447A8">
        <w:rPr>
          <w:rFonts w:ascii="Times New Roman" w:hAnsi="Times New Roman"/>
          <w:sz w:val="28"/>
          <w:szCs w:val="28"/>
        </w:rPr>
        <w:t>сельскохозяйственных организаций и предпринимателей.</w:t>
      </w:r>
    </w:p>
    <w:p w:rsidR="006F4110" w:rsidRDefault="001F0D70" w:rsidP="00F5333B">
      <w:pPr>
        <w:pStyle w:val="aa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F4110" w:rsidRPr="001C0B02">
        <w:rPr>
          <w:rFonts w:ascii="Times New Roman" w:hAnsi="Times New Roman"/>
          <w:sz w:val="28"/>
          <w:szCs w:val="28"/>
        </w:rPr>
        <w:t xml:space="preserve">а общий показатель  повлияло </w:t>
      </w:r>
      <w:r w:rsidR="006F4110">
        <w:rPr>
          <w:rFonts w:ascii="Times New Roman" w:hAnsi="Times New Roman"/>
          <w:sz w:val="28"/>
          <w:szCs w:val="28"/>
        </w:rPr>
        <w:t>увеличение</w:t>
      </w:r>
      <w:r w:rsidR="006F4110" w:rsidRPr="001C0B02">
        <w:rPr>
          <w:rFonts w:ascii="Times New Roman" w:hAnsi="Times New Roman"/>
          <w:sz w:val="28"/>
          <w:szCs w:val="28"/>
        </w:rPr>
        <w:t xml:space="preserve"> расходов</w:t>
      </w:r>
      <w:r w:rsidR="006F4110">
        <w:rPr>
          <w:rFonts w:ascii="Times New Roman" w:hAnsi="Times New Roman"/>
          <w:sz w:val="28"/>
          <w:szCs w:val="28"/>
        </w:rPr>
        <w:t>:</w:t>
      </w:r>
    </w:p>
    <w:p w:rsidR="00D30027" w:rsidRDefault="002F39D3" w:rsidP="00F5333B">
      <w:pPr>
        <w:pStyle w:val="aa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F39D3">
        <w:rPr>
          <w:rFonts w:ascii="Times New Roman" w:hAnsi="Times New Roman"/>
          <w:sz w:val="28"/>
          <w:szCs w:val="28"/>
        </w:rPr>
        <w:t xml:space="preserve">- на оплату труда с начислениями </w:t>
      </w:r>
      <w:r w:rsidR="007E04BD">
        <w:rPr>
          <w:rFonts w:ascii="Times New Roman" w:hAnsi="Times New Roman"/>
          <w:sz w:val="28"/>
          <w:szCs w:val="28"/>
        </w:rPr>
        <w:t xml:space="preserve">в фонды </w:t>
      </w:r>
      <w:r w:rsidRPr="002F39D3">
        <w:rPr>
          <w:rFonts w:ascii="Times New Roman" w:hAnsi="Times New Roman"/>
          <w:sz w:val="28"/>
          <w:szCs w:val="28"/>
        </w:rPr>
        <w:t xml:space="preserve">в сумме + </w:t>
      </w:r>
      <w:r w:rsidR="00C34E28">
        <w:rPr>
          <w:rFonts w:ascii="Times New Roman" w:hAnsi="Times New Roman"/>
          <w:sz w:val="28"/>
          <w:szCs w:val="28"/>
        </w:rPr>
        <w:t>5562,5</w:t>
      </w:r>
      <w:r w:rsidRPr="002F39D3">
        <w:rPr>
          <w:rFonts w:ascii="Times New Roman" w:hAnsi="Times New Roman"/>
          <w:sz w:val="28"/>
          <w:szCs w:val="28"/>
        </w:rPr>
        <w:t xml:space="preserve">  тыс. руб., </w:t>
      </w:r>
      <w:r w:rsidR="00C34E28">
        <w:rPr>
          <w:rFonts w:ascii="Times New Roman" w:hAnsi="Times New Roman"/>
          <w:sz w:val="28"/>
          <w:szCs w:val="28"/>
        </w:rPr>
        <w:t>за счет увеличения</w:t>
      </w:r>
      <w:r w:rsidRPr="002F39D3">
        <w:rPr>
          <w:rFonts w:ascii="Times New Roman" w:hAnsi="Times New Roman"/>
          <w:sz w:val="28"/>
          <w:szCs w:val="28"/>
        </w:rPr>
        <w:t xml:space="preserve">  численности </w:t>
      </w:r>
      <w:r w:rsidR="00D152FB">
        <w:rPr>
          <w:rFonts w:ascii="Times New Roman" w:hAnsi="Times New Roman"/>
          <w:sz w:val="28"/>
          <w:szCs w:val="28"/>
        </w:rPr>
        <w:t xml:space="preserve">на 6 </w:t>
      </w:r>
      <w:r w:rsidRPr="002F39D3">
        <w:rPr>
          <w:rFonts w:ascii="Times New Roman" w:hAnsi="Times New Roman"/>
          <w:sz w:val="28"/>
          <w:szCs w:val="28"/>
        </w:rPr>
        <w:t xml:space="preserve">специалистов </w:t>
      </w:r>
      <w:r w:rsidR="00D152FB">
        <w:rPr>
          <w:rFonts w:ascii="Times New Roman" w:hAnsi="Times New Roman"/>
          <w:sz w:val="28"/>
          <w:szCs w:val="28"/>
        </w:rPr>
        <w:t xml:space="preserve"> </w:t>
      </w:r>
      <w:r w:rsidRPr="002F39D3">
        <w:rPr>
          <w:rFonts w:ascii="Times New Roman" w:hAnsi="Times New Roman"/>
          <w:sz w:val="28"/>
          <w:szCs w:val="28"/>
        </w:rPr>
        <w:t xml:space="preserve">и </w:t>
      </w:r>
      <w:r w:rsidR="00FD1DCF">
        <w:rPr>
          <w:rFonts w:ascii="Times New Roman" w:hAnsi="Times New Roman"/>
          <w:sz w:val="28"/>
          <w:szCs w:val="28"/>
        </w:rPr>
        <w:t>рост</w:t>
      </w:r>
      <w:r w:rsidR="00C34E28">
        <w:rPr>
          <w:rFonts w:ascii="Times New Roman" w:hAnsi="Times New Roman"/>
          <w:sz w:val="28"/>
          <w:szCs w:val="28"/>
        </w:rPr>
        <w:t>а</w:t>
      </w:r>
      <w:r w:rsidR="00FD1DCF">
        <w:rPr>
          <w:rFonts w:ascii="Times New Roman" w:hAnsi="Times New Roman"/>
          <w:sz w:val="28"/>
          <w:szCs w:val="28"/>
        </w:rPr>
        <w:t xml:space="preserve"> оплаты труда на 5%, согла</w:t>
      </w:r>
      <w:r w:rsidR="00C34E28">
        <w:rPr>
          <w:rFonts w:ascii="Times New Roman" w:hAnsi="Times New Roman"/>
          <w:sz w:val="28"/>
          <w:szCs w:val="28"/>
        </w:rPr>
        <w:t>сно решению Совета от 20.12.2016</w:t>
      </w:r>
      <w:r w:rsidR="00FD1DCF">
        <w:rPr>
          <w:rFonts w:ascii="Times New Roman" w:hAnsi="Times New Roman"/>
          <w:sz w:val="28"/>
          <w:szCs w:val="28"/>
        </w:rPr>
        <w:t xml:space="preserve"> г. №</w:t>
      </w:r>
      <w:r w:rsidR="00C34E28">
        <w:rPr>
          <w:rFonts w:ascii="Times New Roman" w:hAnsi="Times New Roman"/>
          <w:sz w:val="28"/>
          <w:szCs w:val="28"/>
        </w:rPr>
        <w:t>186</w:t>
      </w:r>
      <w:r w:rsidR="0071570E">
        <w:rPr>
          <w:rFonts w:ascii="Times New Roman" w:hAnsi="Times New Roman"/>
          <w:sz w:val="28"/>
          <w:szCs w:val="28"/>
        </w:rPr>
        <w:t>, в т. ч. МКУ ОМС +3898,1 тыс. руб.</w:t>
      </w:r>
      <w:r w:rsidR="005236FC">
        <w:rPr>
          <w:rFonts w:ascii="Times New Roman" w:hAnsi="Times New Roman"/>
          <w:sz w:val="28"/>
          <w:szCs w:val="28"/>
        </w:rPr>
        <w:t>;</w:t>
      </w:r>
      <w:r w:rsidR="00D30027">
        <w:rPr>
          <w:rFonts w:ascii="Times New Roman" w:hAnsi="Times New Roman"/>
          <w:sz w:val="28"/>
          <w:szCs w:val="28"/>
        </w:rPr>
        <w:t xml:space="preserve"> </w:t>
      </w:r>
    </w:p>
    <w:p w:rsidR="00545FE5" w:rsidRDefault="00C20B6E" w:rsidP="00F5333B">
      <w:pPr>
        <w:pStyle w:val="aa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21F6">
        <w:rPr>
          <w:rFonts w:ascii="Times New Roman" w:hAnsi="Times New Roman"/>
          <w:sz w:val="28"/>
          <w:szCs w:val="28"/>
        </w:rPr>
        <w:t xml:space="preserve">- на выделение субсидий  МБУ, МАУ на выполнение муниципального задания  </w:t>
      </w:r>
      <w:r w:rsidR="00760962">
        <w:rPr>
          <w:rFonts w:ascii="Times New Roman" w:hAnsi="Times New Roman"/>
          <w:sz w:val="28"/>
          <w:szCs w:val="28"/>
        </w:rPr>
        <w:t xml:space="preserve">и на иные цели </w:t>
      </w:r>
      <w:r w:rsidRPr="005D21F6">
        <w:rPr>
          <w:rFonts w:ascii="Times New Roman" w:hAnsi="Times New Roman"/>
          <w:sz w:val="28"/>
          <w:szCs w:val="28"/>
        </w:rPr>
        <w:t>+</w:t>
      </w:r>
      <w:r>
        <w:rPr>
          <w:rFonts w:ascii="Times New Roman" w:hAnsi="Times New Roman"/>
          <w:sz w:val="28"/>
          <w:szCs w:val="28"/>
        </w:rPr>
        <w:t>11855,6</w:t>
      </w:r>
      <w:r w:rsidRPr="005D21F6">
        <w:rPr>
          <w:rFonts w:ascii="Times New Roman" w:hAnsi="Times New Roman"/>
          <w:sz w:val="28"/>
          <w:szCs w:val="28"/>
        </w:rPr>
        <w:t xml:space="preserve"> тыс. руб. (всего </w:t>
      </w:r>
      <w:r>
        <w:rPr>
          <w:rFonts w:ascii="Times New Roman" w:hAnsi="Times New Roman"/>
          <w:sz w:val="28"/>
          <w:szCs w:val="28"/>
        </w:rPr>
        <w:t>78895,7</w:t>
      </w:r>
      <w:r w:rsidRPr="005D21F6">
        <w:rPr>
          <w:rFonts w:ascii="Times New Roman" w:hAnsi="Times New Roman"/>
          <w:sz w:val="28"/>
          <w:szCs w:val="28"/>
        </w:rPr>
        <w:t xml:space="preserve"> тыс. руб.)</w:t>
      </w:r>
      <w:r>
        <w:rPr>
          <w:rFonts w:ascii="Times New Roman" w:hAnsi="Times New Roman"/>
          <w:sz w:val="28"/>
          <w:szCs w:val="28"/>
        </w:rPr>
        <w:t>,</w:t>
      </w:r>
      <w:r w:rsidR="00352AF7">
        <w:rPr>
          <w:rFonts w:ascii="Times New Roman" w:hAnsi="Times New Roman"/>
          <w:sz w:val="28"/>
          <w:szCs w:val="28"/>
        </w:rPr>
        <w:t xml:space="preserve"> из них:</w:t>
      </w:r>
      <w:r>
        <w:rPr>
          <w:rFonts w:ascii="Times New Roman" w:hAnsi="Times New Roman"/>
          <w:sz w:val="28"/>
          <w:szCs w:val="28"/>
        </w:rPr>
        <w:t xml:space="preserve"> на</w:t>
      </w:r>
      <w:r w:rsidR="00924A25">
        <w:rPr>
          <w:rFonts w:ascii="Times New Roman" w:hAnsi="Times New Roman"/>
          <w:sz w:val="28"/>
          <w:szCs w:val="28"/>
        </w:rPr>
        <w:t xml:space="preserve"> повышение оплаты труда специалистов МБУ МФЦ и приобретение имущества (+</w:t>
      </w:r>
      <w:r w:rsidR="00760962">
        <w:rPr>
          <w:rFonts w:ascii="Times New Roman" w:hAnsi="Times New Roman"/>
          <w:sz w:val="28"/>
          <w:szCs w:val="28"/>
        </w:rPr>
        <w:t>1970,3</w:t>
      </w:r>
      <w:r w:rsidR="00924A25">
        <w:rPr>
          <w:rFonts w:ascii="Times New Roman" w:hAnsi="Times New Roman"/>
          <w:sz w:val="28"/>
          <w:szCs w:val="28"/>
        </w:rPr>
        <w:t xml:space="preserve"> тыс. руб.),</w:t>
      </w:r>
      <w:r w:rsidR="00187208">
        <w:rPr>
          <w:rFonts w:ascii="Times New Roman" w:hAnsi="Times New Roman"/>
          <w:sz w:val="28"/>
          <w:szCs w:val="28"/>
        </w:rPr>
        <w:t xml:space="preserve"> на приобретение </w:t>
      </w:r>
      <w:proofErr w:type="spellStart"/>
      <w:r w:rsidR="00187208">
        <w:rPr>
          <w:rFonts w:ascii="Times New Roman" w:hAnsi="Times New Roman"/>
          <w:sz w:val="28"/>
          <w:szCs w:val="28"/>
        </w:rPr>
        <w:t>высотехнологического</w:t>
      </w:r>
      <w:proofErr w:type="spellEnd"/>
      <w:r w:rsidR="00187208">
        <w:rPr>
          <w:rFonts w:ascii="Times New Roman" w:hAnsi="Times New Roman"/>
          <w:sz w:val="28"/>
          <w:szCs w:val="28"/>
        </w:rPr>
        <w:t xml:space="preserve"> оборудования</w:t>
      </w:r>
      <w:r w:rsidR="00352AF7">
        <w:rPr>
          <w:rFonts w:ascii="Times New Roman" w:hAnsi="Times New Roman"/>
          <w:sz w:val="28"/>
          <w:szCs w:val="28"/>
        </w:rPr>
        <w:t>,</w:t>
      </w:r>
      <w:r w:rsidR="00E277AE">
        <w:rPr>
          <w:rFonts w:ascii="Times New Roman" w:hAnsi="Times New Roman"/>
          <w:sz w:val="28"/>
          <w:szCs w:val="28"/>
        </w:rPr>
        <w:t xml:space="preserve"> на выплату компенсаций </w:t>
      </w:r>
      <w:r w:rsidR="00F21EDE" w:rsidRPr="00F21EDE">
        <w:rPr>
          <w:rFonts w:ascii="Times New Roman" w:hAnsi="Times New Roman"/>
          <w:sz w:val="28"/>
          <w:szCs w:val="28"/>
        </w:rPr>
        <w:t xml:space="preserve">на возмещение расходов по оплате жилья, отопления и освещения </w:t>
      </w:r>
      <w:r w:rsidR="00F21EDE">
        <w:rPr>
          <w:rFonts w:ascii="Times New Roman" w:hAnsi="Times New Roman"/>
          <w:sz w:val="28"/>
          <w:szCs w:val="28"/>
        </w:rPr>
        <w:t>работникам</w:t>
      </w:r>
      <w:r w:rsidR="00352AF7">
        <w:rPr>
          <w:rFonts w:ascii="Times New Roman" w:hAnsi="Times New Roman"/>
          <w:sz w:val="28"/>
          <w:szCs w:val="28"/>
        </w:rPr>
        <w:t xml:space="preserve"> </w:t>
      </w:r>
      <w:r w:rsidR="00F21EDE">
        <w:rPr>
          <w:rFonts w:ascii="Times New Roman" w:hAnsi="Times New Roman"/>
          <w:sz w:val="28"/>
          <w:szCs w:val="28"/>
        </w:rPr>
        <w:t xml:space="preserve"> </w:t>
      </w:r>
      <w:r w:rsidR="00187208">
        <w:rPr>
          <w:rFonts w:ascii="Times New Roman" w:hAnsi="Times New Roman"/>
          <w:sz w:val="28"/>
          <w:szCs w:val="28"/>
        </w:rPr>
        <w:t>в отрасль здравоохранения (+8805,0</w:t>
      </w:r>
      <w:r w:rsidR="00E277AE">
        <w:rPr>
          <w:rFonts w:ascii="Times New Roman" w:hAnsi="Times New Roman"/>
          <w:sz w:val="28"/>
          <w:szCs w:val="28"/>
        </w:rPr>
        <w:t>;</w:t>
      </w:r>
      <w:proofErr w:type="gramEnd"/>
      <w:r w:rsidR="00E277AE">
        <w:rPr>
          <w:rFonts w:ascii="Times New Roman" w:hAnsi="Times New Roman"/>
          <w:sz w:val="28"/>
          <w:szCs w:val="28"/>
        </w:rPr>
        <w:t xml:space="preserve">  + </w:t>
      </w:r>
      <w:proofErr w:type="gramStart"/>
      <w:r w:rsidR="008F6378">
        <w:rPr>
          <w:rFonts w:ascii="Times New Roman" w:hAnsi="Times New Roman"/>
          <w:sz w:val="28"/>
          <w:szCs w:val="28"/>
        </w:rPr>
        <w:t xml:space="preserve">2025,0 </w:t>
      </w:r>
      <w:r w:rsidR="00187208">
        <w:rPr>
          <w:rFonts w:ascii="Times New Roman" w:hAnsi="Times New Roman"/>
          <w:sz w:val="28"/>
          <w:szCs w:val="28"/>
        </w:rPr>
        <w:t>тыс. руб.)</w:t>
      </w:r>
      <w:r w:rsidR="00352AF7">
        <w:rPr>
          <w:rFonts w:ascii="Times New Roman" w:hAnsi="Times New Roman"/>
          <w:sz w:val="28"/>
          <w:szCs w:val="28"/>
        </w:rPr>
        <w:t xml:space="preserve">, </w:t>
      </w:r>
      <w:r w:rsidR="0048191C">
        <w:rPr>
          <w:rFonts w:ascii="Times New Roman" w:hAnsi="Times New Roman"/>
          <w:sz w:val="28"/>
          <w:szCs w:val="28"/>
        </w:rPr>
        <w:t>МБУ СИКЦ на поддержку малого и среднего предпринимательства (+130,0 тыс. руб.)</w:t>
      </w:r>
      <w:r w:rsidR="00352AF7">
        <w:rPr>
          <w:rFonts w:ascii="Times New Roman" w:hAnsi="Times New Roman"/>
          <w:sz w:val="28"/>
          <w:szCs w:val="28"/>
        </w:rPr>
        <w:t>;</w:t>
      </w:r>
      <w:r w:rsidR="00930CE6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C20B6E" w:rsidRDefault="00C20B6E" w:rsidP="00F5333B">
      <w:pPr>
        <w:pStyle w:val="aa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0229F">
        <w:rPr>
          <w:rFonts w:ascii="Times New Roman" w:hAnsi="Times New Roman"/>
          <w:sz w:val="28"/>
          <w:szCs w:val="28"/>
        </w:rPr>
        <w:t xml:space="preserve">- на </w:t>
      </w:r>
      <w:r>
        <w:rPr>
          <w:rFonts w:ascii="Times New Roman" w:hAnsi="Times New Roman"/>
          <w:sz w:val="28"/>
          <w:szCs w:val="28"/>
        </w:rPr>
        <w:t xml:space="preserve">прочие расходы </w:t>
      </w:r>
      <w:r w:rsidRPr="0090229F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>+14704,1</w:t>
      </w:r>
      <w:r w:rsidRPr="0090229F">
        <w:rPr>
          <w:rFonts w:ascii="Times New Roman" w:hAnsi="Times New Roman"/>
          <w:sz w:val="28"/>
          <w:szCs w:val="28"/>
        </w:rPr>
        <w:t xml:space="preserve"> тыс. руб., </w:t>
      </w:r>
      <w:r>
        <w:rPr>
          <w:rFonts w:ascii="Times New Roman" w:hAnsi="Times New Roman"/>
          <w:sz w:val="28"/>
          <w:szCs w:val="28"/>
        </w:rPr>
        <w:t>на</w:t>
      </w:r>
      <w:r w:rsidR="00A117AD">
        <w:rPr>
          <w:rFonts w:ascii="Times New Roman" w:hAnsi="Times New Roman"/>
          <w:sz w:val="28"/>
          <w:szCs w:val="28"/>
        </w:rPr>
        <w:t xml:space="preserve"> оплату исполнительных листов;</w:t>
      </w:r>
    </w:p>
    <w:p w:rsidR="00C20B6E" w:rsidRDefault="00C20B6E" w:rsidP="00F5333B">
      <w:pPr>
        <w:pStyle w:val="aa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90229F">
        <w:rPr>
          <w:rFonts w:ascii="Times New Roman" w:hAnsi="Times New Roman"/>
          <w:sz w:val="28"/>
          <w:szCs w:val="28"/>
        </w:rPr>
        <w:t xml:space="preserve">- на оплату прочих работ, услуг в сумме </w:t>
      </w:r>
      <w:r>
        <w:rPr>
          <w:rFonts w:ascii="Times New Roman" w:hAnsi="Times New Roman"/>
          <w:sz w:val="28"/>
          <w:szCs w:val="28"/>
        </w:rPr>
        <w:t>+</w:t>
      </w:r>
      <w:r w:rsidR="00444000">
        <w:rPr>
          <w:rFonts w:ascii="Times New Roman" w:hAnsi="Times New Roman"/>
          <w:sz w:val="28"/>
          <w:szCs w:val="28"/>
        </w:rPr>
        <w:t>6198,9</w:t>
      </w:r>
      <w:r w:rsidRPr="0090229F">
        <w:rPr>
          <w:rFonts w:ascii="Times New Roman" w:hAnsi="Times New Roman"/>
          <w:sz w:val="28"/>
          <w:szCs w:val="28"/>
        </w:rPr>
        <w:t xml:space="preserve"> тыс. руб.,</w:t>
      </w:r>
      <w:r w:rsidR="00E61816">
        <w:rPr>
          <w:rFonts w:ascii="Times New Roman" w:hAnsi="Times New Roman"/>
          <w:sz w:val="28"/>
          <w:szCs w:val="28"/>
        </w:rPr>
        <w:t>, из них:</w:t>
      </w:r>
      <w:r w:rsidRPr="0090229F">
        <w:rPr>
          <w:rFonts w:ascii="Times New Roman" w:hAnsi="Times New Roman"/>
          <w:sz w:val="28"/>
          <w:szCs w:val="28"/>
        </w:rPr>
        <w:t xml:space="preserve"> </w:t>
      </w:r>
      <w:r w:rsidR="00911C21">
        <w:rPr>
          <w:rFonts w:ascii="Times New Roman" w:hAnsi="Times New Roman"/>
          <w:sz w:val="28"/>
          <w:szCs w:val="28"/>
        </w:rPr>
        <w:t>за счет краевых средств на оплату  приемным родителям (+1858,3 тыс. руб.), на разработку ПСД</w:t>
      </w:r>
      <w:r w:rsidR="00B350E2">
        <w:rPr>
          <w:rFonts w:ascii="Times New Roman" w:hAnsi="Times New Roman"/>
          <w:sz w:val="28"/>
          <w:szCs w:val="28"/>
        </w:rPr>
        <w:t xml:space="preserve"> (+1529,0 тыс. руб.)</w:t>
      </w:r>
      <w:r w:rsidR="00911C21">
        <w:rPr>
          <w:rFonts w:ascii="Times New Roman" w:hAnsi="Times New Roman"/>
          <w:sz w:val="28"/>
          <w:szCs w:val="28"/>
        </w:rPr>
        <w:t xml:space="preserve"> на спортивный комплекс, </w:t>
      </w:r>
      <w:r w:rsidR="002E2BDB">
        <w:rPr>
          <w:rFonts w:ascii="Times New Roman" w:hAnsi="Times New Roman"/>
          <w:sz w:val="28"/>
          <w:szCs w:val="28"/>
        </w:rPr>
        <w:t>м</w:t>
      </w:r>
      <w:r w:rsidR="002E2BDB" w:rsidRPr="002E2BDB">
        <w:rPr>
          <w:rFonts w:ascii="Times New Roman" w:hAnsi="Times New Roman"/>
          <w:sz w:val="28"/>
          <w:szCs w:val="28"/>
        </w:rPr>
        <w:t>алобюджетный спортивный комплекс в ст. Тбилисской,  ул. Первомайская 40Б</w:t>
      </w:r>
      <w:r w:rsidR="002E2BDB">
        <w:rPr>
          <w:rFonts w:ascii="Times New Roman" w:hAnsi="Times New Roman"/>
          <w:sz w:val="28"/>
          <w:szCs w:val="28"/>
        </w:rPr>
        <w:t>, с</w:t>
      </w:r>
      <w:r w:rsidR="002E2BDB" w:rsidRPr="002E2BDB">
        <w:rPr>
          <w:rFonts w:ascii="Times New Roman" w:hAnsi="Times New Roman"/>
          <w:sz w:val="28"/>
          <w:szCs w:val="28"/>
        </w:rPr>
        <w:t>троительство школы на 1100 мест в ст. Тбилисской по ул. 8 Марта 90б</w:t>
      </w:r>
      <w:r w:rsidR="002E2BDB">
        <w:rPr>
          <w:rFonts w:ascii="Times New Roman" w:hAnsi="Times New Roman"/>
          <w:sz w:val="28"/>
          <w:szCs w:val="28"/>
        </w:rPr>
        <w:t>, строительство м</w:t>
      </w:r>
      <w:r w:rsidR="002E2BDB" w:rsidRPr="002E2BDB">
        <w:rPr>
          <w:rFonts w:ascii="Times New Roman" w:hAnsi="Times New Roman"/>
          <w:sz w:val="28"/>
          <w:szCs w:val="28"/>
        </w:rPr>
        <w:t>ногофункциональн</w:t>
      </w:r>
      <w:r w:rsidR="002E2BDB">
        <w:rPr>
          <w:rFonts w:ascii="Times New Roman" w:hAnsi="Times New Roman"/>
          <w:sz w:val="28"/>
          <w:szCs w:val="28"/>
        </w:rPr>
        <w:t>ой</w:t>
      </w:r>
      <w:r w:rsidR="002E2BDB" w:rsidRPr="002E2BDB">
        <w:rPr>
          <w:rFonts w:ascii="Times New Roman" w:hAnsi="Times New Roman"/>
          <w:sz w:val="28"/>
          <w:szCs w:val="28"/>
        </w:rPr>
        <w:t xml:space="preserve"> комплексн</w:t>
      </w:r>
      <w:r w:rsidR="002E2BDB">
        <w:rPr>
          <w:rFonts w:ascii="Times New Roman" w:hAnsi="Times New Roman"/>
          <w:sz w:val="28"/>
          <w:szCs w:val="28"/>
        </w:rPr>
        <w:t>ой</w:t>
      </w:r>
      <w:r w:rsidR="002E2BDB" w:rsidRPr="002E2BDB">
        <w:rPr>
          <w:rFonts w:ascii="Times New Roman" w:hAnsi="Times New Roman"/>
          <w:sz w:val="28"/>
          <w:szCs w:val="28"/>
        </w:rPr>
        <w:t xml:space="preserve"> спортивн</w:t>
      </w:r>
      <w:r w:rsidR="002E2BDB">
        <w:rPr>
          <w:rFonts w:ascii="Times New Roman" w:hAnsi="Times New Roman"/>
          <w:sz w:val="28"/>
          <w:szCs w:val="28"/>
        </w:rPr>
        <w:t>ой площадки</w:t>
      </w:r>
      <w:r w:rsidR="002E2BDB" w:rsidRPr="002E2BDB">
        <w:rPr>
          <w:rFonts w:ascii="Times New Roman" w:hAnsi="Times New Roman"/>
          <w:sz w:val="28"/>
          <w:szCs w:val="28"/>
        </w:rPr>
        <w:t xml:space="preserve"> по</w:t>
      </w:r>
      <w:proofErr w:type="gramEnd"/>
      <w:r w:rsidR="002E2BDB" w:rsidRPr="002E2BD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E2BDB" w:rsidRPr="002E2BDB">
        <w:rPr>
          <w:rFonts w:ascii="Times New Roman" w:hAnsi="Times New Roman"/>
          <w:sz w:val="28"/>
          <w:szCs w:val="28"/>
        </w:rPr>
        <w:t xml:space="preserve">ул. </w:t>
      </w:r>
      <w:proofErr w:type="spellStart"/>
      <w:r w:rsidR="002E2BDB" w:rsidRPr="002E2BDB">
        <w:rPr>
          <w:rFonts w:ascii="Times New Roman" w:hAnsi="Times New Roman"/>
          <w:sz w:val="28"/>
          <w:szCs w:val="28"/>
        </w:rPr>
        <w:t>Мамеева</w:t>
      </w:r>
      <w:proofErr w:type="spellEnd"/>
      <w:r w:rsidR="002E2BDB" w:rsidRPr="002E2BDB">
        <w:rPr>
          <w:rFonts w:ascii="Times New Roman" w:hAnsi="Times New Roman"/>
          <w:sz w:val="28"/>
          <w:szCs w:val="28"/>
        </w:rPr>
        <w:t xml:space="preserve"> 75</w:t>
      </w:r>
      <w:r w:rsidR="002E2BDB">
        <w:rPr>
          <w:rFonts w:ascii="Times New Roman" w:hAnsi="Times New Roman"/>
          <w:sz w:val="28"/>
          <w:szCs w:val="28"/>
        </w:rPr>
        <w:t xml:space="preserve"> в х. </w:t>
      </w:r>
      <w:proofErr w:type="spellStart"/>
      <w:r w:rsidR="002E2BDB">
        <w:rPr>
          <w:rFonts w:ascii="Times New Roman" w:hAnsi="Times New Roman"/>
          <w:sz w:val="28"/>
          <w:szCs w:val="28"/>
        </w:rPr>
        <w:t>Марьинском</w:t>
      </w:r>
      <w:proofErr w:type="spellEnd"/>
      <w:r w:rsidR="00B350E2">
        <w:rPr>
          <w:rFonts w:ascii="Times New Roman" w:hAnsi="Times New Roman"/>
          <w:sz w:val="28"/>
          <w:szCs w:val="28"/>
        </w:rPr>
        <w:t>, р</w:t>
      </w:r>
      <w:r w:rsidR="00B350E2" w:rsidRPr="00B350E2">
        <w:rPr>
          <w:rFonts w:ascii="Times New Roman" w:hAnsi="Times New Roman"/>
          <w:sz w:val="28"/>
          <w:szCs w:val="28"/>
        </w:rPr>
        <w:t>еконструкци</w:t>
      </w:r>
      <w:r w:rsidR="00E61816">
        <w:rPr>
          <w:rFonts w:ascii="Times New Roman" w:hAnsi="Times New Roman"/>
          <w:sz w:val="28"/>
          <w:szCs w:val="28"/>
        </w:rPr>
        <w:t>ю</w:t>
      </w:r>
      <w:r w:rsidR="00B350E2" w:rsidRPr="00B350E2">
        <w:rPr>
          <w:rFonts w:ascii="Times New Roman" w:hAnsi="Times New Roman"/>
          <w:sz w:val="28"/>
          <w:szCs w:val="28"/>
        </w:rPr>
        <w:t xml:space="preserve"> д/с «Ласточка» ст. Тбилисской пер Бригадн</w:t>
      </w:r>
      <w:r w:rsidR="00794CA9">
        <w:rPr>
          <w:rFonts w:ascii="Times New Roman" w:hAnsi="Times New Roman"/>
          <w:sz w:val="28"/>
          <w:szCs w:val="28"/>
        </w:rPr>
        <w:t>ы</w:t>
      </w:r>
      <w:r w:rsidR="00B350E2" w:rsidRPr="00B350E2">
        <w:rPr>
          <w:rFonts w:ascii="Times New Roman" w:hAnsi="Times New Roman"/>
          <w:sz w:val="28"/>
          <w:szCs w:val="28"/>
        </w:rPr>
        <w:t>й 2Б</w:t>
      </w:r>
      <w:r w:rsidR="0038739A">
        <w:rPr>
          <w:rFonts w:ascii="Times New Roman" w:hAnsi="Times New Roman"/>
          <w:sz w:val="28"/>
          <w:szCs w:val="28"/>
        </w:rPr>
        <w:t>;</w:t>
      </w:r>
      <w:r w:rsidR="00E61816">
        <w:rPr>
          <w:rFonts w:ascii="Times New Roman" w:hAnsi="Times New Roman"/>
          <w:sz w:val="28"/>
          <w:szCs w:val="28"/>
        </w:rPr>
        <w:t xml:space="preserve"> на оплату услуг по технологическому присоединению к линиям электропередач </w:t>
      </w:r>
      <w:r w:rsidR="0038739A">
        <w:rPr>
          <w:rFonts w:ascii="Times New Roman" w:hAnsi="Times New Roman"/>
          <w:sz w:val="28"/>
          <w:szCs w:val="28"/>
        </w:rPr>
        <w:t xml:space="preserve">(+1667 тыс. руб.) по строительству </w:t>
      </w:r>
      <w:r w:rsidR="0038739A" w:rsidRPr="002E2BDB">
        <w:rPr>
          <w:rFonts w:ascii="Times New Roman" w:hAnsi="Times New Roman"/>
          <w:sz w:val="28"/>
          <w:szCs w:val="28"/>
        </w:rPr>
        <w:lastRenderedPageBreak/>
        <w:t>школы на 1100 мест в ст. Тбилисской по ул. 8 Марта 90б</w:t>
      </w:r>
      <w:r w:rsidR="0038739A">
        <w:rPr>
          <w:rFonts w:ascii="Times New Roman" w:hAnsi="Times New Roman"/>
          <w:sz w:val="28"/>
          <w:szCs w:val="28"/>
        </w:rPr>
        <w:t>,</w:t>
      </w:r>
      <w:r w:rsidR="0038739A" w:rsidRPr="0038739A">
        <w:rPr>
          <w:rFonts w:ascii="Times New Roman" w:hAnsi="Times New Roman"/>
          <w:sz w:val="28"/>
          <w:szCs w:val="28"/>
        </w:rPr>
        <w:t xml:space="preserve"> </w:t>
      </w:r>
      <w:r w:rsidR="00794CA9">
        <w:rPr>
          <w:rFonts w:ascii="Times New Roman" w:hAnsi="Times New Roman"/>
          <w:sz w:val="28"/>
          <w:szCs w:val="28"/>
        </w:rPr>
        <w:t>на оплату услуг по вводу в эксплуатацию медицинского оборудования (+973,0 тыс. руб.);</w:t>
      </w:r>
      <w:proofErr w:type="gramEnd"/>
    </w:p>
    <w:p w:rsidR="00444000" w:rsidRDefault="00444000" w:rsidP="00F5333B">
      <w:pPr>
        <w:pStyle w:val="aa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социальное обеспечение в сумме +5745,1 тыс. руб., </w:t>
      </w:r>
    </w:p>
    <w:p w:rsidR="005236FC" w:rsidRDefault="00444000" w:rsidP="00F5333B">
      <w:pPr>
        <w:pStyle w:val="aa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на р</w:t>
      </w:r>
      <w:r w:rsidRPr="009D1A7F">
        <w:rPr>
          <w:rFonts w:ascii="Times New Roman" w:hAnsi="Times New Roman"/>
          <w:sz w:val="28"/>
          <w:szCs w:val="28"/>
        </w:rPr>
        <w:t>аботы, услуги по содержанию имущества</w:t>
      </w:r>
      <w:r>
        <w:rPr>
          <w:rFonts w:ascii="Times New Roman" w:hAnsi="Times New Roman"/>
          <w:sz w:val="28"/>
          <w:szCs w:val="28"/>
        </w:rPr>
        <w:t xml:space="preserve"> в сумме +1940,1 тыс. руб., </w:t>
      </w:r>
      <w:r w:rsidR="00E86CB4">
        <w:rPr>
          <w:rFonts w:ascii="Times New Roman" w:hAnsi="Times New Roman"/>
          <w:sz w:val="28"/>
          <w:szCs w:val="28"/>
        </w:rPr>
        <w:t xml:space="preserve">из них: на благоустройство территории МБУК Тбилисский РДК (559,0 тыс. руб.), на </w:t>
      </w:r>
      <w:r w:rsidR="00D30027" w:rsidRPr="00D30027">
        <w:rPr>
          <w:rFonts w:ascii="Times New Roman" w:hAnsi="Times New Roman"/>
          <w:sz w:val="28"/>
          <w:szCs w:val="28"/>
        </w:rPr>
        <w:t xml:space="preserve">ремонт </w:t>
      </w:r>
      <w:r w:rsidR="00E86CB4">
        <w:rPr>
          <w:rFonts w:ascii="Times New Roman" w:hAnsi="Times New Roman"/>
          <w:sz w:val="28"/>
          <w:szCs w:val="28"/>
        </w:rPr>
        <w:t>здания администрации (+988,676 тыс. руб.), на ремонт кровли спорткомплекса (+1</w:t>
      </w:r>
      <w:r w:rsidR="00E974E8">
        <w:rPr>
          <w:rFonts w:ascii="Times New Roman" w:hAnsi="Times New Roman"/>
          <w:sz w:val="28"/>
          <w:szCs w:val="28"/>
        </w:rPr>
        <w:t>87</w:t>
      </w:r>
      <w:r w:rsidR="00E86CB4">
        <w:rPr>
          <w:rFonts w:ascii="Times New Roman" w:hAnsi="Times New Roman"/>
          <w:sz w:val="28"/>
          <w:szCs w:val="28"/>
        </w:rPr>
        <w:t xml:space="preserve"> тыс. руб.), на ремонт электропроводки</w:t>
      </w:r>
      <w:r w:rsidR="00E974E8">
        <w:rPr>
          <w:rFonts w:ascii="Times New Roman" w:hAnsi="Times New Roman"/>
          <w:sz w:val="28"/>
          <w:szCs w:val="28"/>
        </w:rPr>
        <w:t xml:space="preserve"> здания МКУ ОМС (+159 тыс. руб.), на установку пластиковых окон (+26,5 тыс. руб.) </w:t>
      </w:r>
      <w:proofErr w:type="gramEnd"/>
    </w:p>
    <w:p w:rsidR="00C20B6E" w:rsidRDefault="00886FB7" w:rsidP="00F5333B">
      <w:pPr>
        <w:pStyle w:val="aa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уровню прошлого го</w:t>
      </w:r>
      <w:r w:rsidR="003E2410">
        <w:rPr>
          <w:rFonts w:ascii="Times New Roman" w:hAnsi="Times New Roman"/>
          <w:sz w:val="28"/>
          <w:szCs w:val="28"/>
        </w:rPr>
        <w:t>да снижены расходы</w:t>
      </w:r>
      <w:r>
        <w:rPr>
          <w:rFonts w:ascii="Times New Roman" w:hAnsi="Times New Roman"/>
          <w:sz w:val="28"/>
          <w:szCs w:val="28"/>
        </w:rPr>
        <w:t>:</w:t>
      </w:r>
    </w:p>
    <w:p w:rsidR="006F4110" w:rsidRDefault="006F4110" w:rsidP="00F5333B">
      <w:pPr>
        <w:pStyle w:val="aa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приобретение основных средств </w:t>
      </w:r>
      <w:r w:rsidR="00886FB7">
        <w:rPr>
          <w:rFonts w:ascii="Times New Roman" w:hAnsi="Times New Roman"/>
          <w:sz w:val="28"/>
          <w:szCs w:val="28"/>
        </w:rPr>
        <w:t xml:space="preserve"> (-57462,1)</w:t>
      </w:r>
      <w:r>
        <w:rPr>
          <w:rFonts w:ascii="Times New Roman" w:hAnsi="Times New Roman"/>
          <w:sz w:val="28"/>
          <w:szCs w:val="28"/>
        </w:rPr>
        <w:t xml:space="preserve"> тыс. руб., </w:t>
      </w:r>
      <w:r w:rsidR="00330036">
        <w:rPr>
          <w:rFonts w:ascii="Times New Roman" w:hAnsi="Times New Roman"/>
          <w:sz w:val="28"/>
          <w:szCs w:val="28"/>
        </w:rPr>
        <w:t xml:space="preserve">в связи с уменьшением суммы на приобретение </w:t>
      </w:r>
      <w:r>
        <w:rPr>
          <w:rFonts w:ascii="Times New Roman" w:hAnsi="Times New Roman"/>
          <w:sz w:val="28"/>
          <w:szCs w:val="28"/>
        </w:rPr>
        <w:t>квартир детям-сиротам</w:t>
      </w:r>
      <w:r w:rsidR="000251DB">
        <w:rPr>
          <w:rFonts w:ascii="Times New Roman" w:hAnsi="Times New Roman"/>
          <w:sz w:val="28"/>
          <w:szCs w:val="28"/>
        </w:rPr>
        <w:t xml:space="preserve"> и участковым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="000251DB">
        <w:rPr>
          <w:rFonts w:ascii="Times New Roman" w:hAnsi="Times New Roman"/>
          <w:sz w:val="28"/>
          <w:szCs w:val="28"/>
        </w:rPr>
        <w:t>(-11435,0, -1400,0</w:t>
      </w:r>
      <w:r>
        <w:rPr>
          <w:rFonts w:ascii="Times New Roman" w:hAnsi="Times New Roman"/>
          <w:sz w:val="28"/>
          <w:szCs w:val="28"/>
        </w:rPr>
        <w:t xml:space="preserve"> тыс. руб.</w:t>
      </w:r>
      <w:r w:rsidR="0033003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</w:t>
      </w:r>
      <w:r w:rsidR="003300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1D328C">
        <w:rPr>
          <w:rFonts w:ascii="Times New Roman" w:hAnsi="Times New Roman"/>
          <w:sz w:val="28"/>
          <w:szCs w:val="28"/>
        </w:rPr>
        <w:t xml:space="preserve">окончанием строительства </w:t>
      </w:r>
      <w:r>
        <w:rPr>
          <w:rFonts w:ascii="Times New Roman" w:hAnsi="Times New Roman"/>
          <w:sz w:val="28"/>
          <w:szCs w:val="28"/>
        </w:rPr>
        <w:t xml:space="preserve"> спорткомплекса </w:t>
      </w:r>
      <w:r w:rsidR="0077145B">
        <w:rPr>
          <w:rFonts w:ascii="Times New Roman" w:hAnsi="Times New Roman"/>
          <w:sz w:val="28"/>
          <w:szCs w:val="28"/>
        </w:rPr>
        <w:t>(-</w:t>
      </w:r>
      <w:r w:rsidR="000251DB">
        <w:rPr>
          <w:rFonts w:ascii="Times New Roman" w:hAnsi="Times New Roman"/>
          <w:sz w:val="28"/>
          <w:szCs w:val="28"/>
        </w:rPr>
        <w:t>55202,0</w:t>
      </w:r>
      <w:r>
        <w:rPr>
          <w:rFonts w:ascii="Times New Roman" w:hAnsi="Times New Roman"/>
          <w:sz w:val="28"/>
          <w:szCs w:val="28"/>
        </w:rPr>
        <w:t xml:space="preserve"> тыс. руб.)</w:t>
      </w:r>
      <w:r w:rsidR="000251DB">
        <w:rPr>
          <w:rFonts w:ascii="Times New Roman" w:hAnsi="Times New Roman"/>
          <w:sz w:val="28"/>
          <w:szCs w:val="28"/>
        </w:rPr>
        <w:t>, приобретение легковых машин</w:t>
      </w:r>
      <w:r w:rsidR="001C59E9">
        <w:rPr>
          <w:rFonts w:ascii="Times New Roman" w:hAnsi="Times New Roman"/>
          <w:sz w:val="28"/>
          <w:szCs w:val="28"/>
        </w:rPr>
        <w:t>,</w:t>
      </w:r>
      <w:r w:rsidR="000251DB">
        <w:rPr>
          <w:rFonts w:ascii="Times New Roman" w:hAnsi="Times New Roman"/>
          <w:sz w:val="28"/>
          <w:szCs w:val="28"/>
        </w:rPr>
        <w:t xml:space="preserve"> автобусов</w:t>
      </w:r>
      <w:r w:rsidR="001C59E9">
        <w:rPr>
          <w:rFonts w:ascii="Times New Roman" w:hAnsi="Times New Roman"/>
          <w:sz w:val="28"/>
          <w:szCs w:val="28"/>
        </w:rPr>
        <w:t xml:space="preserve"> малого класса и аварийно-спасательной машины</w:t>
      </w:r>
      <w:r w:rsidR="000251DB">
        <w:rPr>
          <w:rFonts w:ascii="Times New Roman" w:hAnsi="Times New Roman"/>
          <w:sz w:val="28"/>
          <w:szCs w:val="28"/>
        </w:rPr>
        <w:t xml:space="preserve"> (</w:t>
      </w:r>
      <w:r w:rsidR="001C59E9">
        <w:rPr>
          <w:rFonts w:ascii="Times New Roman" w:hAnsi="Times New Roman"/>
          <w:sz w:val="28"/>
          <w:szCs w:val="28"/>
        </w:rPr>
        <w:t xml:space="preserve">+7987,4 тыс. руб.), </w:t>
      </w:r>
      <w:r w:rsidR="002904CA">
        <w:rPr>
          <w:rFonts w:ascii="Times New Roman" w:hAnsi="Times New Roman"/>
          <w:sz w:val="28"/>
          <w:szCs w:val="28"/>
        </w:rPr>
        <w:t>приобретени</w:t>
      </w:r>
      <w:r w:rsidR="008F6378">
        <w:rPr>
          <w:rFonts w:ascii="Times New Roman" w:hAnsi="Times New Roman"/>
          <w:sz w:val="28"/>
          <w:szCs w:val="28"/>
        </w:rPr>
        <w:t>е офисной мебели и компьютерной</w:t>
      </w:r>
      <w:r w:rsidR="002904CA">
        <w:rPr>
          <w:rFonts w:ascii="Times New Roman" w:hAnsi="Times New Roman"/>
          <w:sz w:val="28"/>
          <w:szCs w:val="28"/>
        </w:rPr>
        <w:t xml:space="preserve"> техники (+1851,0 тыс. руб.)</w:t>
      </w:r>
      <w:r>
        <w:rPr>
          <w:rFonts w:ascii="Times New Roman" w:hAnsi="Times New Roman"/>
          <w:sz w:val="28"/>
          <w:szCs w:val="28"/>
        </w:rPr>
        <w:t>;</w:t>
      </w:r>
    </w:p>
    <w:p w:rsidR="006F4110" w:rsidRDefault="006F4110" w:rsidP="00F5333B">
      <w:pPr>
        <w:pStyle w:val="aa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выделение субсидий организациям и гражданам в сумме </w:t>
      </w:r>
      <w:r w:rsidR="00886FB7">
        <w:rPr>
          <w:rFonts w:ascii="Times New Roman" w:hAnsi="Times New Roman"/>
          <w:sz w:val="28"/>
          <w:szCs w:val="28"/>
        </w:rPr>
        <w:t>(-12879,5)</w:t>
      </w:r>
      <w:r>
        <w:rPr>
          <w:rFonts w:ascii="Times New Roman" w:hAnsi="Times New Roman"/>
          <w:sz w:val="28"/>
          <w:szCs w:val="28"/>
        </w:rPr>
        <w:t xml:space="preserve"> тыс. руб.,  связанное с </w:t>
      </w:r>
      <w:r w:rsidR="0077145B">
        <w:rPr>
          <w:rFonts w:ascii="Times New Roman" w:hAnsi="Times New Roman"/>
          <w:sz w:val="28"/>
          <w:szCs w:val="28"/>
        </w:rPr>
        <w:t>уменьшением</w:t>
      </w:r>
      <w:r>
        <w:rPr>
          <w:rFonts w:ascii="Times New Roman" w:hAnsi="Times New Roman"/>
          <w:sz w:val="28"/>
          <w:szCs w:val="28"/>
        </w:rPr>
        <w:t xml:space="preserve"> объема выделенных субсидий из краевого бюджета  за произведенную с/х продукцию ЛПХ, КФХ и ИП;</w:t>
      </w:r>
    </w:p>
    <w:p w:rsidR="002904CA" w:rsidRPr="002716A8" w:rsidRDefault="00886FB7" w:rsidP="00F5333B">
      <w:pPr>
        <w:pStyle w:val="aa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обслуживание муниципального долга (-8677,7) тыс. руб., в связи с </w:t>
      </w:r>
      <w:r w:rsidR="002716A8">
        <w:rPr>
          <w:rFonts w:ascii="Times New Roman" w:hAnsi="Times New Roman"/>
          <w:sz w:val="28"/>
          <w:szCs w:val="28"/>
        </w:rPr>
        <w:t>досрочн</w:t>
      </w:r>
      <w:r w:rsidR="00187208">
        <w:rPr>
          <w:rFonts w:ascii="Times New Roman" w:hAnsi="Times New Roman"/>
          <w:sz w:val="28"/>
          <w:szCs w:val="28"/>
        </w:rPr>
        <w:t>ым</w:t>
      </w:r>
      <w:r w:rsidR="002716A8">
        <w:rPr>
          <w:rFonts w:ascii="Times New Roman" w:hAnsi="Times New Roman"/>
          <w:sz w:val="28"/>
          <w:szCs w:val="28"/>
        </w:rPr>
        <w:t xml:space="preserve"> погашение</w:t>
      </w:r>
      <w:r w:rsidR="00187208">
        <w:rPr>
          <w:rFonts w:ascii="Times New Roman" w:hAnsi="Times New Roman"/>
          <w:sz w:val="28"/>
          <w:szCs w:val="28"/>
        </w:rPr>
        <w:t>м</w:t>
      </w:r>
      <w:r w:rsidR="002716A8">
        <w:rPr>
          <w:rFonts w:ascii="Times New Roman" w:hAnsi="Times New Roman"/>
          <w:sz w:val="28"/>
          <w:szCs w:val="28"/>
        </w:rPr>
        <w:t xml:space="preserve"> кредитов </w:t>
      </w:r>
      <w:r>
        <w:rPr>
          <w:rFonts w:ascii="Times New Roman" w:hAnsi="Times New Roman"/>
          <w:sz w:val="28"/>
          <w:szCs w:val="28"/>
        </w:rPr>
        <w:t>в 2016 году.</w:t>
      </w:r>
    </w:p>
    <w:p w:rsidR="008F6378" w:rsidRPr="003E2410" w:rsidRDefault="006F4110" w:rsidP="00F5333B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5102A47" wp14:editId="0832CD7F">
            <wp:extent cx="5486400" cy="2676525"/>
            <wp:effectExtent l="114300" t="133350" r="133350" b="1238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C64295" w:rsidRDefault="00C64295" w:rsidP="00F5333B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2A1A" w:rsidRDefault="00412A1A" w:rsidP="00BF267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2A1A" w:rsidRDefault="00412A1A" w:rsidP="00BF267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2A1A" w:rsidRDefault="00412A1A" w:rsidP="00BF267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2A1A" w:rsidRDefault="00412A1A" w:rsidP="00BF267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2A1A" w:rsidRDefault="00412A1A" w:rsidP="00BF267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0BA9" w:rsidRDefault="00330BA9" w:rsidP="00BF267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2A15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Анализ реализации </w:t>
      </w:r>
      <w:r w:rsidR="000C47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муниципальных </w:t>
      </w:r>
      <w:r w:rsidR="006A5B1F" w:rsidRPr="002A15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ведомственн</w:t>
      </w:r>
      <w:r w:rsidR="00A116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ой</w:t>
      </w:r>
      <w:r w:rsidR="006A5B1F" w:rsidRPr="002A15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A15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</w:t>
      </w:r>
      <w:r w:rsidR="006A5B1F" w:rsidRPr="002A15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образования Тбилисский район</w:t>
      </w:r>
      <w:proofErr w:type="gramEnd"/>
    </w:p>
    <w:p w:rsidR="00BF267D" w:rsidRPr="00F5333B" w:rsidRDefault="00BF267D" w:rsidP="00BF267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4C1E" w:rsidRDefault="00224C1E" w:rsidP="00224C1E">
      <w:pPr>
        <w:spacing w:after="0"/>
        <w:ind w:firstLine="708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179 Бюджетного кодекса РФ, краевыми органами власти принято решение о переходе с 01.01.2014 года  на программный бюджет. В связи с рекомендациями министерства финансов Краснодарского края, муниципальные районы перешли на программный метод планирования расходов с 01.01.2015 года.</w:t>
      </w:r>
      <w:r w:rsidRPr="003C039C">
        <w:t xml:space="preserve"> </w:t>
      </w:r>
    </w:p>
    <w:p w:rsidR="00224C1E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образование Тбилисский район в 2017 году осуществляло расходы </w:t>
      </w:r>
      <w:r w:rsidRPr="002506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86,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506DF">
        <w:rPr>
          <w:rFonts w:ascii="Times New Roman" w:eastAsia="Times New Roman" w:hAnsi="Times New Roman" w:cs="Times New Roman"/>
          <w:sz w:val="28"/>
          <w:szCs w:val="28"/>
          <w:lang w:eastAsia="ru-RU"/>
        </w:rPr>
        <w:t>% программным методом за счет реализации муниципальных программ.</w:t>
      </w:r>
      <w:r w:rsidRPr="00901D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039C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2017 году в муниципальном образовании Тбилисский район осуществлялась реализация 20 муниципальных 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4C1E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муниципального бюджета за счет реализации 20 муниципальных программ составили 899716,3 тыс. руб. (в том числе средства сельских поселений 4539,7 тыс. руб.), или 99,4% к плану (905244,8 тыс. руб.) и 86,8% к общим расходам бюджета. </w:t>
      </w:r>
    </w:p>
    <w:p w:rsidR="00224C1E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по исполнению муниципальных  программ получена в </w:t>
      </w:r>
      <w:bookmarkStart w:id="0" w:name="_Hlk512497794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финансовом управлении </w:t>
      </w:r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0059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 Тбилисский район. Ф</w:t>
      </w:r>
      <w:r w:rsidR="004713E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инансовы</w:t>
      </w:r>
      <w:r w:rsidRPr="00706ECF">
        <w:rPr>
          <w:rFonts w:ascii="Times New Roman" w:eastAsia="Times New Roman" w:hAnsi="Times New Roman" w:cs="Times New Roman"/>
          <w:sz w:val="28"/>
          <w:szCs w:val="28"/>
          <w:lang w:eastAsia="ru-RU"/>
        </w:rPr>
        <w:t>м управлени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706E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итогу 2017 года подготовлен сводный годовой доклад о ходе  реализации и оценке эффективности муниципальных программ муниципального образования Тбилисский район. На основании доклада, в</w:t>
      </w:r>
      <w:r w:rsidRPr="006B1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B1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6B1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программ предусматривали финансирование только за счет средств местного бюджета, 1 программа – только за счет сре</w:t>
      </w:r>
      <w:proofErr w:type="gramStart"/>
      <w:r w:rsidRPr="006B159A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кр</w:t>
      </w:r>
      <w:proofErr w:type="gramEnd"/>
      <w:r w:rsidRPr="006B1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аевого бюджета,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B1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 финансировались из краевого и местного бюджетов,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B1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реализовались за счет всех уровней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4C1E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Показатели формирования и изменения объемов финансирования </w:t>
      </w:r>
      <w:r w:rsidR="00BF2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2017 году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муниципальным программам представлены следующими показателями: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tbl>
      <w:tblPr>
        <w:tblW w:w="1049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3658"/>
        <w:gridCol w:w="2268"/>
        <w:gridCol w:w="1985"/>
        <w:gridCol w:w="1985"/>
      </w:tblGrid>
      <w:tr w:rsidR="00224C1E" w:rsidRPr="00985E98" w:rsidTr="004713EC">
        <w:trPr>
          <w:trHeight w:val="184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5E98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985E98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985E98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24C1E" w:rsidRPr="00985E98" w:rsidRDefault="00224C1E" w:rsidP="00224C1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85E98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Default="00224C1E" w:rsidP="00224C1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Предусмотрен объем финансирования на 01.01.2017 (решение от 20.12.2016 № 186)</w:t>
            </w:r>
          </w:p>
          <w:p w:rsidR="00224C1E" w:rsidRPr="00985E98" w:rsidRDefault="00224C1E" w:rsidP="00224C1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тыс.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E35A01" w:rsidRDefault="00224C1E" w:rsidP="00224C1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35A01">
              <w:rPr>
                <w:rFonts w:ascii="Times New Roman" w:eastAsia="Times New Roman" w:hAnsi="Times New Roman" w:cs="Times New Roman"/>
                <w:b/>
              </w:rPr>
              <w:t>Предусмотрен объем финансирования на 01.01.201</w:t>
            </w:r>
            <w:r>
              <w:rPr>
                <w:rFonts w:ascii="Times New Roman" w:eastAsia="Times New Roman" w:hAnsi="Times New Roman" w:cs="Times New Roman"/>
                <w:b/>
              </w:rPr>
              <w:t>8 (решение от 29.12.2017 № 289)</w:t>
            </w:r>
          </w:p>
          <w:p w:rsidR="00224C1E" w:rsidRPr="0051093F" w:rsidRDefault="00224C1E" w:rsidP="00224C1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35A01">
              <w:rPr>
                <w:rFonts w:ascii="Times New Roman" w:eastAsia="Times New Roman" w:hAnsi="Times New Roman" w:cs="Times New Roman"/>
                <w:b/>
              </w:rPr>
              <w:t>тыс.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Default="00224C1E" w:rsidP="00224C1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Отклонение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 xml:space="preserve"> (+, -)</w:t>
            </w:r>
            <w:proofErr w:type="gramEnd"/>
          </w:p>
          <w:p w:rsidR="00224C1E" w:rsidRPr="00E35A01" w:rsidRDefault="00224C1E" w:rsidP="00224C1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тыс. руб.</w:t>
            </w:r>
          </w:p>
        </w:tc>
      </w:tr>
      <w:tr w:rsidR="00224C1E" w:rsidRPr="00985E98" w:rsidTr="00224C1E">
        <w:trPr>
          <w:trHeight w:val="2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"Развитие образования" в МО Тбилисский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55127C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533649,1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55127C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2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78625,2</w:t>
            </w:r>
          </w:p>
          <w:p w:rsidR="00224C1E" w:rsidRPr="0055127C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55127C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+44976,1</w:t>
            </w:r>
          </w:p>
        </w:tc>
      </w:tr>
      <w:tr w:rsidR="00224C1E" w:rsidRPr="00985E98" w:rsidTr="00224C1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"Муниципальная политика и развитие гражданского общества"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E05A69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1705,8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E05A69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5A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67,7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E05A69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+1061,9</w:t>
            </w:r>
          </w:p>
        </w:tc>
      </w:tr>
      <w:tr w:rsidR="00224C1E" w:rsidRPr="00985E98" w:rsidTr="00224C1E">
        <w:trPr>
          <w:trHeight w:val="36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24C1E" w:rsidRPr="00985E98" w:rsidRDefault="00224C1E" w:rsidP="00BF26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"Дети Тбилисского района"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«Дети Кубани»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E5BC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1956,8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E5BC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5B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191,6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E5BC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+234,8</w:t>
            </w:r>
          </w:p>
        </w:tc>
      </w:tr>
      <w:tr w:rsidR="00224C1E" w:rsidRPr="00985E98" w:rsidTr="00224C1E">
        <w:trPr>
          <w:trHeight w:val="25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"Социально-экономическое и территориальное развитие"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E5BC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97696,1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E5BC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21338,6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-76357,5</w:t>
            </w:r>
          </w:p>
        </w:tc>
      </w:tr>
      <w:tr w:rsidR="00224C1E" w:rsidRPr="00985E98" w:rsidTr="00224C1E">
        <w:trPr>
          <w:trHeight w:val="33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"Поддержка малого и среднего предпринимательства в МО  Тбилисский район"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AC7C2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AC7C2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7C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369,1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AC7C2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+299,1</w:t>
            </w:r>
          </w:p>
        </w:tc>
      </w:tr>
      <w:tr w:rsidR="00224C1E" w:rsidRPr="00985E98" w:rsidTr="00224C1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" Формирование и продвижение экономически и инвестиционн</w:t>
            </w:r>
            <w:proofErr w:type="gramStart"/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привлекательного образа Тбилисского р-а за его пределами"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AC7C2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AC7C2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7C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699,5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AC7C2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+99,5</w:t>
            </w:r>
          </w:p>
        </w:tc>
      </w:tr>
      <w:tr w:rsidR="00224C1E" w:rsidRPr="00985E98" w:rsidTr="00BF267D">
        <w:trPr>
          <w:trHeight w:val="4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"Молодежь Тбилисского района"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AC7C2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4407,8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AC7C2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7C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937,1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AC7C2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+529,3</w:t>
            </w:r>
          </w:p>
        </w:tc>
      </w:tr>
      <w:tr w:rsidR="00224C1E" w:rsidRPr="00985E98" w:rsidTr="00BF267D">
        <w:trPr>
          <w:trHeight w:val="55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24C1E" w:rsidRPr="00985E98" w:rsidRDefault="00224C1E" w:rsidP="00BF26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"Развитие физической культуры и спорта"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E5BC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8729,4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E5BC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30168,9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+21439,5</w:t>
            </w:r>
          </w:p>
        </w:tc>
      </w:tr>
      <w:tr w:rsidR="00224C1E" w:rsidRPr="00985E98" w:rsidTr="00224C1E">
        <w:trPr>
          <w:trHeight w:val="38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24C1E" w:rsidRPr="00985E98" w:rsidRDefault="00224C1E" w:rsidP="00BF26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"Обеспечение безопасности населения"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E5BC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11368,9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E5BC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5B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4325,4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E5BC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+2956,5</w:t>
            </w:r>
          </w:p>
        </w:tc>
      </w:tr>
      <w:tr w:rsidR="00224C1E" w:rsidRPr="00985E98" w:rsidTr="00224C1E">
        <w:trPr>
          <w:trHeight w:val="35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24C1E" w:rsidRPr="00985E98" w:rsidRDefault="00224C1E" w:rsidP="00BF26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"Развитие культуры Тбилисского района"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E5BC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44897,3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E5BC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68301,1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+23403,8</w:t>
            </w:r>
          </w:p>
        </w:tc>
      </w:tr>
      <w:tr w:rsidR="00224C1E" w:rsidRPr="00985E98" w:rsidTr="00224C1E"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«Развитие здравоохранения»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AC7C2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63847,2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AC7C2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7C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75007,8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AC7C2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+11160,6</w:t>
            </w:r>
          </w:p>
        </w:tc>
      </w:tr>
      <w:tr w:rsidR="00224C1E" w:rsidRPr="00985E98" w:rsidTr="00224C1E">
        <w:trPr>
          <w:trHeight w:val="41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«Энергосбережение и повышение энергетической эффективности»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8632F9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8632F9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877,4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8632F9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-122,6</w:t>
            </w:r>
          </w:p>
        </w:tc>
      </w:tr>
      <w:tr w:rsidR="00224C1E" w:rsidRPr="00985E98" w:rsidTr="00224C1E">
        <w:trPr>
          <w:trHeight w:val="27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"Управление муниципальным имуществом"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E5BCA" w:rsidRDefault="00224C1E" w:rsidP="00224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5080,4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E5BCA" w:rsidRDefault="00224C1E" w:rsidP="00224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5B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262,7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E5BCA" w:rsidRDefault="00224C1E" w:rsidP="00224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-817,7</w:t>
            </w:r>
          </w:p>
        </w:tc>
      </w:tr>
      <w:tr w:rsidR="00224C1E" w:rsidRPr="00985E98" w:rsidTr="00224C1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"Развитие пассажирского транспорта в Тбилисском районе"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615400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9392,8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615400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54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10672,0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615400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+1279,2</w:t>
            </w:r>
          </w:p>
        </w:tc>
      </w:tr>
      <w:tr w:rsidR="00224C1E" w:rsidRPr="00985E98" w:rsidTr="00224C1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"Комплексные меры по профилактике </w:t>
            </w:r>
            <w:r w:rsidRPr="00985E9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незакон</w:t>
            </w: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ного потребления наркотических средств и психотропных </w:t>
            </w:r>
            <w:proofErr w:type="gramStart"/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в-в</w:t>
            </w:r>
            <w:proofErr w:type="gramEnd"/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EA1F7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228,0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EA1F7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1F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EA1F7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224C1E" w:rsidRPr="00985E98" w:rsidTr="00224C1E">
        <w:trPr>
          <w:trHeight w:val="28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"Социальная поддержка граждан"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E5BC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59048,4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E5BC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62540,6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+3492,2</w:t>
            </w:r>
          </w:p>
        </w:tc>
      </w:tr>
      <w:tr w:rsidR="00224C1E" w:rsidRPr="00985E98" w:rsidTr="00224C1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"Информационное обслуживание деятельности органов местного самоуправл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ения</w:t>
            </w: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422DB0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422DB0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2D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2312,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422DB0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+712,9</w:t>
            </w:r>
          </w:p>
        </w:tc>
      </w:tr>
      <w:tr w:rsidR="00224C1E" w:rsidRPr="00985E98" w:rsidTr="00224C1E">
        <w:trPr>
          <w:trHeight w:val="28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"Развитие с/х и регулирование рынков с/х продукции сырья и продовольствия"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E5BC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10316,2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E5BC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10936,0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+619,8</w:t>
            </w:r>
          </w:p>
        </w:tc>
      </w:tr>
      <w:tr w:rsidR="00224C1E" w:rsidRPr="00985E98" w:rsidTr="00224C1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"Развитие многофункционального центра"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881C0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7907,0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881C0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1C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264,3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881C0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+1357,3</w:t>
            </w:r>
          </w:p>
        </w:tc>
      </w:tr>
      <w:tr w:rsidR="00224C1E" w:rsidRPr="00985E98" w:rsidTr="00224C1E">
        <w:trPr>
          <w:trHeight w:val="30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BF2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</w:rPr>
              <w:t>"Обеспечение жильем молодых семей"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9E6B94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2088,3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9E6B94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6B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4418,8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9E6B94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+2330,5</w:t>
            </w:r>
          </w:p>
        </w:tc>
      </w:tr>
      <w:tr w:rsidR="00224C1E" w:rsidRPr="00985E98" w:rsidTr="00BF267D">
        <w:trPr>
          <w:trHeight w:val="59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5E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3551DD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866659,4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0017BE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905244,8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+115953,0</w:t>
            </w:r>
          </w:p>
          <w:p w:rsidR="00224C1E" w:rsidRPr="008467CC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-77297,8</w:t>
            </w:r>
          </w:p>
        </w:tc>
      </w:tr>
    </w:tbl>
    <w:p w:rsidR="00224C1E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E44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приведенных данных видно, что </w:t>
      </w:r>
      <w:r w:rsidR="00BF267D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все муниципальные программы (кроме МП «</w:t>
      </w:r>
      <w:r w:rsidR="00BF267D" w:rsidRPr="00BF2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"Комплексные меры по профилактике незаконного потребления </w:t>
      </w:r>
      <w:r w:rsidR="00BF267D" w:rsidRPr="00BF26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наркотических средств и психотропных в</w:t>
      </w:r>
      <w:r w:rsidR="00BF267D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ещест</w:t>
      </w:r>
      <w:r w:rsidR="00BF267D" w:rsidRPr="00BF267D">
        <w:rPr>
          <w:rFonts w:ascii="Times New Roman" w:eastAsia="Times New Roman" w:hAnsi="Times New Roman" w:cs="Times New Roman"/>
          <w:sz w:val="28"/>
          <w:szCs w:val="28"/>
          <w:lang w:eastAsia="ru-RU"/>
        </w:rPr>
        <w:t>в»</w:t>
      </w:r>
      <w:r w:rsidR="00A92E44">
        <w:rPr>
          <w:rFonts w:ascii="Times New Roman" w:eastAsia="Times New Roman" w:hAnsi="Times New Roman" w:cs="Times New Roman"/>
          <w:sz w:val="28"/>
          <w:szCs w:val="28"/>
          <w:lang w:eastAsia="ru-RU"/>
        </w:rPr>
        <w:t>) внесены в 2017 году изменения по объемам финансирования:</w:t>
      </w:r>
    </w:p>
    <w:p w:rsidR="00A92E44" w:rsidRDefault="00A92E44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рост объемов финансирования по 16 МП на 115953,0 тыс. руб.</w:t>
      </w:r>
    </w:p>
    <w:p w:rsidR="00A92E44" w:rsidRDefault="00A92E44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снижение объемов финансирования по 3 МП на 77297,8 тыс. руб.</w:t>
      </w:r>
    </w:p>
    <w:p w:rsidR="00201EB6" w:rsidRDefault="00A92E44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объемов финансирования связано с ростом </w:t>
      </w:r>
      <w:r w:rsidR="00322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 местного бюджета</w:t>
      </w:r>
      <w:r w:rsidR="00322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 принятому бюджету +109019,5 тыс. руб.)</w:t>
      </w:r>
      <w:r w:rsidR="006F0D8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поступлений дополнительных средств</w:t>
      </w:r>
      <w:r w:rsidR="006F0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снятие ассигнований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краевого бю</w:t>
      </w:r>
      <w:r w:rsidR="004819D2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связанных с </w:t>
      </w:r>
      <w:r w:rsidR="004819D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выполнением полномочий органов власти Краснодарского края</w:t>
      </w:r>
      <w:r w:rsidR="00322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 принятому +20005,0 тыс. руб.</w:t>
      </w:r>
      <w:r w:rsidR="006F0D8F">
        <w:rPr>
          <w:rFonts w:ascii="Times New Roman" w:eastAsia="Times New Roman" w:hAnsi="Times New Roman" w:cs="Times New Roman"/>
          <w:sz w:val="28"/>
          <w:szCs w:val="28"/>
          <w:lang w:eastAsia="ru-RU"/>
        </w:rPr>
        <w:t>, -79517,7 тыс. руб.</w:t>
      </w:r>
      <w:r w:rsidR="00322CE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819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F0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1EB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F0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изменений в части краевого бюджета представлен в разделе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1EB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01EB6" w:rsidRPr="00201EB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безвозмездных поступлений</w:t>
      </w:r>
      <w:r w:rsidR="00201EB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24C1E" w:rsidRPr="00B773A8" w:rsidRDefault="00201EB6" w:rsidP="00224C1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изменений в части местного бюджета по росту расходов представлен в </w:t>
      </w:r>
      <w:r w:rsidR="00A92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выводах настоящего заключения</w:t>
      </w:r>
      <w:r w:rsidR="009E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связан с выделением средств на ремонты  школ, детских садов, ремонт здания, музея и благоустройство территории МБУК «Тбилисский РДК»,  на приобретение </w:t>
      </w:r>
      <w:proofErr w:type="spellStart"/>
      <w:r w:rsidR="009E0FA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высотехнологич</w:t>
      </w:r>
      <w:r w:rsidR="00B773A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proofErr w:type="spellEnd"/>
      <w:r w:rsidR="00B77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 в МБУЗ «</w:t>
      </w:r>
      <w:proofErr w:type="gramStart"/>
      <w:r w:rsidR="009E0FA4">
        <w:rPr>
          <w:rFonts w:ascii="Times New Roman" w:eastAsia="Times New Roman" w:hAnsi="Times New Roman" w:cs="Times New Roman"/>
          <w:sz w:val="28"/>
          <w:szCs w:val="28"/>
          <w:lang w:eastAsia="ru-RU"/>
        </w:rPr>
        <w:t>Тбилисская</w:t>
      </w:r>
      <w:proofErr w:type="gramEnd"/>
      <w:r w:rsidR="009E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73A8">
        <w:rPr>
          <w:rFonts w:ascii="Times New Roman" w:eastAsia="Times New Roman" w:hAnsi="Times New Roman" w:cs="Times New Roman"/>
          <w:sz w:val="28"/>
          <w:szCs w:val="28"/>
          <w:lang w:eastAsia="ru-RU"/>
        </w:rPr>
        <w:t>ЦРБ».</w:t>
      </w:r>
      <w:r w:rsidR="00A92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24C1E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592664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инансов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5926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 </w:t>
      </w:r>
      <w:r w:rsidRPr="006179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данных, представленных координаторами муниципальных программ, проведен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17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266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реализации муниципальн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5926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программ, в соответствии с методикой оценки эффективности реализации муниципальн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5926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 (далее – Методика).</w:t>
      </w:r>
    </w:p>
    <w:p w:rsidR="00224C1E" w:rsidRPr="00434F02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F0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эффективности муниципальной программы включает в себя: степень реализации мероприятий программ, основных мероприятий программ, степень соответствия запланированному уровню расходов, эффективность использования финансовых ресурсов, степень достижения плановых значений целевых показателей программ, основных мероприятий и программ в целом.</w:t>
      </w:r>
    </w:p>
    <w:p w:rsidR="00224C1E" w:rsidRPr="00434F02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Методике предусмотрено определение степени эффективности муниципальной программы в соответствии с достигнутыми значениями </w:t>
      </w:r>
      <w:proofErr w:type="gramStart"/>
      <w:r w:rsidRPr="00434F0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коэффициента степени эффективности реализации программы</w:t>
      </w:r>
      <w:proofErr w:type="gramEnd"/>
      <w:r w:rsidRPr="00434F0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24C1E" w:rsidRPr="00434F02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34F02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реализации муниципальной программы признается высокой в случае, если значение коэффициента составляет не менее 0,90;</w:t>
      </w:r>
    </w:p>
    <w:p w:rsidR="00224C1E" w:rsidRPr="00434F02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34F02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реализации муниципальной программы признается средней в случае, если значение коэффициента, составляет не менее 0,80;</w:t>
      </w:r>
    </w:p>
    <w:p w:rsidR="00224C1E" w:rsidRPr="00434F02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434F02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реализации муниципальной программы признается удовлетворительной в случае, если значение коэффициента составляет не менее 0,70.</w:t>
      </w:r>
    </w:p>
    <w:p w:rsidR="00224C1E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434F02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остальных случаях эффективность реализации муниципальной программы признается неудовлетворительной.</w:t>
      </w:r>
    </w:p>
    <w:p w:rsidR="00224C1E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9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181</w:t>
      </w:r>
      <w:r w:rsidRPr="00617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запланированных основных мероприятий по всем муниципальным программам выполнено в полном объеме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176</w:t>
      </w:r>
      <w:r w:rsidRPr="00617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мероприятия, 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97,2</w:t>
      </w:r>
      <w:r w:rsidRPr="00617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</w:t>
      </w:r>
    </w:p>
    <w:p w:rsidR="00224C1E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A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CB2A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муниципальным программам из действующих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CB2A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обеспечено достижение запланированных целевых показателей в полном объеме, 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B2A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программам достигнуто от 70 до 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B2A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целевых показателей.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B2A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CB2A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B2A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  <w:r w:rsidRPr="00CB2A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0% запланированных целевых показателей. В среднем, по всем муниципальным программам показатель достижения целевых показателей (по количеству) составил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87</w:t>
      </w:r>
      <w:r w:rsidRPr="00CB2A90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224C1E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B93">
        <w:rPr>
          <w:rFonts w:ascii="Times New Roman" w:eastAsia="Times New Roman" w:hAnsi="Times New Roman" w:cs="Times New Roman"/>
          <w:sz w:val="28"/>
          <w:szCs w:val="28"/>
          <w:lang w:eastAsia="ru-RU"/>
        </w:rPr>
        <w:t>Из 123 целевых показателей достигнуты 109 показателей, предусмотренных к выполнению в 2017 году, средняя степень достижения – 88,6 %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4519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результаты реализации </w:t>
      </w:r>
      <w:r w:rsidRPr="00577EF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представлены следующими показателями:</w:t>
      </w:r>
    </w:p>
    <w:p w:rsidR="00224C1E" w:rsidRDefault="002C4519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(Обозначения: уровни бюджета: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Р-районный, Ф-федеральный, К-краевой)</w:t>
      </w:r>
      <w:r w:rsidR="00224C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24C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24C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24C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24C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24C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24C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24C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proofErr w:type="gramEnd"/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382"/>
        <w:gridCol w:w="426"/>
        <w:gridCol w:w="1134"/>
        <w:gridCol w:w="992"/>
        <w:gridCol w:w="1559"/>
        <w:gridCol w:w="1701"/>
        <w:gridCol w:w="1985"/>
      </w:tblGrid>
      <w:tr w:rsidR="00224C1E" w:rsidRPr="00985E98" w:rsidTr="00B773A8">
        <w:trPr>
          <w:trHeight w:val="183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5E98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985E98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985E98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24C1E" w:rsidRPr="00985E98" w:rsidRDefault="00224C1E" w:rsidP="00224C1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85E98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DB6A28" w:rsidRDefault="00224C1E" w:rsidP="002C4519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B6A2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Уровни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Default="00224C1E" w:rsidP="00224C1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Финансирование</w:t>
            </w:r>
          </w:p>
          <w:p w:rsidR="00224C1E" w:rsidRPr="00985E98" w:rsidRDefault="00224C1E" w:rsidP="00224C1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Default="00224C1E" w:rsidP="00224C1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Освоение </w:t>
            </w:r>
          </w:p>
          <w:p w:rsidR="00224C1E" w:rsidRDefault="00224C1E" w:rsidP="00224C1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денежных средств</w:t>
            </w:r>
          </w:p>
          <w:p w:rsidR="00224C1E" w:rsidRPr="00985E98" w:rsidRDefault="00224C1E" w:rsidP="00224C1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Default="00224C1E" w:rsidP="00224C1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Выполнение </w:t>
            </w:r>
          </w:p>
          <w:p w:rsidR="00224C1E" w:rsidRDefault="00224C1E" w:rsidP="00224C1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мероприятий </w:t>
            </w:r>
          </w:p>
          <w:p w:rsidR="00224C1E" w:rsidRPr="00985E98" w:rsidRDefault="00224C1E" w:rsidP="00224C1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кол-во,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24C1E" w:rsidRPr="002506DF" w:rsidRDefault="00224C1E" w:rsidP="00224C1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06DF">
              <w:rPr>
                <w:rFonts w:ascii="Times New Roman" w:eastAsia="Times New Roman" w:hAnsi="Times New Roman" w:cs="Times New Roman"/>
                <w:b/>
              </w:rPr>
              <w:t xml:space="preserve">Выполнение </w:t>
            </w:r>
          </w:p>
          <w:p w:rsidR="00224C1E" w:rsidRPr="002506DF" w:rsidRDefault="00224C1E" w:rsidP="00224C1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06DF">
              <w:rPr>
                <w:rFonts w:ascii="Times New Roman" w:eastAsia="Times New Roman" w:hAnsi="Times New Roman" w:cs="Times New Roman"/>
                <w:b/>
              </w:rPr>
              <w:t xml:space="preserve"> целевых показателей</w:t>
            </w:r>
          </w:p>
          <w:p w:rsidR="00224C1E" w:rsidRPr="00985E98" w:rsidRDefault="00224C1E" w:rsidP="00224C1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06DF">
              <w:rPr>
                <w:rFonts w:ascii="Times New Roman" w:eastAsia="Times New Roman" w:hAnsi="Times New Roman" w:cs="Times New Roman"/>
                <w:b/>
              </w:rPr>
              <w:t>кол-во,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Default="00224C1E" w:rsidP="00B773A8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51093F">
              <w:rPr>
                <w:rFonts w:ascii="Times New Roman" w:eastAsia="Times New Roman" w:hAnsi="Times New Roman" w:cs="Times New Roman"/>
                <w:b/>
              </w:rPr>
              <w:t xml:space="preserve">Эффективность реализации  </w:t>
            </w:r>
            <w:r w:rsidR="00B773A8">
              <w:rPr>
                <w:rFonts w:ascii="Times New Roman" w:eastAsia="Times New Roman" w:hAnsi="Times New Roman" w:cs="Times New Roman"/>
                <w:b/>
              </w:rPr>
              <w:t xml:space="preserve">МП </w:t>
            </w:r>
            <w:proofErr w:type="spellStart"/>
            <w:r w:rsidRPr="0051093F">
              <w:rPr>
                <w:rFonts w:ascii="Times New Roman" w:eastAsia="Times New Roman" w:hAnsi="Times New Roman" w:cs="Times New Roman"/>
                <w:b/>
              </w:rPr>
              <w:t>рассчитанна</w:t>
            </w:r>
            <w:proofErr w:type="spellEnd"/>
            <w:r w:rsidRPr="0051093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по </w:t>
            </w:r>
            <w:r w:rsidRPr="0051093F">
              <w:rPr>
                <w:rFonts w:ascii="Times New Roman" w:eastAsia="Times New Roman" w:hAnsi="Times New Roman" w:cs="Times New Roman"/>
                <w:b/>
              </w:rPr>
              <w:t>типовой методик</w:t>
            </w:r>
            <w:r>
              <w:rPr>
                <w:rFonts w:ascii="Times New Roman" w:eastAsia="Times New Roman" w:hAnsi="Times New Roman" w:cs="Times New Roman"/>
                <w:b/>
              </w:rPr>
              <w:t>е</w:t>
            </w:r>
          </w:p>
          <w:p w:rsidR="00224C1E" w:rsidRPr="0051093F" w:rsidRDefault="00224C1E" w:rsidP="00B773A8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высокая, средняя, удовлетворительная, не удовлетворительная</w:t>
            </w:r>
          </w:p>
        </w:tc>
      </w:tr>
      <w:tr w:rsidR="00224C1E" w:rsidRPr="00985E98" w:rsidTr="00B773A8">
        <w:trPr>
          <w:trHeight w:val="265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"Развитие образования" в МО Тбилисский район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55127C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2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78624,3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55127C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из 18- 100%,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из 13 – 92,3%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>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кая: </w:t>
            </w:r>
          </w:p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эффективности=0,94</w:t>
            </w:r>
          </w:p>
          <w:p w:rsidR="00224C1E" w:rsidRPr="003B5C0F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C1E" w:rsidRPr="00985E98" w:rsidTr="00B773A8">
        <w:trPr>
          <w:trHeight w:val="268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85E9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196285,0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C1E" w:rsidRPr="00985E98" w:rsidTr="00B773A8">
        <w:trPr>
          <w:trHeight w:val="385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E98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379766,9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C1E" w:rsidRPr="00985E98" w:rsidTr="00B773A8">
        <w:trPr>
          <w:trHeight w:val="385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2572,4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C1E" w:rsidRPr="00985E98" w:rsidTr="00B773A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"Муниципальная политика и развитие гражданского общества"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985E98">
              <w:rPr>
                <w:rFonts w:ascii="Times New Roman" w:eastAsia="Times New Roman" w:hAnsi="Times New Roman" w:cs="Times New Roman"/>
              </w:rPr>
              <w:t>Р</w:t>
            </w:r>
            <w:proofErr w:type="gramEnd"/>
          </w:p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E05A69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5A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2752,4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E05A69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5A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из 13 – 100%, </w:t>
            </w:r>
          </w:p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035F46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F46">
              <w:rPr>
                <w:rFonts w:ascii="Times New Roman" w:eastAsia="Times New Roman" w:hAnsi="Times New Roman" w:cs="Times New Roman"/>
                <w:sz w:val="24"/>
                <w:szCs w:val="24"/>
              </w:rPr>
              <w:t>10 из 10 – 100%</w:t>
            </w:r>
          </w:p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высокая</w:t>
            </w:r>
          </w:p>
          <w:p w:rsidR="00224C1E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эффективности=1,0</w:t>
            </w:r>
          </w:p>
        </w:tc>
      </w:tr>
      <w:tr w:rsidR="00224C1E" w:rsidRPr="00985E98" w:rsidTr="00B773A8">
        <w:trPr>
          <w:trHeight w:val="369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24C1E" w:rsidRPr="00985E98" w:rsidRDefault="00224C1E" w:rsidP="00224C1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"Дети Тбилисского района"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«Дети Кубани»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E5BC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5B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E5BC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5B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100%,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A914BA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высокая: </w:t>
            </w:r>
          </w:p>
          <w:p w:rsidR="00224C1E" w:rsidRPr="00A914BA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=0,97</w:t>
            </w:r>
          </w:p>
        </w:tc>
      </w:tr>
      <w:tr w:rsidR="00224C1E" w:rsidRPr="00985E98" w:rsidTr="00B773A8">
        <w:trPr>
          <w:trHeight w:val="175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24C1E" w:rsidRPr="00985E98" w:rsidRDefault="00224C1E" w:rsidP="00224C1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985E98">
              <w:rPr>
                <w:rFonts w:ascii="Times New Roman" w:eastAsia="Times New Roman" w:hAnsi="Times New Roman" w:cs="Times New Roman"/>
              </w:rPr>
              <w:t>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C1E" w:rsidRPr="00985E98" w:rsidTr="00B773A8">
        <w:trPr>
          <w:trHeight w:val="193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24C1E" w:rsidRPr="00985E98" w:rsidRDefault="00224C1E" w:rsidP="00224C1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5E98">
              <w:rPr>
                <w:rFonts w:ascii="Times New Roman" w:eastAsia="Times New Roman" w:hAnsi="Times New Roman" w:cs="Times New Roman"/>
              </w:rPr>
              <w:t>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C1E" w:rsidRPr="00985E98" w:rsidTr="00B773A8">
        <w:trPr>
          <w:trHeight w:val="251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"Социально-экономическое и территориальное развитие"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E5BC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20660,6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E5BC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94,1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1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высокая: </w:t>
            </w:r>
            <w:r w:rsidRPr="00FA13C6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эффективности=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24C1E" w:rsidRPr="00985E98" w:rsidTr="00B773A8">
        <w:trPr>
          <w:trHeight w:val="301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85E9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11997,5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C1E" w:rsidRPr="00985E98" w:rsidTr="00B773A8">
        <w:trPr>
          <w:trHeight w:val="77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E98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8663,1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C1E" w:rsidRPr="00985E98" w:rsidTr="00B773A8">
        <w:trPr>
          <w:trHeight w:val="33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"Поддержка малого и среднего предпринимательства в МО  Тбилисский район"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AC7C2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7C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AC7C2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7C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4– 100%,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3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A168C1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высокая: </w:t>
            </w:r>
          </w:p>
          <w:p w:rsidR="00224C1E" w:rsidRPr="00A168C1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эффективности=0,9</w:t>
            </w:r>
          </w:p>
        </w:tc>
      </w:tr>
      <w:tr w:rsidR="00224C1E" w:rsidRPr="00985E98" w:rsidTr="00B773A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" Формирование и продвижение экономически и инвестиционн</w:t>
            </w:r>
            <w:proofErr w:type="gramStart"/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привлекательного образа Тбилисского р-а за его пределами"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985E98">
              <w:rPr>
                <w:rFonts w:ascii="Times New Roman" w:eastAsia="Times New Roman" w:hAnsi="Times New Roman" w:cs="Times New Roman"/>
              </w:rPr>
              <w:t>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AC7C2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7C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699,5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AC7C2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7C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4– 100%,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A168C1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</w:t>
            </w:r>
            <w:r w:rsidRPr="00A168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224C1E" w:rsidRPr="00A168C1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C1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эффективности=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0,87</w:t>
            </w:r>
          </w:p>
        </w:tc>
      </w:tr>
      <w:tr w:rsidR="00224C1E" w:rsidRPr="00985E98" w:rsidTr="00B773A8">
        <w:trPr>
          <w:trHeight w:val="130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"Молодежь Тбилисского района"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985E98">
              <w:rPr>
                <w:rFonts w:ascii="Times New Roman" w:eastAsia="Times New Roman" w:hAnsi="Times New Roman" w:cs="Times New Roman"/>
              </w:rPr>
              <w:t>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AC7C2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7C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AC7C2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7C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Default="00224C1E" w:rsidP="00224C1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761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761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100%,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1A14F1" w:rsidRDefault="00224C1E" w:rsidP="00224C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761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761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Pr="007619F1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Default="00224C1E" w:rsidP="00224C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высокая:    </w:t>
            </w:r>
            <w:r w:rsidRPr="0031256E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эффективности=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24C1E" w:rsidRPr="00985E98" w:rsidTr="00B773A8">
        <w:trPr>
          <w:trHeight w:val="351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24C1E" w:rsidRPr="00985E98" w:rsidRDefault="00224C1E" w:rsidP="00224C1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"Развитие физической культуры и спорта"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E5BC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30134,5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E5BC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5B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из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6 - 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00%,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из 10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DD61B0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</w:t>
            </w:r>
            <w:r w:rsidRPr="00DD6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224C1E" w:rsidRPr="00DD61B0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эффективности=0,89</w:t>
            </w:r>
          </w:p>
        </w:tc>
      </w:tr>
      <w:tr w:rsidR="00224C1E" w:rsidRPr="00985E98" w:rsidTr="00B773A8">
        <w:trPr>
          <w:trHeight w:val="234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24C1E" w:rsidRPr="00985E98" w:rsidRDefault="00224C1E" w:rsidP="00224C1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85E9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30009,5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C1E" w:rsidRPr="00985E98" w:rsidTr="00B773A8">
        <w:trPr>
          <w:trHeight w:val="315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24C1E" w:rsidRPr="00985E98" w:rsidRDefault="00224C1E" w:rsidP="00224C1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E98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C1E" w:rsidRPr="00985E98" w:rsidTr="00B773A8">
        <w:trPr>
          <w:trHeight w:val="385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24C1E" w:rsidRPr="00985E98" w:rsidRDefault="00224C1E" w:rsidP="00224C1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"Обеспечение безопасности населения"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E5BC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5B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4197,8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E5BC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5B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92,3%,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из 10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1E43AF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</w:t>
            </w:r>
            <w:r w:rsidRPr="001E43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224C1E" w:rsidRPr="001E43AF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эффективности=0,87</w:t>
            </w:r>
          </w:p>
        </w:tc>
      </w:tr>
      <w:tr w:rsidR="00224C1E" w:rsidRPr="00985E98" w:rsidTr="00B773A8">
        <w:trPr>
          <w:trHeight w:val="201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24C1E" w:rsidRPr="00985E98" w:rsidRDefault="00224C1E" w:rsidP="00224C1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85E9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11797,8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C1E" w:rsidRPr="00985E98" w:rsidTr="00B773A8">
        <w:trPr>
          <w:trHeight w:val="151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24C1E" w:rsidRPr="00985E98" w:rsidRDefault="00224C1E" w:rsidP="00224C1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E98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C1E" w:rsidRPr="00985E98" w:rsidTr="00B773A8">
        <w:trPr>
          <w:trHeight w:val="351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24C1E" w:rsidRPr="00985E98" w:rsidRDefault="00224C1E" w:rsidP="00224C1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"Развитие культуры Тбилисского района"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E5BC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69512,8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E5BC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5B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100%,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высокая</w:t>
            </w:r>
          </w:p>
          <w:p w:rsidR="00224C1E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эффективности=0,9</w:t>
            </w:r>
          </w:p>
        </w:tc>
      </w:tr>
      <w:tr w:rsidR="00224C1E" w:rsidRPr="00985E98" w:rsidTr="00B773A8">
        <w:trPr>
          <w:trHeight w:val="375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24C1E" w:rsidRPr="00985E98" w:rsidRDefault="00224C1E" w:rsidP="00224C1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85E9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56714,2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C1E" w:rsidRPr="00985E98" w:rsidTr="00B773A8">
        <w:trPr>
          <w:trHeight w:val="409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24C1E" w:rsidRPr="00985E98" w:rsidRDefault="00224C1E" w:rsidP="00224C1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E98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6951,2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C1E" w:rsidRPr="00985E98" w:rsidTr="00B773A8">
        <w:trPr>
          <w:trHeight w:val="409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24C1E" w:rsidRPr="00985E98" w:rsidRDefault="00224C1E" w:rsidP="00224C1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C1E" w:rsidRPr="00985E98" w:rsidTr="00B773A8">
        <w:trPr>
          <w:trHeight w:val="409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24C1E" w:rsidRPr="00985E98" w:rsidRDefault="00224C1E" w:rsidP="00224C1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С/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4539,7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C1E" w:rsidRPr="00985E98" w:rsidTr="00B773A8">
        <w:trPr>
          <w:trHeight w:val="409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24C1E" w:rsidRPr="00985E98" w:rsidRDefault="00224C1E" w:rsidP="00224C1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76,9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C1E" w:rsidRPr="00985E98" w:rsidTr="00B773A8"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«Развитие здравоохранения»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AC7C2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7C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75007,8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AC7C2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7C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911D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911D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100%,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911D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13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76,9</w:t>
            </w:r>
            <w:r w:rsidRPr="00911D0B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высокая</w:t>
            </w:r>
          </w:p>
          <w:p w:rsidR="00224C1E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008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эффективности=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0,96</w:t>
            </w:r>
          </w:p>
        </w:tc>
      </w:tr>
      <w:tr w:rsidR="00224C1E" w:rsidRPr="00985E98" w:rsidTr="00B773A8"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11D0B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11D0B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C1E" w:rsidRPr="00985E98" w:rsidTr="00B773A8"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63968,8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11D0B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11D0B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C1E" w:rsidRPr="00985E98" w:rsidTr="00B773A8">
        <w:trPr>
          <w:trHeight w:val="415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«Энергосбережение и повышение энергетической эффективности»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24C1E" w:rsidRPr="00985E98" w:rsidRDefault="00224C1E" w:rsidP="00224C1E">
            <w:pPr>
              <w:rPr>
                <w:rFonts w:ascii="Times New Roman" w:eastAsia="Times New Roman" w:hAnsi="Times New Roman" w:cs="Times New Roman"/>
              </w:rPr>
            </w:pPr>
          </w:p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8632F9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1922,9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8632F9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100%,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EB4C3E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высокая</w:t>
            </w:r>
          </w:p>
          <w:p w:rsidR="00224C1E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эффективности=1,0</w:t>
            </w:r>
          </w:p>
        </w:tc>
      </w:tr>
      <w:tr w:rsidR="00224C1E" w:rsidRPr="00985E98" w:rsidTr="00B773A8">
        <w:trPr>
          <w:trHeight w:val="412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24C1E" w:rsidRPr="00985E98" w:rsidRDefault="00224C1E" w:rsidP="00224C1E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1877,4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3B5C0F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3B5C0F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C1E" w:rsidRPr="00985E98" w:rsidTr="00B773A8">
        <w:trPr>
          <w:trHeight w:val="470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24C1E" w:rsidRPr="00985E98" w:rsidRDefault="00224C1E" w:rsidP="00224C1E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Вн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3B5C0F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3B5C0F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C1E" w:rsidRPr="00985E98" w:rsidTr="00B773A8">
        <w:trPr>
          <w:trHeight w:val="270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"Управление муниципальным имуществом"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24C1E" w:rsidRPr="00985E98" w:rsidRDefault="00224C1E" w:rsidP="00224C1E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E5BCA" w:rsidRDefault="00224C1E" w:rsidP="00224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5B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E5BCA" w:rsidRDefault="00224C1E" w:rsidP="00224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высокая</w:t>
            </w:r>
          </w:p>
          <w:p w:rsidR="00224C1E" w:rsidRPr="005C2931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008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эффективности=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24C1E" w:rsidRPr="00985E98" w:rsidTr="00B773A8">
        <w:trPr>
          <w:trHeight w:val="361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24C1E" w:rsidRPr="00985E98" w:rsidRDefault="00224C1E" w:rsidP="00224C1E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985E98">
              <w:rPr>
                <w:rFonts w:ascii="Times New Roman" w:eastAsia="Calibri" w:hAnsi="Times New Roman" w:cs="Times New Roman"/>
              </w:rPr>
              <w:t>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4262,7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C1E" w:rsidRPr="00985E98" w:rsidTr="00B773A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"Развитие </w:t>
            </w:r>
            <w:proofErr w:type="gramStart"/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пассажир-</w:t>
            </w:r>
            <w:proofErr w:type="spellStart"/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ского</w:t>
            </w:r>
            <w:proofErr w:type="spellEnd"/>
            <w:proofErr w:type="gramEnd"/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транспорта в Тбилисском районе"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985E98">
              <w:rPr>
                <w:rFonts w:ascii="Times New Roman" w:eastAsia="Times New Roman" w:hAnsi="Times New Roman" w:cs="Times New Roman"/>
              </w:rPr>
              <w:t>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615400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54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10672,0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615400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54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911D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911D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Pr="00911D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911D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 не выполнены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</w:t>
            </w:r>
          </w:p>
          <w:p w:rsidR="00224C1E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эффективности =0,86</w:t>
            </w:r>
          </w:p>
        </w:tc>
      </w:tr>
      <w:tr w:rsidR="00224C1E" w:rsidRPr="00985E98" w:rsidTr="00B773A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"Комплексные меры по профилактике </w:t>
            </w:r>
            <w:r w:rsidRPr="00985E9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незакон</w:t>
            </w: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ного потребления наркотических средств и психотропных </w:t>
            </w:r>
            <w:proofErr w:type="gramStart"/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в-в</w:t>
            </w:r>
            <w:proofErr w:type="gramEnd"/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24C1E" w:rsidRPr="00985E98" w:rsidRDefault="00224C1E" w:rsidP="00224C1E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985E98">
              <w:rPr>
                <w:rFonts w:ascii="Times New Roman" w:eastAsia="Calibri" w:hAnsi="Times New Roman" w:cs="Times New Roman"/>
              </w:rPr>
              <w:t>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EA1F7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1F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EA1F7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1F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100%,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высокая:</w:t>
            </w:r>
          </w:p>
          <w:p w:rsidR="00224C1E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эффективности=1,0</w:t>
            </w:r>
          </w:p>
        </w:tc>
      </w:tr>
      <w:tr w:rsidR="00224C1E" w:rsidRPr="00985E98" w:rsidTr="00B773A8">
        <w:trPr>
          <w:trHeight w:val="285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"Социальная поддержка граждан"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E5BC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58113,9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E5BC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5B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90,9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высокая:</w:t>
            </w:r>
          </w:p>
          <w:p w:rsidR="00224C1E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эффективности=1,0</w:t>
            </w:r>
          </w:p>
        </w:tc>
      </w:tr>
      <w:tr w:rsidR="00224C1E" w:rsidRPr="00985E98" w:rsidTr="00B773A8">
        <w:trPr>
          <w:trHeight w:val="281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85E9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C1E" w:rsidRPr="00985E98" w:rsidTr="00B773A8">
        <w:trPr>
          <w:trHeight w:val="316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E98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54810,4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C1E" w:rsidRPr="00985E98" w:rsidTr="00B773A8">
        <w:trPr>
          <w:trHeight w:val="316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3172,7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C1E" w:rsidRPr="00985E98" w:rsidTr="00B773A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"Информационное обслуживание деятельности органов местного самоуправл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ения</w:t>
            </w: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24C1E" w:rsidRPr="00985E98" w:rsidRDefault="00224C1E" w:rsidP="00224C1E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985E98">
              <w:rPr>
                <w:rFonts w:ascii="Times New Roman" w:eastAsia="Calibri" w:hAnsi="Times New Roman" w:cs="Times New Roman"/>
              </w:rPr>
              <w:t>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422DB0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2D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2312,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422DB0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2D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100%,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высокая:</w:t>
            </w:r>
          </w:p>
          <w:p w:rsidR="00224C1E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эффективности=1,0</w:t>
            </w:r>
          </w:p>
        </w:tc>
      </w:tr>
      <w:tr w:rsidR="00224C1E" w:rsidRPr="00985E98" w:rsidTr="00B773A8">
        <w:trPr>
          <w:trHeight w:val="284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"Развитие с/х и регулирование рынков с/х продукции сырья и </w:t>
            </w: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продовольствия"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E5BC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10902,8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E5BCA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5B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80432A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4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средняя: </w:t>
            </w:r>
          </w:p>
          <w:p w:rsidR="00224C1E" w:rsidRPr="009E6B94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0432A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эффективности=0,8</w:t>
            </w:r>
          </w:p>
        </w:tc>
      </w:tr>
      <w:tr w:rsidR="00224C1E" w:rsidRPr="00985E98" w:rsidTr="00B773A8">
        <w:trPr>
          <w:trHeight w:val="387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E98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10902,8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C1E" w:rsidRPr="00985E98" w:rsidTr="00B773A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Calibri" w:hAnsi="Times New Roman" w:cs="Times New Roman"/>
                <w:sz w:val="24"/>
                <w:szCs w:val="24"/>
              </w:rPr>
              <w:t>"Развитие многофункционального центра"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24C1E" w:rsidRPr="00985E98" w:rsidRDefault="00224C1E" w:rsidP="00224C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985E98">
              <w:rPr>
                <w:rFonts w:ascii="Times New Roman" w:eastAsia="Calibri" w:hAnsi="Times New Roman" w:cs="Times New Roman"/>
              </w:rPr>
              <w:t>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881C0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1C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881C0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1C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100%,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  <w:r w:rsidRPr="003B5C0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высокая:</w:t>
            </w:r>
          </w:p>
          <w:p w:rsidR="00224C1E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эффективности=1,0</w:t>
            </w:r>
          </w:p>
        </w:tc>
      </w:tr>
      <w:tr w:rsidR="00224C1E" w:rsidRPr="00985E98" w:rsidTr="00B773A8">
        <w:trPr>
          <w:trHeight w:val="30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</w:rPr>
              <w:t>"Обеспечение жильем молодых семей"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9E6B94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6B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4418,8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9E6B94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6B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985E98" w:rsidRDefault="00224C1E" w:rsidP="00224C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из 4- 100%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985E98" w:rsidRDefault="00224C1E" w:rsidP="00224C1E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из 2-100%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Default="00224C1E" w:rsidP="00224C1E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высокая:</w:t>
            </w:r>
            <w:r>
              <w:t xml:space="preserve"> </w:t>
            </w:r>
            <w:r w:rsidRPr="00AB5CC3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эффективности=1,0</w:t>
            </w:r>
          </w:p>
        </w:tc>
      </w:tr>
      <w:tr w:rsidR="00224C1E" w:rsidRPr="00985E98" w:rsidTr="00B773A8">
        <w:trPr>
          <w:trHeight w:val="284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5E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</w:t>
            </w:r>
          </w:p>
          <w:p w:rsidR="00224C1E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24C1E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24C1E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24C1E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24C1E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2B0ABE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901050</w:t>
            </w:r>
            <w:r w:rsidR="002312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985E98" w:rsidRDefault="00224C1E" w:rsidP="00224C1E">
            <w:pPr>
              <w:spacing w:after="0"/>
              <w:ind w:right="-10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Pr="00985E98" w:rsidRDefault="00224C1E" w:rsidP="00224C1E">
            <w:pPr>
              <w:spacing w:after="0"/>
              <w:ind w:right="-10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24C1E" w:rsidRDefault="00224C1E" w:rsidP="00224C1E">
            <w:pPr>
              <w:spacing w:after="0"/>
              <w:ind w:right="-10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4C1E" w:rsidRPr="00985E98" w:rsidTr="00B773A8">
        <w:trPr>
          <w:trHeight w:val="291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358887,4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ind w:right="-10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Pr="00985E98" w:rsidRDefault="00224C1E" w:rsidP="00224C1E">
            <w:pPr>
              <w:spacing w:after="0"/>
              <w:ind w:right="-10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4C1E" w:rsidRDefault="00224C1E" w:rsidP="00224C1E">
            <w:pPr>
              <w:spacing w:after="0"/>
              <w:ind w:right="-10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4C1E" w:rsidRPr="00985E98" w:rsidTr="00B773A8">
        <w:trPr>
          <w:trHeight w:val="184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530016,1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ind w:right="-10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Pr="00985E98" w:rsidRDefault="00224C1E" w:rsidP="00224C1E">
            <w:pPr>
              <w:spacing w:after="0"/>
              <w:ind w:right="-10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24C1E" w:rsidRDefault="00224C1E" w:rsidP="00224C1E">
            <w:pPr>
              <w:spacing w:after="0"/>
              <w:ind w:right="-10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4C1E" w:rsidRPr="00985E98" w:rsidTr="00B773A8">
        <w:trPr>
          <w:trHeight w:val="116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98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6273,0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24C1E" w:rsidRPr="00985E98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24C1E" w:rsidRPr="00985E98" w:rsidRDefault="00224C1E" w:rsidP="00224C1E">
            <w:pPr>
              <w:spacing w:after="0"/>
              <w:ind w:right="-10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24C1E" w:rsidRPr="00985E98" w:rsidRDefault="00224C1E" w:rsidP="00224C1E">
            <w:pPr>
              <w:spacing w:after="0"/>
              <w:ind w:right="-10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24C1E" w:rsidRDefault="00224C1E" w:rsidP="00224C1E">
            <w:pPr>
              <w:spacing w:after="0"/>
              <w:ind w:right="-10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4C1E" w:rsidRPr="00985E98" w:rsidTr="00B773A8">
        <w:trPr>
          <w:trHeight w:val="116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24C1E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4539,7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24C1E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24C1E" w:rsidRDefault="00224C1E" w:rsidP="00224C1E">
            <w:pPr>
              <w:spacing w:after="0"/>
              <w:ind w:right="-10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24C1E" w:rsidRDefault="00224C1E" w:rsidP="00224C1E">
            <w:pPr>
              <w:spacing w:after="0"/>
              <w:ind w:right="-10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24C1E" w:rsidRDefault="00224C1E" w:rsidP="00224C1E">
            <w:pPr>
              <w:spacing w:after="0"/>
              <w:ind w:right="-10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4C1E" w:rsidRPr="00985E98" w:rsidTr="00B773A8">
        <w:trPr>
          <w:trHeight w:val="116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24C1E" w:rsidRPr="00985E98" w:rsidRDefault="00224C1E" w:rsidP="00224C1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вб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24C1E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1333,8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24C1E" w:rsidRDefault="00224C1E" w:rsidP="00224C1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24C1E" w:rsidRDefault="00224C1E" w:rsidP="00224C1E">
            <w:pPr>
              <w:spacing w:after="0"/>
              <w:ind w:right="-10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24C1E" w:rsidRDefault="00224C1E" w:rsidP="00224C1E">
            <w:pPr>
              <w:spacing w:after="0"/>
              <w:ind w:right="-10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24C1E" w:rsidRDefault="00224C1E" w:rsidP="00224C1E">
            <w:pPr>
              <w:spacing w:after="0"/>
              <w:ind w:right="-10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24C1E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4C1E" w:rsidRPr="0080432A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приведенных данных видно, что расход средств, всех уровней бюджетов, с использованием программно-целевого метода составил </w:t>
      </w:r>
      <w:r w:rsidRPr="00B6079A">
        <w:rPr>
          <w:rFonts w:ascii="Times New Roman" w:eastAsia="Times New Roman" w:hAnsi="Times New Roman" w:cs="Times New Roman"/>
          <w:sz w:val="28"/>
          <w:szCs w:val="28"/>
          <w:lang w:eastAsia="ru-RU"/>
        </w:rPr>
        <w:t>901050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 тыс. руб. (в том числе средства сельских поселений в сумме 4539,7 тыс. руб.), или 86,8% от общих расходов МО Тбилисский район. </w:t>
      </w:r>
      <w:r w:rsidRPr="0080432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2-х муниципальных программ, кроме средств бюджетов бюджетной системы Российской Федерации, были привлечены средства внебюджетных источников финансирования в общем объеме 1 720,5 тыс. рублей из них:</w:t>
      </w:r>
    </w:p>
    <w:p w:rsidR="00224C1E" w:rsidRPr="0080432A" w:rsidRDefault="00224C1E" w:rsidP="00224C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- на </w:t>
      </w:r>
      <w:r w:rsidRPr="00804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МП «Развитие культуры Тбилисского района» - 1 675,0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0432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24C1E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</w:t>
      </w:r>
      <w:r w:rsidRPr="0080432A">
        <w:rPr>
          <w:rFonts w:ascii="Times New Roman" w:eastAsia="Times New Roman" w:hAnsi="Times New Roman" w:cs="Times New Roman"/>
          <w:sz w:val="28"/>
          <w:szCs w:val="28"/>
          <w:lang w:eastAsia="ru-RU"/>
        </w:rPr>
        <w:t>МП «Энергосбережение и повышение энергетической эффективности» - 45,5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24C1E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составило 1333,8 тыс. руб. или 77,5%.</w:t>
      </w:r>
    </w:p>
    <w:p w:rsidR="00224C1E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 всего расходов произведено за счет реализации на территории МО Тбилисский район Государственных программ Краснодарского края – 530016,1 тыс. руб., или 58,9% в общем объеме расходов на реализацию Программ, 358887,4 тыс. руб., или 39,9%, расходовано из местного бюджета на реализацию муниципальных программ, 6273,0 тыс. руб., или 0,7% расходовано средств федерального бюджета, средства бюджетов сельских поселений расходованы в сумме 4539,7 тыс. руб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или 0,5%.</w:t>
      </w:r>
    </w:p>
    <w:p w:rsidR="00224C1E" w:rsidRPr="004B10EF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0E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Выделенные на реализацию программ бюджетные ассигнования в целом освоены на 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9,3</w:t>
      </w:r>
      <w:r w:rsidRPr="004B1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в том числе федеральные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B10E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gramEnd"/>
      <w:r w:rsidRPr="004B1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100,0</w:t>
      </w:r>
      <w:r w:rsidRPr="004B10EF">
        <w:rPr>
          <w:rFonts w:ascii="Times New Roman" w:eastAsia="Times New Roman" w:hAnsi="Times New Roman" w:cs="Times New Roman"/>
          <w:sz w:val="28"/>
          <w:szCs w:val="28"/>
          <w:lang w:eastAsia="ru-RU"/>
        </w:rPr>
        <w:t>%, краевые – на 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9,1</w:t>
      </w:r>
      <w:r w:rsidRPr="004B10EF">
        <w:rPr>
          <w:rFonts w:ascii="Times New Roman" w:eastAsia="Times New Roman" w:hAnsi="Times New Roman" w:cs="Times New Roman"/>
          <w:sz w:val="28"/>
          <w:szCs w:val="28"/>
          <w:lang w:eastAsia="ru-RU"/>
        </w:rPr>
        <w:t>%, местные – на 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9,8</w:t>
      </w:r>
      <w:r w:rsidRPr="004B10EF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средства бюджетов поселений - 98,8%.</w:t>
      </w:r>
      <w:r w:rsidRPr="004B1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4C1E" w:rsidRPr="004B10EF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0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4B1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программ средства местного бюджета в полном объеме освоены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4B1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(84,1</w:t>
      </w:r>
      <w:r w:rsidRPr="004B1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%). </w:t>
      </w:r>
    </w:p>
    <w:p w:rsidR="00224C1E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0EF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целом по всем муниципальным программам в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B1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не освоено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5528,5</w:t>
      </w:r>
      <w:r w:rsidRPr="004B1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 местного бюджета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719,9</w:t>
      </w:r>
      <w:r w:rsidRPr="004B1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краевого бюджета – 4751,9 тыс. руб., средства бюджетов сельских поселений - 56,7 тыс. руб. Не освоение денежных средств, в полном объеме, связано с объективными причинами.</w:t>
      </w:r>
    </w:p>
    <w:p w:rsidR="00224C1E" w:rsidRPr="009C7649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полностью выполнены плановые назначения за счет сре</w:t>
      </w:r>
      <w:proofErr w:type="gramStart"/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кр</w:t>
      </w:r>
      <w:proofErr w:type="gramEnd"/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>аевого бюджета (99,1%)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следующим причинам</w:t>
      </w:r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24C1E" w:rsidRPr="009C7649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>- экономи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краевых бюджетных ассигнований в сумме 98,1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в рамках муниципальной программы «Дети Тбилисского района»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которая</w:t>
      </w:r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сложилас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</w:t>
      </w:r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удешевления набора сырой продукции для организации питания детей, находящихся в профильных лагерях дневного пребывания;</w:t>
      </w:r>
    </w:p>
    <w:p w:rsidR="00224C1E" w:rsidRPr="009C7649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>- экономи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краевых бюджетных ассигнований в сумме 67,8 тыс.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уб.</w:t>
      </w:r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в рамках муниципальной программы «Социально-экономическое                                   и территориальное развитие» в результате проведения аукциона                        на определение подрядной организации на выполнение работ по вентиляции, электрике, автоматизированной пожарной сигнализации, </w:t>
      </w:r>
      <w:proofErr w:type="spellStart"/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пусконаладке</w:t>
      </w:r>
      <w:proofErr w:type="spellEnd"/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поставке дизельной электростанции на объект «Универсальный спортивный компле</w:t>
      </w:r>
      <w:proofErr w:type="gramStart"/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>кс в ст</w:t>
      </w:r>
      <w:proofErr w:type="gramEnd"/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>Тбилисской»;</w:t>
      </w:r>
    </w:p>
    <w:p w:rsidR="00224C1E" w:rsidRPr="009C7649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поступление бюджетных ассигнований из краевого бюджета в размере 126,0 тыс. 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муниципальной программы «Обеспечение безопасности населения» по мероприятиям «Осуществление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ситуаций» и «Осуществление отдельных государственных полномочий Краснодарского края по формированию и утверждению списков граждан РФ, пострадавших в результате чрезвычайных ситуаций регионального</w:t>
      </w:r>
      <w:proofErr w:type="gramEnd"/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межмуниципального характера на территории Краснодарского края, и членов семей граждан РФ, погибших (умерших) в результате этих чрезвычайных ситуаций» (на территории муниципального образования Тбилисский район в 2017 году не было зарегистрировано чрезвычайных ситуаций, повлекших потерю жилых помещений или гибели людей);</w:t>
      </w:r>
    </w:p>
    <w:p w:rsidR="00224C1E" w:rsidRPr="009C7649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>- экономии бюджетных ассигнований в сумме 4 426,7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по муниципальной программе «Социальная поддержка граждан», в связи:</w:t>
      </w:r>
    </w:p>
    <w:p w:rsidR="00224C1E" w:rsidRPr="009C7649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>с уменьшением числа детей, воспитывающихся в замещающих семьях от числа запланированных;</w:t>
      </w:r>
    </w:p>
    <w:p w:rsidR="00224C1E" w:rsidRPr="009C7649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 уменьшением количества детей, воспитывающихся в приемных семьях, в сравнении с запланированным количеством;</w:t>
      </w:r>
    </w:p>
    <w:p w:rsidR="00224C1E" w:rsidRPr="009C7649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субвенции был произведен с учетом большего числа детей, находящихся на патронатном воспитании.</w:t>
      </w:r>
    </w:p>
    <w:p w:rsidR="00224C1E" w:rsidRPr="009C7649" w:rsidRDefault="00224C1E" w:rsidP="00224C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не освоения субвенции на осуществление отдельных государственных полномочий по предупреждению и ликвидации болезней животных,                             их лечению, защите населения от болезней, общих для человека и животных,                      в части регулирования численности безнадзорных животных на территории муниципального образования Тбилисский район. Объем субвенции из  краевого бюджета составляет на 33,2 тыс. рублей по муниципальной  программе «Развитие сельского хозяйства и регулирование рынков сельскохозяйственной продукции, сырья и продовольствия».</w:t>
      </w:r>
    </w:p>
    <w:p w:rsidR="00224C1E" w:rsidRPr="009C7649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Основными причинами не полного выполнения плановых назначений за счет средств местного бюджета (99,8%) являются:</w:t>
      </w:r>
    </w:p>
    <w:p w:rsidR="00224C1E" w:rsidRPr="009C7649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>- экономия бюджетных ассигнований в сумме 15,3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подпрограммы «Информатизация в муниципальном образовании Тбилисский район» муниципальной программы «Муниципальная политика и развитие гражданского общества» сложилась в результате приобретения сенсорного </w:t>
      </w:r>
      <w:proofErr w:type="spellStart"/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инфокиоска</w:t>
      </w:r>
      <w:proofErr w:type="spellEnd"/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ниже запланированной цене;</w:t>
      </w:r>
    </w:p>
    <w:p w:rsidR="00224C1E" w:rsidRPr="009C7649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>- экономия бюджетных ассигнований в сумме 610,2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муниципальной программы «Социально-экономическое и территориальное развитие» сложилась в результате проведения аукциона на определение подрядной организации на выполнение проектно-изыскательных работ                        по объекту «Общеобразовательная школа на 1100 мест по ул. 8 Марта                             в ст. Тбилисской Краснодарского края»;</w:t>
      </w:r>
    </w:p>
    <w:p w:rsidR="00224C1E" w:rsidRPr="009C7649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остаток бюджетных ассигнований в сумме 34,4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муниципальной программы «Развитие физической культуры и спорта» сложился в результате экономии на реализацию основного мероприятия № 2 «Реализация Единого календарного плана физкультурных мероприятий и спортивных мероприятий муниципального образования Тбилисский район»;</w:t>
      </w:r>
    </w:p>
    <w:p w:rsidR="00224C1E" w:rsidRPr="009C7649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>- экономия ассигнований в размере 1,6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муниципальной программы «Обеспечение безопасности населения»                         по мероприятию «Финансовое обеспечение МКУ «Служба по делам ГО и ЧС» (экономия заработной платы);</w:t>
      </w:r>
    </w:p>
    <w:p w:rsidR="00224C1E" w:rsidRPr="009C7649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>- экономия бюджетных ассигнований (средств сельских поселений) в сумме 56,7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муниципальной программы «Развитие культуры Тбилисского района». Мероприятия, запланированные дорожной картой, были реализованы;</w:t>
      </w:r>
    </w:p>
    <w:p w:rsidR="00224C1E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экономия бюджетных ассигнований в сумме 23,6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C7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муниципальной программы «Развитие многофункционального центра» сложилась в результате экономии услуг связи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4C1E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отметить, что по  некоторым программам выполнены не все мероприятия и достигнуты не все целевые показатели:</w:t>
      </w:r>
    </w:p>
    <w:p w:rsidR="00224C1E" w:rsidRPr="001F0D00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По программе </w:t>
      </w:r>
      <w:r w:rsidRPr="001F0D00">
        <w:rPr>
          <w:rFonts w:ascii="Times New Roman" w:eastAsia="Times New Roman" w:hAnsi="Times New Roman" w:cs="Times New Roman"/>
          <w:sz w:val="28"/>
          <w:szCs w:val="28"/>
          <w:lang w:eastAsia="ru-RU"/>
        </w:rPr>
        <w:t>"Развитие образования" в МО Тбилисский район</w:t>
      </w:r>
      <w:r w:rsidRPr="001F0D00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F0D00">
        <w:rPr>
          <w:rFonts w:ascii="Times New Roman" w:eastAsia="Times New Roman" w:hAnsi="Times New Roman" w:cs="Times New Roman"/>
          <w:sz w:val="28"/>
          <w:szCs w:val="28"/>
          <w:lang w:eastAsia="ru-RU"/>
        </w:rPr>
        <w:t>е достигнуты в полном объеме плановые значения по следующим показателям:</w:t>
      </w:r>
    </w:p>
    <w:p w:rsidR="00224C1E" w:rsidRPr="00645319" w:rsidRDefault="00224C1E" w:rsidP="00224C1E">
      <w:pPr>
        <w:spacing w:after="0"/>
        <w:jc w:val="both"/>
      </w:pPr>
      <w:r w:rsidRPr="003616E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количество мест, созданных в ходе мероприятий по обеспечени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</w:t>
      </w:r>
      <w:r w:rsidRPr="003616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доступности дошкольного образования (план – 0,12 тыс. человек, выполнено – 0,011 тыс. человек).</w:t>
      </w:r>
      <w:r w:rsidRPr="003616EB">
        <w:t xml:space="preserve"> </w:t>
      </w:r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Причина невыполнения показателя в полном объеме не указана. Однако следует отметить, что при невыполнении целевого показателя, степень эффективности данной программы оценена как высокая. Согласно Методике эффективность реализации основных мероприятий программы оценивается в зависимости от значений оценки степени реализации основных мероприятий и оценки эффективности использования финансовых ресурсов. В целом по программе коэффициент (</w:t>
      </w:r>
      <w:proofErr w:type="spellStart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>ЭРмп</w:t>
      </w:r>
      <w:proofErr w:type="spellEnd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-эффективности реализации муниципальной программы) определен </w:t>
      </w:r>
      <w:proofErr w:type="gramStart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>0,94</w:t>
      </w:r>
      <w:proofErr w:type="gramEnd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 е. не менее 0,9, а значит эффективность программы признана высокой.</w:t>
      </w:r>
    </w:p>
    <w:p w:rsidR="00224C1E" w:rsidRDefault="00224C1E" w:rsidP="00224C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616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оказатель объема муниципальных заданий – реализация основных общеобразовательных программ дошкольного образования выполнен на 97,8%. При плановом показателе 2082 человек, фактический показатель составил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16EB">
        <w:rPr>
          <w:rFonts w:ascii="Times New Roman" w:eastAsia="Times New Roman" w:hAnsi="Times New Roman" w:cs="Times New Roman"/>
          <w:sz w:val="28"/>
          <w:szCs w:val="28"/>
          <w:lang w:eastAsia="ru-RU"/>
        </w:rPr>
        <w:t>2037 человек. Причина отклонения - фактическое посещение детей образовательных учреждений ниже запланированного показателя на                            45 человек.</w:t>
      </w:r>
    </w:p>
    <w:p w:rsidR="00224C1E" w:rsidRPr="00D70751" w:rsidRDefault="00224C1E" w:rsidP="00224C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По программе </w:t>
      </w:r>
      <w:r w:rsidRPr="00B43323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«Социально-экономическое и территориальное развитие»</w:t>
      </w:r>
      <w:r w:rsidRPr="003616C2">
        <w:t xml:space="preserve"> </w:t>
      </w:r>
      <w:r w:rsidRPr="000C3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</w:t>
      </w:r>
      <w:r w:rsidRPr="003616C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1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основного мероприятия №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1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«Строительство школы на 1100 мест в станице Тбилисской  по ул.8 марта»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16C2">
        <w:rPr>
          <w:rFonts w:ascii="Times New Roman" w:eastAsia="Times New Roman" w:hAnsi="Times New Roman" w:cs="Times New Roman"/>
          <w:sz w:val="28"/>
          <w:szCs w:val="28"/>
          <w:lang w:eastAsia="ru-RU"/>
        </w:rPr>
        <w:t>бъем финансирования на 2017 год был предусмотрен в сумме 3 116,1 тыс. рублей, за счет средств местного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Pr="00361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рофинансировано в отчетном периоде – 2 505,9 тыс. рублей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Pr="003616C2">
        <w:rPr>
          <w:rFonts w:ascii="Times New Roman" w:eastAsia="Times New Roman" w:hAnsi="Times New Roman" w:cs="Times New Roman"/>
          <w:sz w:val="28"/>
          <w:szCs w:val="28"/>
          <w:lang w:eastAsia="ru-RU"/>
        </w:rPr>
        <w:t>80,4%.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финансового управления (сводного годового доклада</w:t>
      </w:r>
      <w:proofErr w:type="gramEnd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>о ходе реализации и оценке эффективности муниципальных программ муниципального образования Тбилисский район) по вышеназванному мероприятию сложилась экономия бюджетных ассигнований в сумме 610,2 тыс. рублей в результате проведения аукциона на определение подрядной организации на выполнение проектно-изыскательных работ согласно ранее заключенному муниципальному контракту от 25 августа 2017 года № 158 ИП «</w:t>
      </w:r>
      <w:proofErr w:type="spellStart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Галстян</w:t>
      </w:r>
      <w:proofErr w:type="spellEnd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Б.В.». </w:t>
      </w:r>
      <w:proofErr w:type="gramEnd"/>
    </w:p>
    <w:p w:rsidR="00224C1E" w:rsidRPr="00D70751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данной программе также при невыполнении мероприятия степень эффективности реализации муниципальной программы оценена 1,0 (высокая).</w:t>
      </w:r>
    </w:p>
    <w:p w:rsidR="00224C1E" w:rsidRPr="00B93017" w:rsidRDefault="00224C1E" w:rsidP="00224C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Также следует отметить, что </w:t>
      </w:r>
      <w:proofErr w:type="gramStart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отчета</w:t>
      </w:r>
      <w:proofErr w:type="gramEnd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координатора программы</w:t>
      </w:r>
      <w:r w:rsidRPr="00D70751">
        <w:t xml:space="preserve"> </w:t>
      </w:r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>о ходе реализации основного мероприятия № 2 «Ответственное хранение медицинского оборудования для объекта «Лечебный комплекс на 100 коек в станице Тбилисской. Корректировка проекта» в течени</w:t>
      </w:r>
      <w:proofErr w:type="gramStart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 года часть медицинского оборудования передана на баланс МБУЗ «Тбилисская ЦРБ» для дальнейшей диагностики и монтажа. Данная информация </w:t>
      </w:r>
      <w:proofErr w:type="gramStart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некорректна</w:t>
      </w:r>
      <w:proofErr w:type="gramEnd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как не соответствует данным годового бухгалтерского отчета администрации муниципального образования Тбилисский район за 2017 год (по результатам проведения контрольно-счетной палатой контрольного мероприятия «Внешняя проверка годовой бухгалтерской отчетности</w:t>
      </w:r>
      <w:r w:rsidRPr="00D70751">
        <w:t xml:space="preserve"> </w:t>
      </w:r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Тбилисский район за 2017 год»).</w:t>
      </w:r>
    </w:p>
    <w:p w:rsidR="00224C1E" w:rsidRDefault="00224C1E" w:rsidP="00224C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3) По программе «Формирование и продвижение экономического</w:t>
      </w:r>
      <w:r w:rsidRPr="005C5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5C58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инвестиционно</w:t>
      </w:r>
      <w:proofErr w:type="spellEnd"/>
      <w:r w:rsidRPr="005C5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привлекательного образа Тбилисского района за его пределами»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24C1E" w:rsidRPr="005C5815" w:rsidRDefault="00224C1E" w:rsidP="00224C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5C5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оличество заключенных соглашений о намерении реализации инвестиционного проекта на территории Тбилисского района, предусмотрено программой - 4 соглашения, фактически заключено - 3 соглашения. </w:t>
      </w:r>
    </w:p>
    <w:p w:rsidR="00224C1E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1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показатель выполнен на 75%, причина невыполнения показателя в следующем: с февраля 2017 года департаментом инвестиций и поддержки малого бизнеса утверждено правило,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5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«инвестиционные </w:t>
      </w:r>
      <w:proofErr w:type="gramStart"/>
      <w:r w:rsidRPr="005C58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</w:t>
      </w:r>
      <w:proofErr w:type="gramEnd"/>
      <w:r w:rsidRPr="005C5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заключаемые в рамках Российского инвестиционного форума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C5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быть с суммой инвестиций не менее 20 000,0 тыс. рублей.</w:t>
      </w:r>
      <w:r w:rsidRPr="005C5815">
        <w:t xml:space="preserve"> </w:t>
      </w:r>
      <w:r w:rsidRPr="005C58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581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581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581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</w:t>
      </w:r>
      <w:r w:rsidRPr="005C5815">
        <w:rPr>
          <w:rFonts w:ascii="Times New Roman" w:eastAsia="Times New Roman" w:hAnsi="Times New Roman" w:cs="Times New Roman"/>
          <w:sz w:val="28"/>
          <w:szCs w:val="28"/>
          <w:lang w:eastAsia="ru-RU"/>
        </w:rPr>
        <w:t>2017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581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5815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58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проработано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581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58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инвестиционных проектов к подписанию на Российском инвестиционном форуме, но из этих 7 всего три проекта были более 20 000,0 тыс. рублей.</w:t>
      </w:r>
    </w:p>
    <w:p w:rsidR="00224C1E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По программе </w:t>
      </w:r>
      <w:r w:rsidRPr="0014160D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физической культуры и спорта»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</w:t>
      </w:r>
      <w:r w:rsidRPr="0014160D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елевой показатель «Доля граждан,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выполнении нормативов Всероссийского физкультурно-спортивного комплекса «Готов к труду и обороне» (ГТО) фактически составил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8,3</w:t>
      </w:r>
      <w:r w:rsidRPr="0014160D">
        <w:rPr>
          <w:rFonts w:ascii="Times New Roman" w:eastAsia="Times New Roman" w:hAnsi="Times New Roman" w:cs="Times New Roman"/>
          <w:sz w:val="28"/>
          <w:szCs w:val="28"/>
          <w:lang w:eastAsia="ru-RU"/>
        </w:rPr>
        <w:t>% при план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41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41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т.е. выполнен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40,7</w:t>
      </w:r>
      <w:r w:rsidRPr="00141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проведения экспертно-аналитического мероприятия по эффективности реализации</w:t>
      </w:r>
      <w:proofErr w:type="gramEnd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программ контрольно-счетной палатой были дополнительно запрошены причины </w:t>
      </w:r>
      <w:proofErr w:type="gramStart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исполнения</w:t>
      </w:r>
      <w:proofErr w:type="gramEnd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данного показателя. Получен ответ (отдел по физической </w:t>
      </w:r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культуре и спорту), что причина невыполнения показателя в полном объеме связана с тем, что участники комплекса ГТО не смогли сдать все нормативы из-за низкой спортивной подготовке в связи с отсутствием спортивной базы на территории муниципального образования Тбилисский район. В общем количестве они были учтены, а в </w:t>
      </w:r>
      <w:proofErr w:type="gramStart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>сдавших</w:t>
      </w:r>
      <w:proofErr w:type="gramEnd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нормативы нет</w:t>
      </w:r>
      <w:r w:rsid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4C1E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По программе </w:t>
      </w:r>
      <w:r w:rsidRPr="00791D64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«Обеспечение безопасности населения»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24C1E" w:rsidRPr="001C421A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21A">
        <w:rPr>
          <w:rFonts w:ascii="Times New Roman" w:eastAsia="Times New Roman" w:hAnsi="Times New Roman" w:cs="Times New Roman"/>
          <w:sz w:val="28"/>
          <w:szCs w:val="28"/>
          <w:lang w:eastAsia="ru-RU"/>
        </w:rPr>
        <w:t>Из 16 запланированных к реализации в 2017 году  мероприятий в полном объеме выполнено 14.</w:t>
      </w:r>
    </w:p>
    <w:p w:rsidR="00224C1E" w:rsidRPr="001C421A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21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финансирования на 2017 год был предусмотрен в сумме                      11 760,6 тыс. рублей, в том числе:</w:t>
      </w:r>
    </w:p>
    <w:p w:rsidR="00224C1E" w:rsidRPr="001C421A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21A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счет средств местного бюджета – 11 634,6 тыс. рублей;</w:t>
      </w:r>
    </w:p>
    <w:p w:rsidR="00224C1E" w:rsidRPr="001C421A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21A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счет сре</w:t>
      </w:r>
      <w:proofErr w:type="gramStart"/>
      <w:r w:rsidRPr="001C421A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кр</w:t>
      </w:r>
      <w:proofErr w:type="gramEnd"/>
      <w:r w:rsidRPr="001C421A">
        <w:rPr>
          <w:rFonts w:ascii="Times New Roman" w:eastAsia="Times New Roman" w:hAnsi="Times New Roman" w:cs="Times New Roman"/>
          <w:sz w:val="28"/>
          <w:szCs w:val="28"/>
          <w:lang w:eastAsia="ru-RU"/>
        </w:rPr>
        <w:t>аевого бюджета – 126,0 тыс. рублей.</w:t>
      </w:r>
    </w:p>
    <w:p w:rsidR="00224C1E" w:rsidRPr="001C421A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Профинансировано в отчетном периоде – 11 633,0 тыс. рублей (98,9%),                   в том числе: </w:t>
      </w:r>
    </w:p>
    <w:p w:rsidR="00224C1E" w:rsidRPr="001C421A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21A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счет средств местного бюджета – 11 633,0 тыс. рублей (100%);</w:t>
      </w:r>
    </w:p>
    <w:p w:rsidR="00224C1E" w:rsidRPr="001C421A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21A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счет сре</w:t>
      </w:r>
      <w:proofErr w:type="gramStart"/>
      <w:r w:rsidRPr="001C421A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кр</w:t>
      </w:r>
      <w:proofErr w:type="gramEnd"/>
      <w:r w:rsidRPr="001C421A">
        <w:rPr>
          <w:rFonts w:ascii="Times New Roman" w:eastAsia="Times New Roman" w:hAnsi="Times New Roman" w:cs="Times New Roman"/>
          <w:sz w:val="28"/>
          <w:szCs w:val="28"/>
          <w:lang w:eastAsia="ru-RU"/>
        </w:rPr>
        <w:t>аевого бюджета – 0,0 тыс. рублей (0%).</w:t>
      </w:r>
    </w:p>
    <w:p w:rsidR="00224C1E" w:rsidRPr="001C421A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2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Причины неполного освоения выделенных ассигнований:</w:t>
      </w:r>
    </w:p>
    <w:p w:rsidR="00224C1E" w:rsidRPr="001C421A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421A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42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поступление ассигнований из краевого бюджета в размере              126,0 тыс. рублей по мероприятиям «Осуществление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ситуаций» и «Осуществление отдельных государственных полномочий Краснодарского края по формированию и утверждению списков граждан РФ, пострадавших в результате чрезвычайных ситуаций регионального и межмуниципального характера на территории Краснодарского края</w:t>
      </w:r>
      <w:proofErr w:type="gramEnd"/>
      <w:r w:rsidRPr="001C421A">
        <w:rPr>
          <w:rFonts w:ascii="Times New Roman" w:eastAsia="Times New Roman" w:hAnsi="Times New Roman" w:cs="Times New Roman"/>
          <w:sz w:val="28"/>
          <w:szCs w:val="28"/>
          <w:lang w:eastAsia="ru-RU"/>
        </w:rPr>
        <w:t>, и членов семей граждан РФ, погибших (умерших) в результате этих чрезвычайных ситуаций» (на территории муниципального образования Тбилисский район в 2017 году не было зарегистрировано чрезвычайных ситуаций, повлекших потерю жилых помещений или гибели людей);</w:t>
      </w:r>
    </w:p>
    <w:p w:rsidR="00224C1E" w:rsidRPr="001C421A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21A">
        <w:rPr>
          <w:rFonts w:ascii="Times New Roman" w:eastAsia="Times New Roman" w:hAnsi="Times New Roman" w:cs="Times New Roman"/>
          <w:sz w:val="28"/>
          <w:szCs w:val="28"/>
          <w:lang w:eastAsia="ru-RU"/>
        </w:rPr>
        <w:t>2) экономия ассигнований в размере 1,6 тыс. рублей по мероприятию «Финансовое обеспечение МКУ «Служба по делам ГО и ЧС» (экономия заработной платы).</w:t>
      </w:r>
    </w:p>
    <w:p w:rsidR="00224C1E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21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выполнены следующие целевые показатели:</w:t>
      </w:r>
    </w:p>
    <w:p w:rsidR="00224C1E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14160D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оличество преступлений, совершенных в общественных местах, на улицах в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41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планировалось снизить до 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41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единиц. Фактически зарегистрировано 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41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преступлений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данным органов внутренних дел)</w:t>
      </w:r>
      <w:r w:rsidRPr="00141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предоставленных пояснений у</w:t>
      </w:r>
      <w:r w:rsidRPr="00141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величение произошло в результате сокращения в ходе реформирования численности органов внутренних дел, </w:t>
      </w:r>
      <w:r w:rsidRPr="001416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что привело к существенному увеличению нагрузки на сотрудников служб и подразделений отдела МВД России по Тбилисскому району; несоответствие реальной оперативно-служебной нагрузки численности личного состава в основных подразделениях отдела МВД России по Тбилисскому району, занимающихся профилактикой, пресечением и раскрытием «уличных» преступлений.</w:t>
      </w:r>
      <w:proofErr w:type="gramEnd"/>
    </w:p>
    <w:p w:rsidR="00224C1E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141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41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планировалось снизить количество преступлений против семьи и несовершеннолетних до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41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единиц. Фактически зарегистрировано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 </w:t>
      </w:r>
      <w:r w:rsidRPr="001416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преступлений</w:t>
      </w:r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ходе проведения экспертно-аналитического мероприятия по эффективности реализации муниципальных программ контрольно-счетной палатой были дополнительно запрошены причины неисполнения данного показателя. Получен ответ (отдел по делам несовершеннолетних), </w:t>
      </w:r>
      <w:proofErr w:type="gramStart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proofErr w:type="gramEnd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смотря на принятие мер (размещение плакатов, баннеров) по информированию населения об ответственности за жизнь и здоровье детей, а также об уголовно-правовой ответственности за совершение преступных посягательств в отношении детей допущен рост преступных посягательств на 24 случая. Следует отметить, что на выполнение данного </w:t>
      </w:r>
      <w:proofErr w:type="gramStart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показателя</w:t>
      </w:r>
      <w:proofErr w:type="gramEnd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несомненно влияет человеческий фактор, который невозможно предвидеть (жестокое обращение с детьми в семьях, посягательства на половую свободу и половую неприкосновенность личности);</w:t>
      </w:r>
    </w:p>
    <w:p w:rsidR="00224C1E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Pr="00141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итогам реализации основного мероприятия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6 </w:t>
      </w:r>
      <w:r w:rsidRPr="0014160D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41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ожидалось достижение следующего целевого показателя: снижение количества несовершеннолетних, пострадавших в результате дорожно-транспортных происшествий, до 7 человек.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141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актически зарегистрировано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41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пострадавших несовершеннолетних. Рост произошел в результате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того, что</w:t>
      </w:r>
      <w:r w:rsidRPr="00141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виновниками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1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дорожно-транспортных происшествий являлись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недобросовестные </w:t>
      </w:r>
      <w:r w:rsidRPr="0014160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водители автотранспортных средств.</w:t>
      </w:r>
    </w:p>
    <w:p w:rsidR="00224C1E" w:rsidRPr="0091164F" w:rsidRDefault="00224C1E" w:rsidP="00224C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6</w:t>
      </w:r>
      <w:r w:rsidRPr="00A012AD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программе «Развитие здравоохранения» из 13 запланированных целевых показателей, в полном объеме достигнуты значения по 10 показателям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76,9%</w:t>
      </w:r>
      <w:r w:rsidRPr="00A012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1164F">
        <w:t xml:space="preserve"> </w:t>
      </w:r>
      <w:bookmarkStart w:id="1" w:name="_Hlk512608997"/>
      <w:r w:rsidRPr="0091164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выполнены следующие целевые показатели:</w:t>
      </w:r>
    </w:p>
    <w:bookmarkEnd w:id="1"/>
    <w:p w:rsidR="00224C1E" w:rsidRPr="0091164F" w:rsidRDefault="00224C1E" w:rsidP="00224C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11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«смертность от всех причин» - за 2017 год показатель составил 13,7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(план 11,7) </w:t>
      </w:r>
      <w:r w:rsidRPr="00911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1000 населения или в абсолютных цифрах 666 человек, что на 15 умерших меньше, чем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аналогичный период прошлого года (681 человек)</w:t>
      </w:r>
      <w:r w:rsidRPr="0091164F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Показатель смертности превысил плановое значение в 2017 году на 17,1%;</w:t>
      </w:r>
    </w:p>
    <w:p w:rsidR="00224C1E" w:rsidRPr="0091164F" w:rsidRDefault="00224C1E" w:rsidP="00224C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9116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11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«смертности от злокачественных новообразований» - за 2017 год показатель составил 205,2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(план 194) </w:t>
      </w:r>
      <w:r w:rsidRPr="00911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100 тыс. населения, ниже аналогичного периода 2016 года на 0,3%, но выше планового значения на 5,8%;  </w:t>
      </w:r>
    </w:p>
    <w:p w:rsidR="00224C1E" w:rsidRPr="0091164F" w:rsidRDefault="00224C1E" w:rsidP="00224C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6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1164F">
        <w:rPr>
          <w:rFonts w:ascii="Times New Roman" w:eastAsia="Times New Roman" w:hAnsi="Times New Roman" w:cs="Times New Roman"/>
          <w:sz w:val="28"/>
          <w:szCs w:val="28"/>
          <w:lang w:eastAsia="ru-RU"/>
        </w:rPr>
        <w:t>«смертность от дорожно-транспортных происшествий» - за 2017 год показатель составил 20,5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(план 11) </w:t>
      </w:r>
      <w:r w:rsidRPr="00911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100 тыс. населения, выше планового </w:t>
      </w:r>
      <w:proofErr w:type="gramStart"/>
      <w:r w:rsidRPr="0091164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911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показателя 86,4%;</w:t>
      </w:r>
    </w:p>
    <w:p w:rsidR="00224C1E" w:rsidRPr="0091164F" w:rsidRDefault="00224C1E" w:rsidP="00224C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11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«смертность от туберкулеза» - за 2017 год показатель составил 12,3 на 100 тыс. населения, выше планового значения на 1,7%.</w:t>
      </w:r>
    </w:p>
    <w:p w:rsidR="00224C1E" w:rsidRDefault="00224C1E" w:rsidP="00224C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За весь период 2017 года на территории МО Тбилисский район  зарегистрировано два случая младенческой смертности, показатель                     4,8 случая на 1000 родившихся живыми ниже значения 2016 года на 77% и ниже планового значения на 23%.</w:t>
      </w:r>
    </w:p>
    <w:p w:rsidR="00224C1E" w:rsidRPr="000C3165" w:rsidRDefault="00224C1E" w:rsidP="00224C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7) </w:t>
      </w:r>
      <w:r w:rsidRPr="001850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программе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508D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«Социальная поддержка граждан»</w:t>
      </w:r>
      <w:r w:rsidRPr="00637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реализации основного мероприятия </w:t>
      </w:r>
      <w:r w:rsidRPr="000C3165">
        <w:rPr>
          <w:rFonts w:ascii="Times New Roman" w:eastAsia="Times New Roman" w:hAnsi="Times New Roman" w:cs="Times New Roman"/>
          <w:sz w:val="28"/>
          <w:szCs w:val="28"/>
          <w:lang w:eastAsia="ru-RU"/>
        </w:rPr>
        <w:t>№ 2 «Социальная поддержка детей-сирот и детей, оставшихся без попечения родителей»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вы</w:t>
      </w:r>
      <w:r w:rsidRPr="000C31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о:</w:t>
      </w:r>
    </w:p>
    <w:p w:rsidR="00224C1E" w:rsidRPr="000C3165" w:rsidRDefault="00224C1E" w:rsidP="00224C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165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31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ежемесячных денежных выплат на содержание детей – сирот и детей, оставшихся без попечения родителей, находящихся под опекой (попечительством) или переданных на воспитание в приемные семьи.</w:t>
      </w:r>
    </w:p>
    <w:p w:rsidR="00224C1E" w:rsidRPr="00443887" w:rsidRDefault="00224C1E" w:rsidP="00224C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1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31 декабря 2017 года в отделе по опеке, попечительству, семье и детству числится 208 детей, находящихся под опекой и в приемных семьях.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31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выполнение данного мероприятия из краевого бюджета была предоставлена субвенция в размере 28 404,8 тыс. рублей, из них освоено                   25 612,7 тыс. рублей (90%). Выплаты производятся помесячно, остаток образовался в связи с уменьшением числа детей, воспитывающихся в замещающих семьях от числа запланированны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D707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D70751">
        <w:rPr>
          <w:b/>
        </w:rPr>
        <w:t xml:space="preserve"> </w:t>
      </w:r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является положительной тенденцией в профилактической работе и приводит к уменьшению количества детей, у которых родители лишены или ограничены в родительских правах. </w:t>
      </w:r>
      <w:proofErr w:type="gramStart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напрямую связано с осуществлением межведомственного профилактического контроля в муниципальном образовании Тбилисский район над семьями, находящимися в группе риска;</w:t>
      </w:r>
      <w:proofErr w:type="gramEnd"/>
    </w:p>
    <w:p w:rsidR="00224C1E" w:rsidRPr="00755E00" w:rsidRDefault="00224C1E" w:rsidP="00224C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E00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755E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обеспечение выплаты ежемесячного вознаграждения, причитающегося приемным родителям за оказание услуг по воспитанию приемных детей;</w:t>
      </w:r>
    </w:p>
    <w:p w:rsidR="00224C1E" w:rsidRPr="000C3165" w:rsidRDefault="00224C1E" w:rsidP="00224C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состоянию на 31 декабря 2017 года в отделе по опеке, попечительству, семье и детству числится 43 приемные семьи, в которых воспитывается         123 ребенка. На выполнение данного мероприятия из краевого бюджета была предоставлена субвенция в размере 21 232,7 тыс. рублей из них освоено                      19 881,7 тыс. рублей (94%). Выплаты производятся </w:t>
      </w:r>
      <w:proofErr w:type="gramStart"/>
      <w:r w:rsidRPr="000C31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помесячно</w:t>
      </w:r>
      <w:proofErr w:type="gramEnd"/>
      <w:r w:rsidRPr="000C3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остаток средств образовался в связи с уменьшением количества детей, воспитывающихся в приемных семьях, в сравнении с запланированным количеством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24C1E" w:rsidRPr="000C3165" w:rsidRDefault="00224C1E" w:rsidP="00224C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1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</w:t>
      </w:r>
      <w:r w:rsidRPr="000C31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предоставление ежемесячных денежных выплат на содержание детей – сирот и детей, оставшихся без попечения родителей, переданных на патронатное воспитание.</w:t>
      </w:r>
    </w:p>
    <w:p w:rsidR="00224C1E" w:rsidRPr="00443887" w:rsidRDefault="00224C1E" w:rsidP="00224C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1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31 декабря 2017 года в отделе по опеке, попечительству, семье и детству числится 1 ребенок, находящийся на патронатном воспитании. На выполнение данного мероприятия из краевого бюджета была предоставлена субвенция в размере 235,2 тыс. рублей, из них освоено 108,9 тыс. рублей. Выплаты производятся помесячно, остаток средств образован в связи с тем, что расчет субвенции был производен с учетом большего числа детей, находящихся на патронатном воспитании</w:t>
      </w:r>
      <w:r w:rsidRPr="002220E2">
        <w:t xml:space="preserve"> </w:t>
      </w:r>
      <w:r w:rsidRPr="00D70751">
        <w:t>(</w:t>
      </w:r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субвенции производится специалистами администрации для предоставления в  министерство труда и социального развития Краснодарского края каждого пятого числа месяца);</w:t>
      </w:r>
    </w:p>
    <w:p w:rsidR="00224C1E" w:rsidRPr="000C3165" w:rsidRDefault="00224C1E" w:rsidP="00224C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165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0C31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обеспечение выплаты ежемесячного вознаграждения, причитающегося патронатным воспитателям за оказание услуг по осуществлению патронатного воспитания, социального патроната и </w:t>
      </w:r>
      <w:proofErr w:type="spellStart"/>
      <w:r w:rsidRPr="000C31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постинтернатного</w:t>
      </w:r>
      <w:proofErr w:type="spellEnd"/>
      <w:r w:rsidRPr="000C3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сопровождения.</w:t>
      </w:r>
    </w:p>
    <w:p w:rsidR="00224C1E" w:rsidRDefault="00224C1E" w:rsidP="00224C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1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31 декабря 2017 года в отделе по опеке, попечительству, семье и детству числится 1 ребенок, находящийся на патронатном воспитании. На выполнение данного мероприятия из краевого бюджета была предоставлена субвенция в размере 296,9 тыс. рублей, из них освоено 151,1 тыс. рублей. Выплаты производятся помесячно, остаток средств образован в связи с  тем, что расчет субвенции был производен с учетом большего числа детей, находящихся на патронатном воспитании.</w:t>
      </w:r>
    </w:p>
    <w:p w:rsidR="00224C1E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по </w:t>
      </w:r>
      <w:r w:rsidRPr="00655F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55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«Развитие пассажирского транспорта в Тбилисском районе» </w:t>
      </w:r>
      <w:proofErr w:type="gramStart"/>
      <w:r w:rsidRPr="00655FA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достигнут</w:t>
      </w:r>
      <w:proofErr w:type="gramEnd"/>
      <w:r w:rsidRPr="00655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655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655FA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24C1E" w:rsidRDefault="00224C1E" w:rsidP="00224C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«Сохранение количества перевезенных пассажиров»</w:t>
      </w:r>
      <w:r>
        <w:t xml:space="preserve">, </w:t>
      </w:r>
      <w:r w:rsidRPr="003E764A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фактическое</w:t>
      </w:r>
      <w:r w:rsidRPr="00C13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перевезенных пассажиров составило  950 тыс. 400 человек, что на 49 тыс.700 человек меньше запланированного целевого показателя (1 млн. 100 тыс.),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связано с</w:t>
      </w:r>
      <w:r w:rsidRPr="00C13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уменьшением пассажиропотока за отчетный 2017 год</w:t>
      </w:r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пояснений</w:t>
      </w:r>
      <w:proofErr w:type="gramEnd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данному вопросу увеличилось количество жителей, которые приобрели автотранспортные средства, многие жители Тбилисского района пользуются услугами такси.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652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оценки эффективности реализации муниципальной программы эффективность реал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изации</w:t>
      </w:r>
      <w:r w:rsidRPr="0006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в 2017 году признана средней, коэффициент эффективности реализации муниципальной программы составил - 0,86.</w:t>
      </w:r>
    </w:p>
    <w:p w:rsidR="00224C1E" w:rsidRDefault="00224C1E" w:rsidP="00224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По программе «Развитие культуры» </w:t>
      </w:r>
      <w:bookmarkStart w:id="2" w:name="_Hlk513190055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достигнуты целевые показатели:</w:t>
      </w:r>
    </w:p>
    <w:bookmarkEnd w:id="2"/>
    <w:p w:rsidR="00224C1E" w:rsidRPr="00D70751" w:rsidRDefault="00224C1E" w:rsidP="00224C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FF74BE">
        <w:rPr>
          <w:rFonts w:ascii="Times New Roman" w:eastAsia="Times New Roman" w:hAnsi="Times New Roman" w:cs="Times New Roman"/>
          <w:sz w:val="28"/>
          <w:szCs w:val="28"/>
          <w:lang w:eastAsia="ru-RU"/>
        </w:rPr>
        <w:t>«Охват детей школьного возраста (5 - 18 лет) эстетическим образованием, предоставляемым детской школой искусств»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 на 8% при плановых назначениях 12%. </w:t>
      </w:r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данным финансового управления (сводного годового доклада о ходе реализации и оценке эффективности муниципальных программ муниципального образования Тбилисский </w:t>
      </w:r>
      <w:proofErr w:type="gramStart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район) </w:t>
      </w:r>
      <w:proofErr w:type="gramEnd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причина невыполнения связана с тем, что набор учащихся в МБУ ДО ДШИ станицы Тбилисской произведен в апреле 2017 года, а переход в новое здание ЗАО «Агрофирма «Кавказ» осуществлен в сентябре 2017 года. Однако у контрольно-счетной палаты возникли сомнения в корректности указанных причин;</w:t>
      </w:r>
    </w:p>
    <w:p w:rsidR="00224C1E" w:rsidRPr="00D70751" w:rsidRDefault="00224C1E" w:rsidP="00224C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«Число пользователей библиотеками в расчете на 1000 человек населения» не выполнен. При плановых показателях 360 человек фактическое число пользователей составило 336.  </w:t>
      </w:r>
      <w:bookmarkStart w:id="3" w:name="_Hlk513205091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данным финансового управления (сводного годового доклада о ходе реализации и оценке эффективности муниципальных программ муниципального образования Тбилисский район) </w:t>
      </w:r>
      <w:bookmarkEnd w:id="3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связано с уменьшением штатной численности </w:t>
      </w:r>
      <w:proofErr w:type="gramStart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следующим</w:t>
      </w:r>
      <w:proofErr w:type="gramEnd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библиотекам: </w:t>
      </w:r>
      <w:proofErr w:type="spellStart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Ереминская</w:t>
      </w:r>
      <w:proofErr w:type="spellEnd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Нововладимировская</w:t>
      </w:r>
      <w:proofErr w:type="spellEnd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>Геймановская</w:t>
      </w:r>
      <w:proofErr w:type="spellEnd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поселенические</w:t>
      </w:r>
      <w:proofErr w:type="spellEnd"/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библиотеки;</w:t>
      </w:r>
    </w:p>
    <w:p w:rsidR="00224C1E" w:rsidRPr="00D70751" w:rsidRDefault="00224C1E" w:rsidP="00224C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«Обновление книжных фондов библиотек муниципального образования Тбилисский район» при плановых показателях 2,1% факт составил 1,1%. </w:t>
      </w:r>
    </w:p>
    <w:p w:rsidR="00FB1A04" w:rsidRPr="00234C49" w:rsidRDefault="00224C1E" w:rsidP="00234C4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7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финансового управления (сводного годового доклада о ходе реализации и оценке эффективности муниципальных программ муниципального образования Тбилисский район) не выполнен из-за недостаточного поступления денежных средств на приобретение книжной продукции и увеличени</w:t>
      </w:r>
      <w:r w:rsidR="00234C49">
        <w:rPr>
          <w:rFonts w:ascii="Times New Roman" w:eastAsia="Times New Roman" w:hAnsi="Times New Roman" w:cs="Times New Roman"/>
          <w:sz w:val="28"/>
          <w:szCs w:val="28"/>
          <w:lang w:eastAsia="ru-RU"/>
        </w:rPr>
        <w:t>я стоимости книжной продукции.</w:t>
      </w:r>
    </w:p>
    <w:p w:rsidR="00D207EF" w:rsidRPr="00744839" w:rsidRDefault="004713EC" w:rsidP="004713EC">
      <w:pPr>
        <w:pStyle w:val="1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r w:rsidRPr="00744839">
        <w:rPr>
          <w:rFonts w:ascii="Times New Roman" w:hAnsi="Times New Roman" w:cs="Times New Roman"/>
          <w:color w:val="auto"/>
        </w:rPr>
        <w:t>4</w:t>
      </w:r>
      <w:r w:rsidR="00D207EF" w:rsidRPr="00744839">
        <w:rPr>
          <w:rFonts w:ascii="Times New Roman" w:hAnsi="Times New Roman" w:cs="Times New Roman"/>
          <w:color w:val="auto"/>
        </w:rPr>
        <w:t>. Источники финансирования дефицита</w:t>
      </w:r>
      <w:r w:rsidR="00D207EF" w:rsidRPr="00744839">
        <w:rPr>
          <w:rFonts w:ascii="Times New Roman" w:eastAsia="Times New Roman" w:hAnsi="Times New Roman" w:cs="Times New Roman"/>
          <w:color w:val="auto"/>
          <w:lang w:eastAsia="ru-RU"/>
        </w:rPr>
        <w:t xml:space="preserve"> бюджета муниципального образования Тбилисский район за 201</w:t>
      </w:r>
      <w:r w:rsidR="00165320" w:rsidRPr="00744839">
        <w:rPr>
          <w:rFonts w:ascii="Times New Roman" w:eastAsia="Times New Roman" w:hAnsi="Times New Roman" w:cs="Times New Roman"/>
          <w:color w:val="auto"/>
          <w:lang w:eastAsia="ru-RU"/>
        </w:rPr>
        <w:t>7</w:t>
      </w:r>
      <w:r w:rsidR="00D207EF" w:rsidRPr="00744839">
        <w:rPr>
          <w:rFonts w:ascii="Times New Roman" w:eastAsia="Times New Roman" w:hAnsi="Times New Roman" w:cs="Times New Roman"/>
          <w:color w:val="auto"/>
          <w:lang w:eastAsia="ru-RU"/>
        </w:rPr>
        <w:t xml:space="preserve"> год.</w:t>
      </w:r>
    </w:p>
    <w:p w:rsidR="00236A7B" w:rsidRPr="00744839" w:rsidRDefault="00236A7B" w:rsidP="007068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0687D" w:rsidRDefault="0070687D" w:rsidP="00D245D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представленным  в отчете последним  изменениям   в доходной и расходной части бюджета муниципального образования Тбилисский район, запланированный  решением Совета от 2</w:t>
      </w:r>
      <w:r w:rsidR="006356F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6356F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6356F4">
        <w:rPr>
          <w:rFonts w:ascii="Times New Roman" w:hAnsi="Times New Roman" w:cs="Times New Roman"/>
          <w:sz w:val="28"/>
          <w:szCs w:val="28"/>
        </w:rPr>
        <w:t>340</w:t>
      </w:r>
      <w:r>
        <w:rPr>
          <w:rFonts w:ascii="Times New Roman" w:hAnsi="Times New Roman" w:cs="Times New Roman"/>
          <w:sz w:val="28"/>
          <w:szCs w:val="28"/>
        </w:rPr>
        <w:t xml:space="preserve">   размер доходов,  составил </w:t>
      </w:r>
      <w:r w:rsidR="006356F4">
        <w:rPr>
          <w:rFonts w:ascii="Times New Roman" w:hAnsi="Times New Roman" w:cs="Times New Roman"/>
          <w:sz w:val="28"/>
          <w:szCs w:val="28"/>
        </w:rPr>
        <w:t>999371,312</w:t>
      </w:r>
      <w:r>
        <w:rPr>
          <w:rFonts w:ascii="Times New Roman" w:hAnsi="Times New Roman" w:cs="Times New Roman"/>
          <w:sz w:val="28"/>
          <w:szCs w:val="28"/>
        </w:rPr>
        <w:t xml:space="preserve"> тыс. руб.,  размер расходов  составил </w:t>
      </w:r>
      <w:r w:rsidR="006356F4">
        <w:rPr>
          <w:rFonts w:ascii="Times New Roman" w:hAnsi="Times New Roman" w:cs="Times New Roman"/>
          <w:sz w:val="28"/>
          <w:szCs w:val="28"/>
        </w:rPr>
        <w:t>1043703,692</w:t>
      </w:r>
      <w:r w:rsidR="000C43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руб.,  что  соответствует отчету об исполнении бюджета (ф 0503317). </w:t>
      </w:r>
      <w:r w:rsidRPr="007C47AD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бюджета утверждены этой сессией в размере </w:t>
      </w:r>
      <w:r w:rsidR="006356F4">
        <w:rPr>
          <w:rFonts w:ascii="Times New Roman" w:hAnsi="Times New Roman" w:cs="Times New Roman"/>
          <w:sz w:val="28"/>
          <w:szCs w:val="28"/>
        </w:rPr>
        <w:t>44332,380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181F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6356F4">
        <w:rPr>
          <w:rFonts w:ascii="Times New Roman" w:hAnsi="Times New Roman" w:cs="Times New Roman"/>
          <w:sz w:val="28"/>
          <w:szCs w:val="28"/>
        </w:rPr>
        <w:t>дефицита</w:t>
      </w:r>
      <w:r w:rsidR="00E3181F">
        <w:rPr>
          <w:rFonts w:ascii="Times New Roman" w:hAnsi="Times New Roman" w:cs="Times New Roman"/>
          <w:sz w:val="28"/>
          <w:szCs w:val="28"/>
        </w:rPr>
        <w:t>,</w:t>
      </w:r>
      <w:r w:rsidRPr="007C47AD">
        <w:rPr>
          <w:rFonts w:ascii="Times New Roman" w:hAnsi="Times New Roman" w:cs="Times New Roman"/>
          <w:sz w:val="28"/>
          <w:szCs w:val="28"/>
        </w:rPr>
        <w:t xml:space="preserve"> что  соответствует данным отчета об исполнении бюджета (ф0503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C47AD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31E8E" w:rsidRPr="008A07A6" w:rsidRDefault="009D5A2F" w:rsidP="00D245D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31E8E">
        <w:rPr>
          <w:rFonts w:ascii="Times New Roman" w:hAnsi="Times New Roman" w:cs="Times New Roman"/>
          <w:sz w:val="28"/>
          <w:szCs w:val="28"/>
        </w:rPr>
        <w:t xml:space="preserve">Доходная часть бюджета исполнена на </w:t>
      </w:r>
      <w:r w:rsidR="00E3181F">
        <w:rPr>
          <w:rFonts w:ascii="Times New Roman" w:hAnsi="Times New Roman" w:cs="Times New Roman"/>
          <w:sz w:val="28"/>
          <w:szCs w:val="28"/>
        </w:rPr>
        <w:t>10</w:t>
      </w:r>
      <w:r w:rsidR="006356F4">
        <w:rPr>
          <w:rFonts w:ascii="Times New Roman" w:hAnsi="Times New Roman" w:cs="Times New Roman"/>
          <w:sz w:val="28"/>
          <w:szCs w:val="28"/>
        </w:rPr>
        <w:t>0,3</w:t>
      </w:r>
      <w:r w:rsidR="00C31E8E">
        <w:rPr>
          <w:rFonts w:ascii="Times New Roman" w:hAnsi="Times New Roman" w:cs="Times New Roman"/>
          <w:sz w:val="28"/>
          <w:szCs w:val="28"/>
        </w:rPr>
        <w:t xml:space="preserve">%. Расходная часть бюджета исполнена на </w:t>
      </w:r>
      <w:r w:rsidR="00E3181F">
        <w:rPr>
          <w:rFonts w:ascii="Times New Roman" w:hAnsi="Times New Roman" w:cs="Times New Roman"/>
          <w:sz w:val="28"/>
          <w:szCs w:val="28"/>
        </w:rPr>
        <w:t>9</w:t>
      </w:r>
      <w:r w:rsidR="00840E5E">
        <w:rPr>
          <w:rFonts w:ascii="Times New Roman" w:hAnsi="Times New Roman" w:cs="Times New Roman"/>
          <w:sz w:val="28"/>
          <w:szCs w:val="28"/>
        </w:rPr>
        <w:t>9</w:t>
      </w:r>
      <w:r w:rsidR="00E3181F">
        <w:rPr>
          <w:rFonts w:ascii="Times New Roman" w:hAnsi="Times New Roman" w:cs="Times New Roman"/>
          <w:sz w:val="28"/>
          <w:szCs w:val="28"/>
        </w:rPr>
        <w:t>,</w:t>
      </w:r>
      <w:r w:rsidR="00840E5E">
        <w:rPr>
          <w:rFonts w:ascii="Times New Roman" w:hAnsi="Times New Roman" w:cs="Times New Roman"/>
          <w:sz w:val="28"/>
          <w:szCs w:val="28"/>
        </w:rPr>
        <w:t>3</w:t>
      </w:r>
      <w:r w:rsidR="00C31E8E">
        <w:rPr>
          <w:rFonts w:ascii="Times New Roman" w:hAnsi="Times New Roman" w:cs="Times New Roman"/>
          <w:sz w:val="28"/>
          <w:szCs w:val="28"/>
        </w:rPr>
        <w:t xml:space="preserve">%.  Объем  фактических расходов – </w:t>
      </w:r>
      <w:r w:rsidR="00840E5E">
        <w:rPr>
          <w:rFonts w:ascii="Times New Roman" w:hAnsi="Times New Roman" w:cs="Times New Roman"/>
          <w:sz w:val="28"/>
          <w:szCs w:val="28"/>
        </w:rPr>
        <w:t>1036817,088</w:t>
      </w:r>
      <w:r w:rsidR="00A946D0">
        <w:rPr>
          <w:rFonts w:ascii="Times New Roman" w:hAnsi="Times New Roman" w:cs="Times New Roman"/>
          <w:sz w:val="28"/>
          <w:szCs w:val="28"/>
        </w:rPr>
        <w:t xml:space="preserve"> </w:t>
      </w:r>
      <w:r w:rsidR="00C31E8E">
        <w:rPr>
          <w:rFonts w:ascii="Times New Roman" w:hAnsi="Times New Roman" w:cs="Times New Roman"/>
          <w:sz w:val="28"/>
          <w:szCs w:val="28"/>
        </w:rPr>
        <w:lastRenderedPageBreak/>
        <w:t xml:space="preserve">тыс. руб. не превышает запланированный – </w:t>
      </w:r>
      <w:r w:rsidR="00840E5E">
        <w:rPr>
          <w:rFonts w:ascii="Times New Roman" w:hAnsi="Times New Roman" w:cs="Times New Roman"/>
          <w:sz w:val="28"/>
          <w:szCs w:val="28"/>
        </w:rPr>
        <w:t>1043703,692</w:t>
      </w:r>
      <w:r w:rsidR="00086E49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C31E8E">
        <w:rPr>
          <w:rFonts w:ascii="Times New Roman" w:hAnsi="Times New Roman" w:cs="Times New Roman"/>
          <w:sz w:val="28"/>
          <w:szCs w:val="28"/>
        </w:rPr>
        <w:t xml:space="preserve">, </w:t>
      </w:r>
      <w:r w:rsidR="00840E5E">
        <w:rPr>
          <w:rFonts w:ascii="Times New Roman" w:hAnsi="Times New Roman" w:cs="Times New Roman"/>
          <w:sz w:val="28"/>
          <w:szCs w:val="28"/>
        </w:rPr>
        <w:t>но</w:t>
      </w:r>
      <w:r w:rsidR="00270AAF">
        <w:rPr>
          <w:rFonts w:ascii="Times New Roman" w:hAnsi="Times New Roman" w:cs="Times New Roman"/>
          <w:sz w:val="28"/>
          <w:szCs w:val="28"/>
        </w:rPr>
        <w:t xml:space="preserve"> </w:t>
      </w:r>
      <w:r w:rsidR="00C31E8E">
        <w:rPr>
          <w:rFonts w:ascii="Times New Roman" w:hAnsi="Times New Roman" w:cs="Times New Roman"/>
          <w:sz w:val="28"/>
          <w:szCs w:val="28"/>
        </w:rPr>
        <w:t xml:space="preserve">превышает объем доходов на </w:t>
      </w:r>
      <w:r w:rsidR="009A2C94">
        <w:rPr>
          <w:rFonts w:ascii="Times New Roman" w:hAnsi="Times New Roman" w:cs="Times New Roman"/>
          <w:sz w:val="28"/>
          <w:szCs w:val="28"/>
        </w:rPr>
        <w:t>34536,488</w:t>
      </w:r>
      <w:r w:rsidR="00270AAF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5D1EA8">
        <w:rPr>
          <w:rFonts w:ascii="Times New Roman" w:hAnsi="Times New Roman" w:cs="Times New Roman"/>
          <w:sz w:val="28"/>
          <w:szCs w:val="28"/>
        </w:rPr>
        <w:t xml:space="preserve"> В результате: </w:t>
      </w:r>
    </w:p>
    <w:p w:rsidR="00C31E8E" w:rsidRDefault="009F6E00" w:rsidP="00D245D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C31E8E">
        <w:rPr>
          <w:rFonts w:ascii="Times New Roman" w:hAnsi="Times New Roman" w:cs="Times New Roman"/>
          <w:sz w:val="28"/>
          <w:szCs w:val="28"/>
        </w:rPr>
        <w:t xml:space="preserve">о плану доходов и расходов </w:t>
      </w:r>
      <w:r w:rsidR="005D1EA8">
        <w:rPr>
          <w:rFonts w:ascii="Times New Roman" w:hAnsi="Times New Roman" w:cs="Times New Roman"/>
          <w:sz w:val="28"/>
          <w:szCs w:val="28"/>
        </w:rPr>
        <w:t xml:space="preserve">планировался </w:t>
      </w:r>
      <w:r w:rsidR="009A2C94">
        <w:rPr>
          <w:rFonts w:ascii="Times New Roman" w:hAnsi="Times New Roman" w:cs="Times New Roman"/>
          <w:sz w:val="28"/>
          <w:szCs w:val="28"/>
        </w:rPr>
        <w:t>дефицит бюджета</w:t>
      </w:r>
      <w:r w:rsidR="005D1EA8">
        <w:rPr>
          <w:rFonts w:ascii="Times New Roman" w:hAnsi="Times New Roman" w:cs="Times New Roman"/>
          <w:sz w:val="28"/>
          <w:szCs w:val="28"/>
        </w:rPr>
        <w:t xml:space="preserve"> в объеме </w:t>
      </w:r>
      <w:r w:rsidR="009A2C94">
        <w:rPr>
          <w:rFonts w:ascii="Times New Roman" w:hAnsi="Times New Roman" w:cs="Times New Roman"/>
          <w:sz w:val="28"/>
          <w:szCs w:val="28"/>
        </w:rPr>
        <w:t>44332,380</w:t>
      </w:r>
      <w:r w:rsidR="00C31E8E">
        <w:rPr>
          <w:rFonts w:ascii="Times New Roman" w:hAnsi="Times New Roman" w:cs="Times New Roman"/>
          <w:sz w:val="28"/>
          <w:szCs w:val="28"/>
        </w:rPr>
        <w:t>тыс.</w:t>
      </w:r>
      <w:r w:rsidR="00705018">
        <w:rPr>
          <w:rFonts w:ascii="Times New Roman" w:hAnsi="Times New Roman" w:cs="Times New Roman"/>
          <w:sz w:val="28"/>
          <w:szCs w:val="28"/>
        </w:rPr>
        <w:t xml:space="preserve"> </w:t>
      </w:r>
      <w:r w:rsidR="00C31E8E">
        <w:rPr>
          <w:rFonts w:ascii="Times New Roman" w:hAnsi="Times New Roman" w:cs="Times New Roman"/>
          <w:sz w:val="28"/>
          <w:szCs w:val="28"/>
        </w:rPr>
        <w:t>руб.</w:t>
      </w:r>
      <w:r>
        <w:rPr>
          <w:rFonts w:ascii="Times New Roman" w:hAnsi="Times New Roman" w:cs="Times New Roman"/>
          <w:sz w:val="28"/>
          <w:szCs w:val="28"/>
        </w:rPr>
        <w:t>;</w:t>
      </w:r>
      <w:r w:rsidR="00C31E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1E8E" w:rsidRDefault="009F6E00" w:rsidP="007D5C3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C31E8E">
        <w:rPr>
          <w:rFonts w:ascii="Times New Roman" w:hAnsi="Times New Roman" w:cs="Times New Roman"/>
          <w:sz w:val="28"/>
          <w:szCs w:val="28"/>
        </w:rPr>
        <w:t xml:space="preserve">о кассовому исполнению </w:t>
      </w:r>
      <w:r w:rsidR="005D1EA8">
        <w:rPr>
          <w:rFonts w:ascii="Times New Roman" w:hAnsi="Times New Roman" w:cs="Times New Roman"/>
          <w:sz w:val="28"/>
          <w:szCs w:val="28"/>
        </w:rPr>
        <w:t xml:space="preserve"> получен </w:t>
      </w:r>
      <w:r w:rsidR="009A2C94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="005D1EA8">
        <w:rPr>
          <w:rFonts w:ascii="Times New Roman" w:hAnsi="Times New Roman" w:cs="Times New Roman"/>
          <w:sz w:val="28"/>
          <w:szCs w:val="28"/>
        </w:rPr>
        <w:t xml:space="preserve">бюджета в объеме </w:t>
      </w:r>
      <w:r w:rsidR="009A2C94">
        <w:rPr>
          <w:rFonts w:ascii="Times New Roman" w:hAnsi="Times New Roman" w:cs="Times New Roman"/>
          <w:sz w:val="28"/>
          <w:szCs w:val="28"/>
        </w:rPr>
        <w:t>34536,488</w:t>
      </w:r>
      <w:r w:rsidR="005D1EA8">
        <w:rPr>
          <w:rFonts w:ascii="Times New Roman" w:hAnsi="Times New Roman" w:cs="Times New Roman"/>
          <w:sz w:val="28"/>
          <w:szCs w:val="28"/>
        </w:rPr>
        <w:t xml:space="preserve"> </w:t>
      </w:r>
      <w:r w:rsidR="00EB0669">
        <w:rPr>
          <w:rFonts w:ascii="Times New Roman" w:hAnsi="Times New Roman" w:cs="Times New Roman"/>
          <w:sz w:val="28"/>
          <w:szCs w:val="28"/>
        </w:rPr>
        <w:t xml:space="preserve"> </w:t>
      </w:r>
      <w:r w:rsidR="00C31E8E" w:rsidRPr="00795CE9">
        <w:rPr>
          <w:rFonts w:ascii="Times New Roman" w:hAnsi="Times New Roman" w:cs="Times New Roman"/>
          <w:sz w:val="28"/>
          <w:szCs w:val="28"/>
        </w:rPr>
        <w:t>тыс.</w:t>
      </w:r>
      <w:r w:rsidR="00705018">
        <w:rPr>
          <w:rFonts w:ascii="Times New Roman" w:hAnsi="Times New Roman" w:cs="Times New Roman"/>
          <w:sz w:val="28"/>
          <w:szCs w:val="28"/>
        </w:rPr>
        <w:t xml:space="preserve"> </w:t>
      </w:r>
      <w:r w:rsidR="00C31E8E" w:rsidRPr="00795CE9">
        <w:rPr>
          <w:rFonts w:ascii="Times New Roman" w:hAnsi="Times New Roman" w:cs="Times New Roman"/>
          <w:sz w:val="28"/>
          <w:szCs w:val="28"/>
        </w:rPr>
        <w:t>руб.</w:t>
      </w:r>
      <w:r w:rsidR="000029BF">
        <w:rPr>
          <w:rFonts w:ascii="Times New Roman" w:hAnsi="Times New Roman" w:cs="Times New Roman"/>
          <w:sz w:val="28"/>
          <w:szCs w:val="28"/>
        </w:rPr>
        <w:t xml:space="preserve">, который покрывается </w:t>
      </w:r>
      <w:r>
        <w:rPr>
          <w:rFonts w:ascii="Times New Roman" w:hAnsi="Times New Roman" w:cs="Times New Roman"/>
          <w:sz w:val="28"/>
          <w:szCs w:val="28"/>
        </w:rPr>
        <w:t xml:space="preserve">за счет изменения остатков на счетах по учету средств бюджета </w:t>
      </w:r>
      <w:r w:rsidR="000029BF">
        <w:rPr>
          <w:rFonts w:ascii="Times New Roman" w:hAnsi="Times New Roman" w:cs="Times New Roman"/>
          <w:sz w:val="28"/>
          <w:szCs w:val="28"/>
        </w:rPr>
        <w:t xml:space="preserve"> в сумме 47164,4 тыс. руб. </w:t>
      </w:r>
      <w:r w:rsidR="00C31E8E" w:rsidRPr="00795C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1D84" w:rsidRPr="00DC6761" w:rsidRDefault="00F657BE" w:rsidP="007D5C3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Источниками  дефицита бюджета являются в</w:t>
      </w:r>
      <w:r w:rsidR="00240E3E">
        <w:rPr>
          <w:rFonts w:ascii="Times New Roman" w:hAnsi="Times New Roman" w:cs="Times New Roman"/>
          <w:sz w:val="28"/>
          <w:szCs w:val="28"/>
        </w:rPr>
        <w:t>ыдан</w:t>
      </w:r>
      <w:r>
        <w:rPr>
          <w:rFonts w:ascii="Times New Roman" w:hAnsi="Times New Roman" w:cs="Times New Roman"/>
          <w:sz w:val="28"/>
          <w:szCs w:val="28"/>
        </w:rPr>
        <w:t>н</w:t>
      </w:r>
      <w:r w:rsidR="00240E3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40E3E">
        <w:rPr>
          <w:rFonts w:ascii="Times New Roman" w:hAnsi="Times New Roman" w:cs="Times New Roman"/>
          <w:sz w:val="28"/>
          <w:szCs w:val="28"/>
        </w:rPr>
        <w:t xml:space="preserve"> бюджетные кредиты сельским поселениям в объеме </w:t>
      </w:r>
      <w:r>
        <w:rPr>
          <w:rFonts w:ascii="Times New Roman" w:hAnsi="Times New Roman" w:cs="Times New Roman"/>
          <w:sz w:val="28"/>
          <w:szCs w:val="28"/>
        </w:rPr>
        <w:t xml:space="preserve">16297,0 </w:t>
      </w:r>
      <w:r w:rsidR="00240E3E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B31D84">
        <w:rPr>
          <w:rFonts w:ascii="Times New Roman" w:hAnsi="Times New Roman" w:cs="Times New Roman"/>
          <w:sz w:val="28"/>
          <w:szCs w:val="28"/>
        </w:rPr>
        <w:t xml:space="preserve">и возврат по сроку бюджетных кредитов, выданных сельским поселениям в предшествующем отчетному финансовом </w:t>
      </w:r>
      <w:r w:rsidR="00B31D84" w:rsidRPr="00590369">
        <w:rPr>
          <w:rFonts w:ascii="Times New Roman" w:hAnsi="Times New Roman" w:cs="Times New Roman"/>
          <w:sz w:val="28"/>
          <w:szCs w:val="28"/>
        </w:rPr>
        <w:t>году в объеме 3669,1 тыс. р</w:t>
      </w:r>
      <w:r w:rsidR="00F30E1F" w:rsidRPr="00590369">
        <w:rPr>
          <w:rFonts w:ascii="Times New Roman" w:hAnsi="Times New Roman" w:cs="Times New Roman"/>
          <w:sz w:val="28"/>
          <w:szCs w:val="28"/>
        </w:rPr>
        <w:t>уб.</w:t>
      </w:r>
      <w:proofErr w:type="gramEnd"/>
    </w:p>
    <w:p w:rsidR="00AC6C64" w:rsidRDefault="00B31D84" w:rsidP="007D5C3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7E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87EC5">
        <w:rPr>
          <w:rFonts w:ascii="Times New Roman" w:hAnsi="Times New Roman" w:cs="Times New Roman"/>
          <w:sz w:val="28"/>
          <w:szCs w:val="28"/>
        </w:rPr>
        <w:t>Остаток на счете по состоянию на 01.01.201</w:t>
      </w:r>
      <w:r w:rsidR="00F30E1F">
        <w:rPr>
          <w:rFonts w:ascii="Times New Roman" w:hAnsi="Times New Roman" w:cs="Times New Roman"/>
          <w:sz w:val="28"/>
          <w:szCs w:val="28"/>
        </w:rPr>
        <w:t>8</w:t>
      </w:r>
      <w:r w:rsidR="00187EC5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D97428">
        <w:rPr>
          <w:rFonts w:ascii="Times New Roman" w:hAnsi="Times New Roman" w:cs="Times New Roman"/>
          <w:sz w:val="28"/>
          <w:szCs w:val="28"/>
        </w:rPr>
        <w:t>9795,9</w:t>
      </w:r>
      <w:r w:rsidR="00187EC5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0C46E2">
        <w:rPr>
          <w:rFonts w:ascii="Times New Roman" w:hAnsi="Times New Roman" w:cs="Times New Roman"/>
          <w:sz w:val="28"/>
          <w:szCs w:val="28"/>
        </w:rPr>
        <w:t>, которые не являются целевыми средствами и могут быть направленны на расходы  в 201</w:t>
      </w:r>
      <w:r w:rsidR="00D97428">
        <w:rPr>
          <w:rFonts w:ascii="Times New Roman" w:hAnsi="Times New Roman" w:cs="Times New Roman"/>
          <w:sz w:val="28"/>
          <w:szCs w:val="28"/>
        </w:rPr>
        <w:t>8</w:t>
      </w:r>
      <w:r w:rsidR="000C46E2">
        <w:rPr>
          <w:rFonts w:ascii="Times New Roman" w:hAnsi="Times New Roman" w:cs="Times New Roman"/>
          <w:sz w:val="28"/>
          <w:szCs w:val="28"/>
        </w:rPr>
        <w:t xml:space="preserve"> году.</w:t>
      </w:r>
      <w:r w:rsidR="00AF1F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97428" w:rsidRPr="00D97428" w:rsidRDefault="00D97428" w:rsidP="00D974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состоянию на 01.01.2018 года муниципальный долг Тбилисского района равен 0</w:t>
      </w:r>
      <w:r w:rsidR="00AD0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,0</w:t>
      </w:r>
      <w:r w:rsidRPr="00D97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руб. </w:t>
      </w:r>
    </w:p>
    <w:p w:rsidR="00B773A8" w:rsidRPr="00234C49" w:rsidRDefault="00AF1FAF" w:rsidP="00234C4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Кредиторская задолженность администрации МО Тбилисский район составила на 01.01.2017 года </w:t>
      </w:r>
      <w:r w:rsidR="00F27BBF">
        <w:rPr>
          <w:rFonts w:ascii="Times New Roman" w:hAnsi="Times New Roman" w:cs="Times New Roman"/>
          <w:sz w:val="28"/>
          <w:szCs w:val="28"/>
        </w:rPr>
        <w:t>378,318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AC6C64">
        <w:rPr>
          <w:rFonts w:ascii="Times New Roman" w:hAnsi="Times New Roman" w:cs="Times New Roman"/>
          <w:sz w:val="28"/>
          <w:szCs w:val="28"/>
        </w:rPr>
        <w:t xml:space="preserve">, </w:t>
      </w:r>
      <w:r w:rsidR="0096232A">
        <w:rPr>
          <w:rFonts w:ascii="Times New Roman" w:hAnsi="Times New Roman" w:cs="Times New Roman"/>
          <w:sz w:val="28"/>
          <w:szCs w:val="28"/>
        </w:rPr>
        <w:t>или</w:t>
      </w:r>
      <w:r w:rsidR="00AC6C64">
        <w:rPr>
          <w:rFonts w:ascii="Times New Roman" w:hAnsi="Times New Roman" w:cs="Times New Roman"/>
          <w:sz w:val="28"/>
          <w:szCs w:val="28"/>
        </w:rPr>
        <w:t xml:space="preserve"> </w:t>
      </w:r>
      <w:r w:rsidR="00F27BBF">
        <w:rPr>
          <w:rFonts w:ascii="Times New Roman" w:hAnsi="Times New Roman" w:cs="Times New Roman"/>
          <w:sz w:val="28"/>
          <w:szCs w:val="28"/>
        </w:rPr>
        <w:t xml:space="preserve">3,9 </w:t>
      </w:r>
      <w:r w:rsidR="00AC6C64">
        <w:rPr>
          <w:rFonts w:ascii="Times New Roman" w:hAnsi="Times New Roman" w:cs="Times New Roman"/>
          <w:sz w:val="28"/>
          <w:szCs w:val="28"/>
        </w:rPr>
        <w:t>% от свободного остатка средств на счете</w:t>
      </w:r>
      <w:r>
        <w:rPr>
          <w:rFonts w:ascii="Times New Roman" w:hAnsi="Times New Roman" w:cs="Times New Roman"/>
          <w:sz w:val="28"/>
          <w:szCs w:val="28"/>
        </w:rPr>
        <w:t xml:space="preserve"> и сложилась в силу объективных причин</w:t>
      </w:r>
      <w:r w:rsidR="00AC6C64">
        <w:rPr>
          <w:rFonts w:ascii="Times New Roman" w:hAnsi="Times New Roman" w:cs="Times New Roman"/>
          <w:sz w:val="28"/>
          <w:szCs w:val="28"/>
        </w:rPr>
        <w:t>.</w:t>
      </w:r>
    </w:p>
    <w:p w:rsidR="00572CE2" w:rsidRPr="004713EC" w:rsidRDefault="004713EC" w:rsidP="004713EC">
      <w:pPr>
        <w:pStyle w:val="1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r w:rsidRPr="004713EC">
        <w:rPr>
          <w:rFonts w:ascii="Times New Roman" w:hAnsi="Times New Roman" w:cs="Times New Roman"/>
          <w:color w:val="auto"/>
        </w:rPr>
        <w:t>5</w:t>
      </w:r>
      <w:r w:rsidR="00572CE2" w:rsidRPr="004713EC">
        <w:rPr>
          <w:rFonts w:ascii="Times New Roman" w:hAnsi="Times New Roman" w:cs="Times New Roman"/>
          <w:color w:val="auto"/>
        </w:rPr>
        <w:t xml:space="preserve">. </w:t>
      </w:r>
      <w:r w:rsidR="008B72F0" w:rsidRPr="004713EC">
        <w:rPr>
          <w:rFonts w:ascii="Times New Roman" w:hAnsi="Times New Roman" w:cs="Times New Roman"/>
          <w:color w:val="auto"/>
        </w:rPr>
        <w:t xml:space="preserve">Муниципальный </w:t>
      </w:r>
      <w:r w:rsidR="00572CE2" w:rsidRPr="004713EC">
        <w:rPr>
          <w:rFonts w:ascii="Times New Roman" w:hAnsi="Times New Roman" w:cs="Times New Roman"/>
          <w:color w:val="auto"/>
        </w:rPr>
        <w:t xml:space="preserve"> долг</w:t>
      </w:r>
      <w:r w:rsidR="00E712FF" w:rsidRPr="004713EC">
        <w:rPr>
          <w:rFonts w:ascii="Times New Roman" w:hAnsi="Times New Roman" w:cs="Times New Roman"/>
          <w:color w:val="auto"/>
        </w:rPr>
        <w:t xml:space="preserve"> </w:t>
      </w:r>
      <w:r w:rsidR="00572CE2" w:rsidRPr="004713EC">
        <w:rPr>
          <w:rFonts w:ascii="Times New Roman" w:eastAsia="Times New Roman" w:hAnsi="Times New Roman" w:cs="Times New Roman"/>
          <w:color w:val="auto"/>
          <w:lang w:eastAsia="ru-RU"/>
        </w:rPr>
        <w:t>бюджета муниципального образования Тбилисский район за 201</w:t>
      </w:r>
      <w:r w:rsidR="00AD00BE" w:rsidRPr="004713EC">
        <w:rPr>
          <w:rFonts w:ascii="Times New Roman" w:eastAsia="Times New Roman" w:hAnsi="Times New Roman" w:cs="Times New Roman"/>
          <w:color w:val="auto"/>
          <w:lang w:eastAsia="ru-RU"/>
        </w:rPr>
        <w:t>7</w:t>
      </w:r>
      <w:r w:rsidR="00572CE2" w:rsidRPr="004713EC">
        <w:rPr>
          <w:rFonts w:ascii="Times New Roman" w:eastAsia="Times New Roman" w:hAnsi="Times New Roman" w:cs="Times New Roman"/>
          <w:color w:val="auto"/>
          <w:lang w:eastAsia="ru-RU"/>
        </w:rPr>
        <w:t xml:space="preserve"> год.</w:t>
      </w:r>
    </w:p>
    <w:p w:rsidR="00DA24DA" w:rsidRDefault="00DA24DA" w:rsidP="00941B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55152" w:rsidRDefault="00F71F2D" w:rsidP="007944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0411">
        <w:rPr>
          <w:rFonts w:ascii="Times New Roman" w:hAnsi="Times New Roman" w:cs="Times New Roman"/>
          <w:sz w:val="28"/>
          <w:szCs w:val="28"/>
        </w:rPr>
        <w:t xml:space="preserve">Размер муниципального долга  на конец отчетного периода составил </w:t>
      </w:r>
      <w:r w:rsidR="00F37207" w:rsidRPr="00F37207">
        <w:rPr>
          <w:rFonts w:ascii="Times New Roman" w:hAnsi="Times New Roman" w:cs="Times New Roman"/>
          <w:sz w:val="28"/>
          <w:szCs w:val="28"/>
        </w:rPr>
        <w:t>0</w:t>
      </w:r>
      <w:r w:rsidR="00F27BBF">
        <w:rPr>
          <w:rFonts w:ascii="Times New Roman" w:hAnsi="Times New Roman" w:cs="Times New Roman"/>
          <w:sz w:val="28"/>
          <w:szCs w:val="28"/>
        </w:rPr>
        <w:t>,</w:t>
      </w:r>
      <w:r w:rsidR="00F37207" w:rsidRPr="00F37207">
        <w:rPr>
          <w:rFonts w:ascii="Times New Roman" w:hAnsi="Times New Roman" w:cs="Times New Roman"/>
          <w:sz w:val="28"/>
          <w:szCs w:val="28"/>
        </w:rPr>
        <w:t>0</w:t>
      </w:r>
      <w:r w:rsidR="00C00F71">
        <w:rPr>
          <w:rFonts w:ascii="Times New Roman" w:hAnsi="Times New Roman" w:cs="Times New Roman"/>
          <w:sz w:val="28"/>
          <w:szCs w:val="28"/>
        </w:rPr>
        <w:t xml:space="preserve"> </w:t>
      </w:r>
      <w:r w:rsidRPr="00F20411">
        <w:rPr>
          <w:rFonts w:ascii="Times New Roman" w:hAnsi="Times New Roman" w:cs="Times New Roman"/>
          <w:sz w:val="28"/>
          <w:szCs w:val="28"/>
        </w:rPr>
        <w:t>тыс. руб., что соответствует данным баланса  ф</w:t>
      </w:r>
      <w:r w:rsidR="0038564C">
        <w:rPr>
          <w:rFonts w:ascii="Times New Roman" w:hAnsi="Times New Roman" w:cs="Times New Roman"/>
          <w:sz w:val="28"/>
          <w:szCs w:val="28"/>
        </w:rPr>
        <w:t>ормы</w:t>
      </w:r>
      <w:r w:rsidRPr="00F20411">
        <w:rPr>
          <w:rFonts w:ascii="Times New Roman" w:hAnsi="Times New Roman" w:cs="Times New Roman"/>
          <w:sz w:val="28"/>
          <w:szCs w:val="28"/>
        </w:rPr>
        <w:t xml:space="preserve"> 0503</w:t>
      </w:r>
      <w:r w:rsidR="00D90AD5">
        <w:rPr>
          <w:rFonts w:ascii="Times New Roman" w:hAnsi="Times New Roman" w:cs="Times New Roman"/>
          <w:sz w:val="28"/>
          <w:szCs w:val="28"/>
        </w:rPr>
        <w:t>3</w:t>
      </w:r>
      <w:r w:rsidRPr="00F20411">
        <w:rPr>
          <w:rFonts w:ascii="Times New Roman" w:hAnsi="Times New Roman" w:cs="Times New Roman"/>
          <w:sz w:val="28"/>
          <w:szCs w:val="28"/>
        </w:rPr>
        <w:t>20</w:t>
      </w:r>
      <w:r w:rsidR="00DB3D08">
        <w:rPr>
          <w:rFonts w:ascii="Times New Roman" w:hAnsi="Times New Roman" w:cs="Times New Roman"/>
          <w:sz w:val="28"/>
          <w:szCs w:val="28"/>
        </w:rPr>
        <w:t xml:space="preserve"> и формы 0503</w:t>
      </w:r>
      <w:r w:rsidR="0038564C">
        <w:rPr>
          <w:rFonts w:ascii="Times New Roman" w:hAnsi="Times New Roman" w:cs="Times New Roman"/>
          <w:sz w:val="28"/>
          <w:szCs w:val="28"/>
        </w:rPr>
        <w:t>3</w:t>
      </w:r>
      <w:r w:rsidR="00DB3D08">
        <w:rPr>
          <w:rFonts w:ascii="Times New Roman" w:hAnsi="Times New Roman" w:cs="Times New Roman"/>
          <w:sz w:val="28"/>
          <w:szCs w:val="28"/>
        </w:rPr>
        <w:t>72 Сведения о муниципальном долге консолидированного бюджета</w:t>
      </w:r>
      <w:r w:rsidRPr="00F204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5C30" w:rsidRPr="00795C19" w:rsidRDefault="00AD00BE" w:rsidP="00795C19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Согласно данным по форме 0503320 и по форме 0503372 администрацией МО Тбилисский район на 01.01.2017 года</w:t>
      </w:r>
      <w:r w:rsidR="000659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было </w:t>
      </w:r>
      <w:r w:rsidR="00795C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выда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</w:t>
      </w:r>
      <w:r w:rsidR="00795C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сельским поселениям МО Тбилисский район бюджетны</w:t>
      </w:r>
      <w:r w:rsidR="000659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</w:t>
      </w:r>
      <w:r w:rsidR="00795C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кредит</w:t>
      </w:r>
      <w:r w:rsidR="000659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ов</w:t>
      </w:r>
      <w:r w:rsidR="00795C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объеме 14000,0 тыс. руб., </w:t>
      </w:r>
      <w:r w:rsidR="000659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часть из которых, </w:t>
      </w:r>
      <w:r w:rsidR="00795C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ввиду  сложного финансового положения </w:t>
      </w:r>
      <w:r w:rsidR="000659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поселений</w:t>
      </w:r>
      <w:r w:rsidR="004927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0659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06592A" w:rsidRPr="005903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была </w:t>
      </w:r>
      <w:r w:rsidR="00795C19" w:rsidRPr="005903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реструктуризирова</w:t>
      </w:r>
      <w:r w:rsidR="0006592A" w:rsidRPr="005903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в объеме </w:t>
      </w:r>
      <w:r w:rsidR="00590369" w:rsidRPr="005903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10330,9</w:t>
      </w:r>
      <w:r w:rsidR="0064282F" w:rsidRPr="005903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тыс. руб. </w:t>
      </w:r>
      <w:r w:rsidR="006428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2017 году сельским поселениям было выдано бюджетных кредитов в объеме 16297,0 тыс. руб.</w:t>
      </w:r>
      <w:r w:rsidR="004927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Таким</w:t>
      </w:r>
      <w:proofErr w:type="gramEnd"/>
      <w:r w:rsidR="004927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образом, долг поселений перед МО Тбилисский район составляет 16297,0 тыс. руб.</w:t>
      </w:r>
      <w:r w:rsidR="00741A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  <w:r w:rsidR="000659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95C19" w:rsidRPr="00795C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741A12" w:rsidRDefault="005109AC" w:rsidP="00EE5CD0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</w:p>
    <w:tbl>
      <w:tblPr>
        <w:tblStyle w:val="a9"/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836"/>
        <w:gridCol w:w="1134"/>
        <w:gridCol w:w="1134"/>
        <w:gridCol w:w="1701"/>
        <w:gridCol w:w="1276"/>
        <w:gridCol w:w="1559"/>
      </w:tblGrid>
      <w:tr w:rsidR="00741A12" w:rsidRPr="00741A12" w:rsidTr="00741A12">
        <w:trPr>
          <w:trHeight w:val="1564"/>
        </w:trPr>
        <w:tc>
          <w:tcPr>
            <w:tcW w:w="2836" w:type="dxa"/>
            <w:shd w:val="clear" w:color="auto" w:fill="D9D9D9" w:themeFill="background1" w:themeFillShade="D9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1A1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Поселение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741A12" w:rsidRPr="00741A12" w:rsidRDefault="00741A12" w:rsidP="00741A1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1A12">
              <w:rPr>
                <w:rFonts w:ascii="Times New Roman" w:eastAsia="Calibri" w:hAnsi="Times New Roman" w:cs="Times New Roman"/>
                <w:sz w:val="20"/>
                <w:szCs w:val="20"/>
              </w:rPr>
              <w:t>Остаток долга на 01.01.2017</w:t>
            </w:r>
          </w:p>
          <w:p w:rsidR="00741A12" w:rsidRPr="00741A12" w:rsidRDefault="00741A12" w:rsidP="00741A1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41A12">
              <w:rPr>
                <w:rFonts w:ascii="Times New Roman" w:eastAsia="Calibri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741A12" w:rsidRPr="00741A12" w:rsidRDefault="00741A12" w:rsidP="00741A1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1A12">
              <w:rPr>
                <w:rFonts w:ascii="Times New Roman" w:eastAsia="Calibri" w:hAnsi="Times New Roman" w:cs="Times New Roman"/>
                <w:sz w:val="20"/>
                <w:szCs w:val="20"/>
              </w:rPr>
              <w:t>Реструктуризирован (списано)</w:t>
            </w:r>
          </w:p>
          <w:p w:rsidR="00741A12" w:rsidRPr="00741A12" w:rsidRDefault="00741A12" w:rsidP="00741A1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1A12">
              <w:rPr>
                <w:rFonts w:ascii="Times New Roman" w:eastAsia="Calibri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741A12" w:rsidRPr="00741A12" w:rsidRDefault="00741A12" w:rsidP="00741A1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1A12">
              <w:rPr>
                <w:rFonts w:ascii="Times New Roman" w:eastAsia="Calibri" w:hAnsi="Times New Roman" w:cs="Times New Roman"/>
                <w:sz w:val="20"/>
                <w:szCs w:val="20"/>
              </w:rPr>
              <w:t>Принято решение о выдаче кредитов  на        01.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01</w:t>
            </w:r>
            <w:r w:rsidRPr="00741A12">
              <w:rPr>
                <w:rFonts w:ascii="Times New Roman" w:eastAsia="Calibri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proofErr w:type="gramStart"/>
            <w:r w:rsidRPr="00741A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Т</w:t>
            </w:r>
            <w:proofErr w:type="gramEnd"/>
            <w:r w:rsidRPr="00741A12">
              <w:rPr>
                <w:rFonts w:ascii="Times New Roman" w:eastAsia="Calibri" w:hAnsi="Times New Roman" w:cs="Times New Roman"/>
                <w:sz w:val="20"/>
                <w:szCs w:val="20"/>
              </w:rPr>
              <w:t>ыс. руб.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741A12" w:rsidRPr="00741A12" w:rsidRDefault="00741A12" w:rsidP="00741A1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1A12">
              <w:rPr>
                <w:rFonts w:ascii="Times New Roman" w:eastAsia="Calibri" w:hAnsi="Times New Roman" w:cs="Times New Roman"/>
                <w:sz w:val="20"/>
                <w:szCs w:val="20"/>
              </w:rPr>
              <w:t>Погашено</w:t>
            </w:r>
          </w:p>
          <w:p w:rsidR="00741A12" w:rsidRPr="00741A12" w:rsidRDefault="00741A12" w:rsidP="00741A1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741A12">
              <w:rPr>
                <w:rFonts w:ascii="Times New Roman" w:eastAsia="Calibri" w:hAnsi="Times New Roman" w:cs="Times New Roman"/>
                <w:sz w:val="20"/>
                <w:szCs w:val="20"/>
              </w:rPr>
              <w:t>задолжен-</w:t>
            </w:r>
            <w:proofErr w:type="spellStart"/>
            <w:r w:rsidRPr="00741A12">
              <w:rPr>
                <w:rFonts w:ascii="Times New Roman" w:eastAsia="Calibri" w:hAnsi="Times New Roman" w:cs="Times New Roman"/>
                <w:sz w:val="20"/>
                <w:szCs w:val="20"/>
              </w:rPr>
              <w:t>ность</w:t>
            </w:r>
            <w:proofErr w:type="spellEnd"/>
            <w:proofErr w:type="gramEnd"/>
            <w:r w:rsidRPr="00741A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</w:t>
            </w:r>
          </w:p>
          <w:p w:rsidR="00741A12" w:rsidRPr="00741A12" w:rsidRDefault="00741A12" w:rsidP="00741A1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1A12">
              <w:rPr>
                <w:rFonts w:ascii="Times New Roman" w:eastAsia="Calibri" w:hAnsi="Times New Roman" w:cs="Times New Roman"/>
                <w:sz w:val="20"/>
                <w:szCs w:val="20"/>
              </w:rPr>
              <w:t>01.</w:t>
            </w:r>
            <w:r w:rsidR="00DC6761">
              <w:rPr>
                <w:rFonts w:ascii="Times New Roman" w:eastAsia="Calibri" w:hAnsi="Times New Roman" w:cs="Times New Roman"/>
                <w:sz w:val="20"/>
                <w:szCs w:val="20"/>
              </w:rPr>
              <w:t>01</w:t>
            </w:r>
            <w:r w:rsidRPr="00741A12">
              <w:rPr>
                <w:rFonts w:ascii="Times New Roman" w:eastAsia="Calibri" w:hAnsi="Times New Roman" w:cs="Times New Roman"/>
                <w:sz w:val="20"/>
                <w:szCs w:val="20"/>
              </w:rPr>
              <w:t>.201</w:t>
            </w:r>
            <w:r w:rsidR="00DC6761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  <w:p w:rsidR="00741A12" w:rsidRPr="00741A12" w:rsidRDefault="00741A12" w:rsidP="00741A1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1A12">
              <w:rPr>
                <w:rFonts w:ascii="Times New Roman" w:eastAsia="Calibri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741A12" w:rsidRPr="00741A12" w:rsidRDefault="00741A12" w:rsidP="00741A1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1A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Остаток долга </w:t>
            </w:r>
            <w:proofErr w:type="gramStart"/>
            <w:r w:rsidRPr="00741A12"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741A12" w:rsidRPr="00741A12" w:rsidRDefault="00741A12" w:rsidP="00741A1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1A12">
              <w:rPr>
                <w:rFonts w:ascii="Times New Roman" w:eastAsia="Calibri" w:hAnsi="Times New Roman" w:cs="Times New Roman"/>
                <w:sz w:val="20"/>
                <w:szCs w:val="20"/>
              </w:rPr>
              <w:t>01.01.2018</w:t>
            </w:r>
          </w:p>
          <w:p w:rsidR="00741A12" w:rsidRPr="00741A12" w:rsidRDefault="00741A12" w:rsidP="00741A1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1A12">
              <w:rPr>
                <w:rFonts w:ascii="Times New Roman" w:eastAsia="Calibri" w:hAnsi="Times New Roman" w:cs="Times New Roman"/>
                <w:sz w:val="20"/>
                <w:szCs w:val="20"/>
              </w:rPr>
              <w:t>Тыс. руб.</w:t>
            </w:r>
          </w:p>
        </w:tc>
      </w:tr>
      <w:tr w:rsidR="00741A12" w:rsidRPr="00741A12" w:rsidTr="00741A12">
        <w:tc>
          <w:tcPr>
            <w:tcW w:w="2836" w:type="dxa"/>
            <w:shd w:val="clear" w:color="auto" w:fill="EAF1DD" w:themeFill="accent3" w:themeFillTint="33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Тбилисское с/</w:t>
            </w:r>
            <w:proofErr w:type="gramStart"/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shd w:val="clear" w:color="auto" w:fill="EAF1DD" w:themeFill="accent3" w:themeFillTint="33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2800,0</w:t>
            </w:r>
          </w:p>
        </w:tc>
        <w:tc>
          <w:tcPr>
            <w:tcW w:w="1134" w:type="dxa"/>
            <w:shd w:val="clear" w:color="auto" w:fill="EAF1DD" w:themeFill="accent3" w:themeFillTint="33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2240,0</w:t>
            </w:r>
          </w:p>
        </w:tc>
        <w:tc>
          <w:tcPr>
            <w:tcW w:w="1701" w:type="dxa"/>
            <w:shd w:val="clear" w:color="auto" w:fill="EAF1DD" w:themeFill="accent3" w:themeFillTint="33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560,0</w:t>
            </w:r>
          </w:p>
        </w:tc>
        <w:tc>
          <w:tcPr>
            <w:tcW w:w="1559" w:type="dxa"/>
            <w:shd w:val="clear" w:color="auto" w:fill="EAF1DD" w:themeFill="accent3" w:themeFillTint="33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10000,0</w:t>
            </w:r>
          </w:p>
        </w:tc>
      </w:tr>
      <w:tr w:rsidR="00741A12" w:rsidRPr="00741A12" w:rsidTr="00741A12">
        <w:tc>
          <w:tcPr>
            <w:tcW w:w="2836" w:type="dxa"/>
            <w:shd w:val="clear" w:color="auto" w:fill="B8CCE4" w:themeFill="accent1" w:themeFillTint="66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Геймановское</w:t>
            </w:r>
            <w:proofErr w:type="spellEnd"/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с/</w:t>
            </w:r>
            <w:proofErr w:type="gramStart"/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shd w:val="clear" w:color="auto" w:fill="B8CCE4" w:themeFill="accent1" w:themeFillTint="66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2700,0</w:t>
            </w:r>
          </w:p>
        </w:tc>
        <w:tc>
          <w:tcPr>
            <w:tcW w:w="1134" w:type="dxa"/>
            <w:shd w:val="clear" w:color="auto" w:fill="B8CCE4" w:themeFill="accent1" w:themeFillTint="66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2160,0</w:t>
            </w:r>
          </w:p>
        </w:tc>
        <w:tc>
          <w:tcPr>
            <w:tcW w:w="1701" w:type="dxa"/>
            <w:shd w:val="clear" w:color="auto" w:fill="B8CCE4" w:themeFill="accent1" w:themeFillTint="66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2197,0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559" w:type="dxa"/>
            <w:shd w:val="clear" w:color="auto" w:fill="B8CCE4" w:themeFill="accent1" w:themeFillTint="66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2197,0</w:t>
            </w:r>
          </w:p>
        </w:tc>
      </w:tr>
      <w:tr w:rsidR="00741A12" w:rsidRPr="00741A12" w:rsidTr="00741A12">
        <w:tc>
          <w:tcPr>
            <w:tcW w:w="2836" w:type="dxa"/>
            <w:shd w:val="clear" w:color="auto" w:fill="EAF1DD" w:themeFill="accent3" w:themeFillTint="33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Алексее-</w:t>
            </w:r>
            <w:proofErr w:type="spellStart"/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Тенгинское</w:t>
            </w:r>
            <w:proofErr w:type="spellEnd"/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с/</w:t>
            </w:r>
            <w:proofErr w:type="gramStart"/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shd w:val="clear" w:color="auto" w:fill="EAF1DD" w:themeFill="accent3" w:themeFillTint="33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1900,0</w:t>
            </w:r>
          </w:p>
        </w:tc>
        <w:tc>
          <w:tcPr>
            <w:tcW w:w="1134" w:type="dxa"/>
            <w:shd w:val="clear" w:color="auto" w:fill="EAF1DD" w:themeFill="accent3" w:themeFillTint="33"/>
          </w:tcPr>
          <w:p w:rsidR="00741A12" w:rsidRPr="00741A12" w:rsidRDefault="00D46147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1304,9</w:t>
            </w:r>
          </w:p>
        </w:tc>
        <w:tc>
          <w:tcPr>
            <w:tcW w:w="1701" w:type="dxa"/>
            <w:shd w:val="clear" w:color="auto" w:fill="EAF1DD" w:themeFill="accent3" w:themeFillTint="33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741A12" w:rsidRPr="00741A12" w:rsidRDefault="00D46147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595,1</w:t>
            </w:r>
          </w:p>
        </w:tc>
        <w:tc>
          <w:tcPr>
            <w:tcW w:w="1559" w:type="dxa"/>
            <w:shd w:val="clear" w:color="auto" w:fill="EAF1DD" w:themeFill="accent3" w:themeFillTint="33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1200,0</w:t>
            </w:r>
          </w:p>
        </w:tc>
      </w:tr>
      <w:tr w:rsidR="00741A12" w:rsidRPr="00741A12" w:rsidTr="00741A12">
        <w:tc>
          <w:tcPr>
            <w:tcW w:w="2836" w:type="dxa"/>
            <w:shd w:val="clear" w:color="auto" w:fill="EAF1DD" w:themeFill="accent3" w:themeFillTint="33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Ванновское</w:t>
            </w:r>
            <w:proofErr w:type="spellEnd"/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с/</w:t>
            </w:r>
            <w:proofErr w:type="gramStart"/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shd w:val="clear" w:color="auto" w:fill="EAF1DD" w:themeFill="accent3" w:themeFillTint="33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1600,0</w:t>
            </w:r>
          </w:p>
        </w:tc>
        <w:tc>
          <w:tcPr>
            <w:tcW w:w="1134" w:type="dxa"/>
            <w:shd w:val="clear" w:color="auto" w:fill="EAF1DD" w:themeFill="accent3" w:themeFillTint="33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1701" w:type="dxa"/>
            <w:shd w:val="clear" w:color="auto" w:fill="EAF1DD" w:themeFill="accent3" w:themeFillTint="33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59" w:type="dxa"/>
            <w:shd w:val="clear" w:color="auto" w:fill="EAF1DD" w:themeFill="accent3" w:themeFillTint="33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741A12" w:rsidRPr="00741A12" w:rsidTr="00741A12">
        <w:tc>
          <w:tcPr>
            <w:tcW w:w="2836" w:type="dxa"/>
            <w:shd w:val="clear" w:color="auto" w:fill="EAF1DD" w:themeFill="accent3" w:themeFillTint="33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Нововладимировское</w:t>
            </w:r>
            <w:proofErr w:type="spellEnd"/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с/</w:t>
            </w:r>
            <w:proofErr w:type="gramStart"/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shd w:val="clear" w:color="auto" w:fill="EAF1DD" w:themeFill="accent3" w:themeFillTint="33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  <w:shd w:val="clear" w:color="auto" w:fill="EAF1DD" w:themeFill="accent3" w:themeFillTint="33"/>
          </w:tcPr>
          <w:p w:rsidR="00741A12" w:rsidRPr="00741A12" w:rsidRDefault="00D46147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1426,0</w:t>
            </w:r>
          </w:p>
        </w:tc>
        <w:tc>
          <w:tcPr>
            <w:tcW w:w="1701" w:type="dxa"/>
            <w:shd w:val="clear" w:color="auto" w:fill="EAF1DD" w:themeFill="accent3" w:themeFillTint="33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1600,0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741A12" w:rsidRPr="00741A12" w:rsidRDefault="00D46147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574,0</w:t>
            </w:r>
          </w:p>
        </w:tc>
        <w:tc>
          <w:tcPr>
            <w:tcW w:w="1559" w:type="dxa"/>
            <w:shd w:val="clear" w:color="auto" w:fill="EAF1DD" w:themeFill="accent3" w:themeFillTint="33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1600,0</w:t>
            </w:r>
          </w:p>
        </w:tc>
      </w:tr>
      <w:tr w:rsidR="00741A12" w:rsidRPr="00741A12" w:rsidTr="00741A12">
        <w:tc>
          <w:tcPr>
            <w:tcW w:w="2836" w:type="dxa"/>
            <w:shd w:val="clear" w:color="auto" w:fill="B8CCE4" w:themeFill="accent1" w:themeFillTint="66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Песчаное с/</w:t>
            </w:r>
            <w:proofErr w:type="gramStart"/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shd w:val="clear" w:color="auto" w:fill="B8CCE4" w:themeFill="accent1" w:themeFillTint="66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134" w:type="dxa"/>
            <w:shd w:val="clear" w:color="auto" w:fill="B8CCE4" w:themeFill="accent1" w:themeFillTint="66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701" w:type="dxa"/>
            <w:shd w:val="clear" w:color="auto" w:fill="B8CCE4" w:themeFill="accent1" w:themeFillTint="66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</w:t>
            </w: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559" w:type="dxa"/>
            <w:shd w:val="clear" w:color="auto" w:fill="B8CCE4" w:themeFill="accent1" w:themeFillTint="66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</w:tr>
      <w:tr w:rsidR="00741A12" w:rsidRPr="00741A12" w:rsidTr="00741A12">
        <w:tc>
          <w:tcPr>
            <w:tcW w:w="2836" w:type="dxa"/>
            <w:shd w:val="clear" w:color="auto" w:fill="B8CCE4" w:themeFill="accent1" w:themeFillTint="66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Ловлинское</w:t>
            </w:r>
            <w:proofErr w:type="spellEnd"/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с/</w:t>
            </w:r>
            <w:proofErr w:type="gramStart"/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shd w:val="clear" w:color="auto" w:fill="B8CCE4" w:themeFill="accent1" w:themeFillTint="66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  <w:shd w:val="clear" w:color="auto" w:fill="B8CCE4" w:themeFill="accent1" w:themeFillTint="66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B8CCE4" w:themeFill="accent1" w:themeFillTint="66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559" w:type="dxa"/>
            <w:shd w:val="clear" w:color="auto" w:fill="B8CCE4" w:themeFill="accent1" w:themeFillTint="66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300,0</w:t>
            </w:r>
          </w:p>
        </w:tc>
      </w:tr>
      <w:tr w:rsidR="00741A12" w:rsidRPr="00741A12" w:rsidTr="00741A12">
        <w:tc>
          <w:tcPr>
            <w:tcW w:w="2836" w:type="dxa"/>
            <w:shd w:val="clear" w:color="auto" w:fill="EAF1DD" w:themeFill="accent3" w:themeFillTint="33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Марьинское</w:t>
            </w:r>
            <w:proofErr w:type="spellEnd"/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с/</w:t>
            </w:r>
            <w:proofErr w:type="gramStart"/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shd w:val="clear" w:color="auto" w:fill="EAF1DD" w:themeFill="accent3" w:themeFillTint="33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  <w:shd w:val="clear" w:color="auto" w:fill="EAF1DD" w:themeFill="accent3" w:themeFillTint="33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EAF1DD" w:themeFill="accent3" w:themeFillTint="33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59" w:type="dxa"/>
            <w:shd w:val="clear" w:color="auto" w:fill="EAF1DD" w:themeFill="accent3" w:themeFillTint="33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741A12" w:rsidRPr="00741A12" w:rsidTr="00741A12">
        <w:tc>
          <w:tcPr>
            <w:tcW w:w="2836" w:type="dxa"/>
            <w:shd w:val="clear" w:color="auto" w:fill="FFC000"/>
          </w:tcPr>
          <w:p w:rsidR="00741A12" w:rsidRPr="00741A12" w:rsidRDefault="00741A12" w:rsidP="00741A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shd w:val="clear" w:color="auto" w:fill="FFC000"/>
          </w:tcPr>
          <w:p w:rsidR="00741A12" w:rsidRPr="00741A12" w:rsidRDefault="00741A12" w:rsidP="00741A12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14000,0</w:t>
            </w:r>
          </w:p>
        </w:tc>
        <w:tc>
          <w:tcPr>
            <w:tcW w:w="1134" w:type="dxa"/>
            <w:shd w:val="clear" w:color="auto" w:fill="FFC000"/>
          </w:tcPr>
          <w:p w:rsidR="00741A12" w:rsidRPr="00741A12" w:rsidRDefault="00590369" w:rsidP="00741A12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10330,9</w:t>
            </w:r>
          </w:p>
        </w:tc>
        <w:tc>
          <w:tcPr>
            <w:tcW w:w="1701" w:type="dxa"/>
            <w:shd w:val="clear" w:color="auto" w:fill="FFC000"/>
          </w:tcPr>
          <w:p w:rsidR="00741A12" w:rsidRPr="00741A12" w:rsidRDefault="00741A12" w:rsidP="00741A12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Pr="00741A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297,0</w:t>
            </w:r>
          </w:p>
        </w:tc>
        <w:tc>
          <w:tcPr>
            <w:tcW w:w="1276" w:type="dxa"/>
            <w:shd w:val="clear" w:color="auto" w:fill="FFC000"/>
          </w:tcPr>
          <w:p w:rsidR="00741A12" w:rsidRPr="00741A12" w:rsidRDefault="00D46147" w:rsidP="00741A12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3669,1</w:t>
            </w:r>
          </w:p>
        </w:tc>
        <w:tc>
          <w:tcPr>
            <w:tcW w:w="1559" w:type="dxa"/>
            <w:shd w:val="clear" w:color="auto" w:fill="FFC000"/>
          </w:tcPr>
          <w:p w:rsidR="00741A12" w:rsidRPr="00741A12" w:rsidRDefault="00741A12" w:rsidP="00741A12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1A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16297,0</w:t>
            </w:r>
          </w:p>
        </w:tc>
      </w:tr>
    </w:tbl>
    <w:p w:rsidR="005109AC" w:rsidRPr="00EE5CD0" w:rsidRDefault="005109AC" w:rsidP="00EE5CD0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713EC" w:rsidRPr="00234C49" w:rsidRDefault="00EE3367" w:rsidP="00234C4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813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 проверки по исполнению бюд</w:t>
      </w:r>
      <w:r w:rsidR="003570D9" w:rsidRPr="00A46813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жетов сельских поселений за 2017</w:t>
      </w:r>
      <w:r w:rsidRPr="00A46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установлено</w:t>
      </w:r>
      <w:r w:rsidR="009179C7" w:rsidRPr="00A46813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все сельские поселения (кроме Тбилисского)</w:t>
      </w:r>
      <w:r w:rsidRPr="00A46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79C7" w:rsidRPr="00A46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окончили год с дефицитом бюджета, источниками которого стали привлеченные бюджетные кредиты. </w:t>
      </w:r>
      <w:r w:rsidR="00C11133" w:rsidRPr="00A4681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9179C7" w:rsidRPr="00A46813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билисский сельским поселением п</w:t>
      </w:r>
      <w:r w:rsidR="00C11133" w:rsidRPr="00A46813">
        <w:rPr>
          <w:rFonts w:ascii="Times New Roman" w:eastAsia="Times New Roman" w:hAnsi="Times New Roman" w:cs="Times New Roman"/>
          <w:sz w:val="28"/>
          <w:szCs w:val="28"/>
          <w:lang w:eastAsia="ru-RU"/>
        </w:rPr>
        <w:t>олучен профицит бюджета в объеме 1562,5 тыс. руб.</w:t>
      </w:r>
      <w:r w:rsidR="001854DE" w:rsidRPr="00A46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связано с полученной в конце года от торгов экон</w:t>
      </w:r>
      <w:r w:rsidR="00A46813" w:rsidRPr="00A4681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854DE" w:rsidRPr="00A46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мией </w:t>
      </w:r>
      <w:r w:rsidR="00234C4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</w:t>
      </w:r>
      <w:proofErr w:type="gramStart"/>
      <w:r w:rsidR="00234C49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с</w:t>
      </w:r>
      <w:proofErr w:type="gramEnd"/>
      <w:r w:rsidR="00234C4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умме 4611,8 тыс. руб.</w:t>
      </w:r>
    </w:p>
    <w:p w:rsidR="004713EC" w:rsidRPr="00E704EB" w:rsidRDefault="004713EC" w:rsidP="00E704EB">
      <w:pPr>
        <w:pStyle w:val="1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r w:rsidRPr="004713EC">
        <w:rPr>
          <w:rFonts w:ascii="Times New Roman" w:eastAsia="Times New Roman" w:hAnsi="Times New Roman" w:cs="Times New Roman"/>
          <w:color w:val="auto"/>
          <w:lang w:eastAsia="ru-RU"/>
        </w:rPr>
        <w:t>6</w:t>
      </w:r>
      <w:r w:rsidR="006719C2" w:rsidRPr="004713EC">
        <w:rPr>
          <w:rFonts w:ascii="Times New Roman" w:eastAsia="Times New Roman" w:hAnsi="Times New Roman" w:cs="Times New Roman"/>
          <w:color w:val="auto"/>
          <w:lang w:eastAsia="ru-RU"/>
        </w:rPr>
        <w:t xml:space="preserve">. Внешняя проверка годовой бюджетной отчетности главных администраторов средств бюджета </w:t>
      </w:r>
      <w:r w:rsidR="0053592E" w:rsidRPr="004713EC">
        <w:rPr>
          <w:rFonts w:ascii="Times New Roman" w:eastAsia="Times New Roman" w:hAnsi="Times New Roman" w:cs="Times New Roman"/>
          <w:color w:val="auto"/>
          <w:lang w:eastAsia="ru-RU"/>
        </w:rPr>
        <w:t>МО</w:t>
      </w:r>
      <w:r w:rsidR="006719C2" w:rsidRPr="004713EC">
        <w:rPr>
          <w:rFonts w:ascii="Times New Roman" w:eastAsia="Times New Roman" w:hAnsi="Times New Roman" w:cs="Times New Roman"/>
          <w:color w:val="auto"/>
          <w:lang w:eastAsia="ru-RU"/>
        </w:rPr>
        <w:t xml:space="preserve"> Тбилисский район за 201</w:t>
      </w:r>
      <w:r w:rsidR="004139BE" w:rsidRPr="004713EC">
        <w:rPr>
          <w:rFonts w:ascii="Times New Roman" w:eastAsia="Times New Roman" w:hAnsi="Times New Roman" w:cs="Times New Roman"/>
          <w:color w:val="auto"/>
          <w:lang w:eastAsia="ru-RU"/>
        </w:rPr>
        <w:t>7</w:t>
      </w:r>
      <w:r w:rsidR="006719C2" w:rsidRPr="004713EC">
        <w:rPr>
          <w:rFonts w:ascii="Times New Roman" w:eastAsia="Times New Roman" w:hAnsi="Times New Roman" w:cs="Times New Roman"/>
          <w:color w:val="auto"/>
          <w:lang w:eastAsia="ru-RU"/>
        </w:rPr>
        <w:t xml:space="preserve"> год.</w:t>
      </w:r>
      <w:bookmarkStart w:id="4" w:name="_GoBack"/>
      <w:bookmarkEnd w:id="4"/>
    </w:p>
    <w:p w:rsidR="004139BE" w:rsidRPr="00330BA9" w:rsidRDefault="004139BE" w:rsidP="004139BE">
      <w:pPr>
        <w:spacing w:after="0"/>
        <w:ind w:right="-85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ст. 9  федерального закона от 7 февраля 2011  № 6-ФЗ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>"Об общих принципах организации и деятельности контрольно-счетных органов субъектов Российской Федерации и муниципальных образований", п.1.1 плана работы контрольно-счетной палаты на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была проведена проверка годовой  бюджетной  отчетности  главных распорядителей бюджетных средств муниципального образования Тбилисский район за 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30BA9">
        <w:rPr>
          <w:rFonts w:ascii="Times New Roman" w:hAnsi="Times New Roman" w:cs="Times New Roman"/>
          <w:sz w:val="28"/>
          <w:szCs w:val="28"/>
        </w:rPr>
        <w:t>Объектами  контрольного мероприятия были:</w:t>
      </w:r>
    </w:p>
    <w:p w:rsidR="004139BE" w:rsidRDefault="004139BE" w:rsidP="004139BE">
      <w:pPr>
        <w:spacing w:after="0"/>
        <w:ind w:right="-85"/>
        <w:jc w:val="both"/>
        <w:rPr>
          <w:rFonts w:ascii="Times New Roman" w:hAnsi="Times New Roman" w:cs="Times New Roman"/>
          <w:sz w:val="28"/>
          <w:szCs w:val="28"/>
        </w:rPr>
      </w:pPr>
      <w:r w:rsidRPr="009077CB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077CB">
        <w:rPr>
          <w:rFonts w:ascii="Times New Roman" w:hAnsi="Times New Roman" w:cs="Times New Roman"/>
          <w:sz w:val="28"/>
          <w:szCs w:val="28"/>
        </w:rPr>
        <w:t>дминистрация муниципального образования Тбилисский район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39BE" w:rsidRPr="009077CB" w:rsidRDefault="004139BE" w:rsidP="004139BE">
      <w:pPr>
        <w:spacing w:after="0"/>
        <w:ind w:right="-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отдел по управлению муниципальным имуществом;</w:t>
      </w:r>
    </w:p>
    <w:p w:rsidR="004139BE" w:rsidRPr="009077CB" w:rsidRDefault="004139BE" w:rsidP="00413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фи</w:t>
      </w:r>
      <w:r w:rsidRPr="009077CB">
        <w:rPr>
          <w:rFonts w:ascii="Times New Roman" w:hAnsi="Times New Roman" w:cs="Times New Roman"/>
          <w:sz w:val="28"/>
          <w:szCs w:val="28"/>
        </w:rPr>
        <w:t xml:space="preserve">нансовое управление администрации  </w:t>
      </w:r>
      <w:r>
        <w:rPr>
          <w:rFonts w:ascii="Times New Roman" w:hAnsi="Times New Roman" w:cs="Times New Roman"/>
          <w:sz w:val="28"/>
          <w:szCs w:val="28"/>
        </w:rPr>
        <w:t xml:space="preserve">МО </w:t>
      </w:r>
      <w:r w:rsidRPr="009077CB">
        <w:rPr>
          <w:rFonts w:ascii="Times New Roman" w:hAnsi="Times New Roman" w:cs="Times New Roman"/>
          <w:sz w:val="28"/>
          <w:szCs w:val="28"/>
        </w:rPr>
        <w:t>Тбилисский район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39BE" w:rsidRDefault="004139BE" w:rsidP="00413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9077CB">
        <w:rPr>
          <w:rFonts w:ascii="Times New Roman" w:hAnsi="Times New Roman" w:cs="Times New Roman"/>
          <w:sz w:val="28"/>
          <w:szCs w:val="28"/>
        </w:rPr>
        <w:t xml:space="preserve">онтрольно-счетная палата </w:t>
      </w:r>
      <w:r>
        <w:rPr>
          <w:rFonts w:ascii="Times New Roman" w:hAnsi="Times New Roman" w:cs="Times New Roman"/>
          <w:sz w:val="28"/>
          <w:szCs w:val="28"/>
        </w:rPr>
        <w:t>МО</w:t>
      </w:r>
      <w:r w:rsidRPr="009077CB">
        <w:rPr>
          <w:rFonts w:ascii="Times New Roman" w:hAnsi="Times New Roman" w:cs="Times New Roman"/>
          <w:sz w:val="28"/>
          <w:szCs w:val="28"/>
        </w:rPr>
        <w:t xml:space="preserve"> Тбилисский район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39BE" w:rsidRPr="009077CB" w:rsidRDefault="004139BE" w:rsidP="00413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9077CB">
        <w:rPr>
          <w:rFonts w:ascii="Times New Roman" w:hAnsi="Times New Roman" w:cs="Times New Roman"/>
          <w:sz w:val="28"/>
          <w:szCs w:val="28"/>
        </w:rPr>
        <w:t xml:space="preserve">правление образованием администрации </w:t>
      </w:r>
      <w:r>
        <w:rPr>
          <w:rFonts w:ascii="Times New Roman" w:hAnsi="Times New Roman" w:cs="Times New Roman"/>
          <w:sz w:val="28"/>
          <w:szCs w:val="28"/>
        </w:rPr>
        <w:t>МО</w:t>
      </w:r>
      <w:r w:rsidRPr="009077CB">
        <w:rPr>
          <w:rFonts w:ascii="Times New Roman" w:hAnsi="Times New Roman" w:cs="Times New Roman"/>
          <w:sz w:val="28"/>
          <w:szCs w:val="28"/>
        </w:rPr>
        <w:t xml:space="preserve"> Тбилисский район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39BE" w:rsidRDefault="004139BE" w:rsidP="00413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9077CB">
        <w:rPr>
          <w:rFonts w:ascii="Times New Roman" w:hAnsi="Times New Roman" w:cs="Times New Roman"/>
          <w:sz w:val="28"/>
          <w:szCs w:val="28"/>
        </w:rPr>
        <w:t xml:space="preserve">тдел культуры администрации </w:t>
      </w:r>
      <w:r>
        <w:rPr>
          <w:rFonts w:ascii="Times New Roman" w:hAnsi="Times New Roman" w:cs="Times New Roman"/>
          <w:sz w:val="28"/>
          <w:szCs w:val="28"/>
        </w:rPr>
        <w:t>МО</w:t>
      </w:r>
      <w:r w:rsidRPr="009077CB">
        <w:rPr>
          <w:rFonts w:ascii="Times New Roman" w:hAnsi="Times New Roman" w:cs="Times New Roman"/>
          <w:sz w:val="28"/>
          <w:szCs w:val="28"/>
        </w:rPr>
        <w:t xml:space="preserve"> Тбилисский район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39BE" w:rsidRDefault="004139BE" w:rsidP="00413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отдел по физкультуре и спорту;</w:t>
      </w:r>
    </w:p>
    <w:p w:rsidR="004139BE" w:rsidRPr="009077CB" w:rsidRDefault="004139BE" w:rsidP="00413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отдел по делам молодежи.</w:t>
      </w:r>
    </w:p>
    <w:p w:rsidR="006719C2" w:rsidRPr="00330BA9" w:rsidRDefault="006719C2" w:rsidP="006719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BA9">
        <w:rPr>
          <w:rFonts w:ascii="Times New Roman" w:hAnsi="Times New Roman" w:cs="Times New Roman"/>
          <w:sz w:val="28"/>
          <w:szCs w:val="28"/>
        </w:rPr>
        <w:t>В результате контрольного мероприятия выявлены следующие нарушения и замечания:</w:t>
      </w:r>
    </w:p>
    <w:p w:rsidR="006719C2" w:rsidRDefault="006719C2" w:rsidP="006719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139BE" w:rsidRPr="004713EC" w:rsidRDefault="004139BE" w:rsidP="004713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3EC">
        <w:rPr>
          <w:rFonts w:ascii="Times New Roman" w:hAnsi="Times New Roman" w:cs="Times New Roman"/>
          <w:b/>
          <w:sz w:val="28"/>
          <w:szCs w:val="28"/>
        </w:rPr>
        <w:t>В</w:t>
      </w:r>
      <w:r w:rsidR="00D111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5019">
        <w:rPr>
          <w:rFonts w:ascii="Times New Roman" w:hAnsi="Times New Roman" w:cs="Times New Roman"/>
          <w:b/>
          <w:sz w:val="28"/>
          <w:szCs w:val="28"/>
        </w:rPr>
        <w:t>отчёте</w:t>
      </w:r>
      <w:r w:rsidRPr="004713EC">
        <w:rPr>
          <w:rFonts w:ascii="Times New Roman" w:hAnsi="Times New Roman" w:cs="Times New Roman"/>
          <w:b/>
          <w:sz w:val="28"/>
          <w:szCs w:val="28"/>
        </w:rPr>
        <w:t xml:space="preserve"> Администрации муниципального образования Тбилисский район:</w:t>
      </w:r>
    </w:p>
    <w:p w:rsidR="004139BE" w:rsidRPr="007D5C30" w:rsidRDefault="004139BE" w:rsidP="004139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39BE" w:rsidRDefault="004139BE" w:rsidP="004139B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BA9">
        <w:rPr>
          <w:rFonts w:ascii="Times New Roman" w:hAnsi="Times New Roman" w:cs="Times New Roman"/>
          <w:sz w:val="28"/>
          <w:szCs w:val="28"/>
        </w:rPr>
        <w:t>Годовая бюджетная отчетность составлена с соблюдением принципов полноты и достоверности отражения результатов хозяйственной деятельности с учетом требований  инструкции «О порядке составления и представления годовой, квартальной и месячной отчетности  об исполнении бюджетной системы Российской Федерации»  (утв. приказом Минфина РФ от 28.12.2010г № 191Н)</w:t>
      </w:r>
      <w:r>
        <w:rPr>
          <w:rFonts w:ascii="Times New Roman" w:hAnsi="Times New Roman" w:cs="Times New Roman"/>
          <w:sz w:val="28"/>
          <w:szCs w:val="28"/>
        </w:rPr>
        <w:t>, за исключением следующих замечаний:</w:t>
      </w:r>
      <w:r w:rsidRPr="00330B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39BE" w:rsidRDefault="004139BE" w:rsidP="004139B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BC298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236EE">
        <w:rPr>
          <w:rFonts w:ascii="Times New Roman" w:hAnsi="Times New Roman" w:cs="Times New Roman"/>
          <w:sz w:val="28"/>
          <w:szCs w:val="28"/>
        </w:rPr>
        <w:t>четная политика не соответствует требованиям  действующего законодательства в части осуществления внутреннего финансового контроля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73B9E">
        <w:rPr>
          <w:rFonts w:ascii="Times New Roman" w:hAnsi="Times New Roman" w:cs="Times New Roman"/>
          <w:sz w:val="28"/>
          <w:szCs w:val="28"/>
        </w:rPr>
        <w:t xml:space="preserve">  чем не выполнено требование статьи 160.2-1 Бюджетного кодекса РФ.</w:t>
      </w:r>
    </w:p>
    <w:p w:rsidR="004139BE" w:rsidRDefault="004139BE" w:rsidP="004139B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255CB">
        <w:rPr>
          <w:rFonts w:ascii="Times New Roman" w:hAnsi="Times New Roman" w:cs="Times New Roman"/>
          <w:sz w:val="28"/>
          <w:szCs w:val="28"/>
        </w:rPr>
        <w:t xml:space="preserve">Бюджетными и казенными учреждениями администрации МО Тбилисский район не выполнено требование ст. 8  Федерального закона от 6 декабря 2011 года N 402-ФЗ "О бухгалтерском учете" о принятии учетной политики. </w:t>
      </w:r>
    </w:p>
    <w:p w:rsidR="004139BE" w:rsidRDefault="004139BE" w:rsidP="004139BE">
      <w:pPr>
        <w:spacing w:after="0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В годовой бюджетной отчетности  а</w:t>
      </w:r>
      <w:r w:rsidRPr="00C5631E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5631E">
        <w:rPr>
          <w:rFonts w:ascii="Times New Roman" w:hAnsi="Times New Roman" w:cs="Times New Roman"/>
          <w:sz w:val="28"/>
          <w:szCs w:val="28"/>
        </w:rPr>
        <w:t xml:space="preserve"> МО Тбилисский район </w:t>
      </w:r>
      <w:r>
        <w:rPr>
          <w:rFonts w:ascii="Times New Roman" w:hAnsi="Times New Roman" w:cs="Times New Roman"/>
          <w:sz w:val="28"/>
          <w:szCs w:val="28"/>
        </w:rPr>
        <w:t xml:space="preserve">не отражена </w:t>
      </w:r>
      <w:r w:rsidRPr="00C5631E">
        <w:rPr>
          <w:rFonts w:ascii="Times New Roman" w:hAnsi="Times New Roman" w:cs="Times New Roman"/>
          <w:sz w:val="28"/>
          <w:szCs w:val="28"/>
        </w:rPr>
        <w:t>в сведениях о вложениях в объекты недвижимого имущества, объектах незавершенного строительства по форме 0503190</w:t>
      </w:r>
      <w:r>
        <w:rPr>
          <w:rFonts w:ascii="Times New Roman" w:hAnsi="Times New Roman" w:cs="Times New Roman"/>
          <w:sz w:val="28"/>
          <w:szCs w:val="28"/>
        </w:rPr>
        <w:t xml:space="preserve"> оплата </w:t>
      </w:r>
      <w:r w:rsidRPr="00FA4B76">
        <w:rPr>
          <w:rFonts w:ascii="Times New Roman" w:hAnsi="Times New Roman" w:cs="Times New Roman"/>
          <w:sz w:val="28"/>
          <w:szCs w:val="28"/>
        </w:rPr>
        <w:t>за подготовку проектно-сметной документации по строительству фонтана «ВАЛЬС» в сумме 91000,00 руб.,</w:t>
      </w:r>
      <w:r>
        <w:rPr>
          <w:rFonts w:ascii="Times New Roman" w:hAnsi="Times New Roman" w:cs="Times New Roman"/>
          <w:sz w:val="28"/>
          <w:szCs w:val="28"/>
        </w:rPr>
        <w:t xml:space="preserve"> чем не выполнено требование </w:t>
      </w:r>
      <w:r w:rsidRPr="00E90EE6">
        <w:rPr>
          <w:rFonts w:ascii="Times New Roman" w:eastAsia="Times New Roman" w:hAnsi="Times New Roman" w:cs="Times New Roman"/>
          <w:kern w:val="1"/>
          <w:sz w:val="28"/>
          <w:szCs w:val="24"/>
        </w:rPr>
        <w:t xml:space="preserve">инструкции </w:t>
      </w:r>
      <w:r w:rsidRPr="00B42233">
        <w:rPr>
          <w:rFonts w:ascii="Times New Roman" w:eastAsia="Times New Roman" w:hAnsi="Times New Roman" w:cs="Times New Roman"/>
          <w:kern w:val="1"/>
          <w:sz w:val="28"/>
          <w:szCs w:val="24"/>
        </w:rPr>
        <w:t>"Об утверждении Плана счетов бухгалтерского учета бюджетных учреждений и Инструкции по его применению"</w:t>
      </w:r>
      <w:r w:rsidRPr="00E90EE6">
        <w:rPr>
          <w:rFonts w:ascii="Times New Roman" w:eastAsia="Times New Roman" w:hAnsi="Times New Roman" w:cs="Times New Roman"/>
          <w:kern w:val="1"/>
          <w:sz w:val="28"/>
          <w:szCs w:val="24"/>
        </w:rPr>
        <w:t xml:space="preserve"> (утв. приказом Минфина РФ от</w:t>
      </w:r>
      <w:proofErr w:type="gramEnd"/>
      <w:r w:rsidRPr="00E90EE6">
        <w:rPr>
          <w:rFonts w:ascii="Times New Roman" w:eastAsia="Times New Roman" w:hAnsi="Times New Roman" w:cs="Times New Roman"/>
          <w:kern w:val="1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1"/>
          <w:sz w:val="28"/>
          <w:szCs w:val="24"/>
        </w:rPr>
        <w:t>16</w:t>
      </w:r>
      <w:r w:rsidRPr="00E90EE6">
        <w:rPr>
          <w:rFonts w:ascii="Times New Roman" w:eastAsia="Times New Roman" w:hAnsi="Times New Roman" w:cs="Times New Roman"/>
          <w:kern w:val="1"/>
          <w:sz w:val="28"/>
          <w:szCs w:val="24"/>
        </w:rPr>
        <w:t xml:space="preserve">.12.2010г № </w:t>
      </w:r>
      <w:r>
        <w:rPr>
          <w:rFonts w:ascii="Times New Roman" w:eastAsia="Times New Roman" w:hAnsi="Times New Roman" w:cs="Times New Roman"/>
          <w:kern w:val="1"/>
          <w:sz w:val="28"/>
          <w:szCs w:val="24"/>
        </w:rPr>
        <w:t>174</w:t>
      </w:r>
      <w:r w:rsidRPr="00E90EE6">
        <w:rPr>
          <w:rFonts w:ascii="Times New Roman" w:eastAsia="Times New Roman" w:hAnsi="Times New Roman" w:cs="Times New Roman"/>
          <w:kern w:val="1"/>
          <w:sz w:val="28"/>
          <w:szCs w:val="24"/>
        </w:rPr>
        <w:t>Н</w:t>
      </w:r>
      <w:r>
        <w:rPr>
          <w:rFonts w:ascii="Times New Roman" w:eastAsia="Times New Roman" w:hAnsi="Times New Roman" w:cs="Times New Roman"/>
          <w:kern w:val="1"/>
          <w:sz w:val="28"/>
          <w:szCs w:val="24"/>
        </w:rPr>
        <w:t>.</w:t>
      </w:r>
      <w:r w:rsidRPr="00FA4B76">
        <w:t xml:space="preserve"> </w:t>
      </w:r>
      <w:r w:rsidRPr="00FA4B76">
        <w:rPr>
          <w:rFonts w:ascii="Times New Roman" w:eastAsia="Times New Roman" w:hAnsi="Times New Roman" w:cs="Times New Roman"/>
          <w:kern w:val="1"/>
          <w:sz w:val="28"/>
          <w:szCs w:val="24"/>
        </w:rPr>
        <w:t xml:space="preserve">В ходе проверки МКУ «ЦБ МО Тбилисский район» представлена </w:t>
      </w:r>
      <w:proofErr w:type="spellStart"/>
      <w:r w:rsidRPr="00FA4B76">
        <w:rPr>
          <w:rFonts w:ascii="Times New Roman" w:eastAsia="Times New Roman" w:hAnsi="Times New Roman" w:cs="Times New Roman"/>
          <w:kern w:val="1"/>
          <w:sz w:val="28"/>
          <w:szCs w:val="24"/>
        </w:rPr>
        <w:t>оборотно</w:t>
      </w:r>
      <w:proofErr w:type="spellEnd"/>
      <w:r w:rsidRPr="00FA4B76">
        <w:rPr>
          <w:rFonts w:ascii="Times New Roman" w:eastAsia="Times New Roman" w:hAnsi="Times New Roman" w:cs="Times New Roman"/>
          <w:kern w:val="1"/>
          <w:sz w:val="28"/>
          <w:szCs w:val="24"/>
        </w:rPr>
        <w:t>-сальдовая ведомость по счету 106.КС за январь-апрель 2018 года с исправительной проводкой.</w:t>
      </w:r>
    </w:p>
    <w:p w:rsidR="004139BE" w:rsidRDefault="004139BE" w:rsidP="004139B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kern w:val="1"/>
          <w:sz w:val="28"/>
          <w:szCs w:val="24"/>
        </w:rPr>
        <w:t xml:space="preserve">4. </w:t>
      </w:r>
      <w:proofErr w:type="gramStart"/>
      <w:r w:rsidRPr="003A67A7">
        <w:rPr>
          <w:rFonts w:ascii="Times New Roman" w:eastAsia="Times New Roman" w:hAnsi="Times New Roman" w:cs="Times New Roman"/>
          <w:kern w:val="1"/>
          <w:sz w:val="28"/>
          <w:szCs w:val="24"/>
        </w:rPr>
        <w:t>В годовой бюджетной отчетности  администрации МО Тбилисский район</w:t>
      </w:r>
      <w:r w:rsidRPr="003A67A7">
        <w:t xml:space="preserve"> </w:t>
      </w:r>
      <w:r>
        <w:rPr>
          <w:rFonts w:ascii="Times New Roman" w:eastAsia="Times New Roman" w:hAnsi="Times New Roman" w:cs="Times New Roman"/>
          <w:kern w:val="1"/>
          <w:sz w:val="28"/>
          <w:szCs w:val="24"/>
        </w:rPr>
        <w:t xml:space="preserve">в </w:t>
      </w:r>
      <w:r w:rsidRPr="003A67A7">
        <w:rPr>
          <w:rFonts w:ascii="Times New Roman" w:eastAsia="Times New Roman" w:hAnsi="Times New Roman" w:cs="Times New Roman"/>
          <w:kern w:val="1"/>
          <w:sz w:val="28"/>
          <w:szCs w:val="24"/>
        </w:rPr>
        <w:t xml:space="preserve">форме 0503169 </w:t>
      </w:r>
      <w:r>
        <w:rPr>
          <w:rFonts w:ascii="Times New Roman" w:eastAsia="Times New Roman" w:hAnsi="Times New Roman" w:cs="Times New Roman"/>
          <w:kern w:val="1"/>
          <w:sz w:val="28"/>
          <w:szCs w:val="24"/>
        </w:rPr>
        <w:t xml:space="preserve">не отражена  </w:t>
      </w:r>
      <w:r w:rsidRPr="003A67A7">
        <w:rPr>
          <w:rFonts w:ascii="Times New Roman" w:eastAsia="Times New Roman" w:hAnsi="Times New Roman" w:cs="Times New Roman"/>
          <w:kern w:val="1"/>
          <w:sz w:val="28"/>
          <w:szCs w:val="24"/>
        </w:rPr>
        <w:t xml:space="preserve">дебиторская задолженность ООО «НПО </w:t>
      </w:r>
      <w:proofErr w:type="spellStart"/>
      <w:r w:rsidRPr="003A67A7">
        <w:rPr>
          <w:rFonts w:ascii="Times New Roman" w:eastAsia="Times New Roman" w:hAnsi="Times New Roman" w:cs="Times New Roman"/>
          <w:kern w:val="1"/>
          <w:sz w:val="28"/>
          <w:szCs w:val="24"/>
        </w:rPr>
        <w:t>ЮгпректСтрой</w:t>
      </w:r>
      <w:proofErr w:type="spellEnd"/>
      <w:r w:rsidRPr="003A67A7">
        <w:rPr>
          <w:rFonts w:ascii="Times New Roman" w:eastAsia="Times New Roman" w:hAnsi="Times New Roman" w:cs="Times New Roman"/>
          <w:kern w:val="1"/>
          <w:sz w:val="28"/>
          <w:szCs w:val="24"/>
        </w:rPr>
        <w:t xml:space="preserve">» в сумме </w:t>
      </w:r>
      <w:r>
        <w:rPr>
          <w:rFonts w:ascii="Times New Roman" w:eastAsia="Times New Roman" w:hAnsi="Times New Roman" w:cs="Times New Roman"/>
          <w:kern w:val="1"/>
          <w:sz w:val="28"/>
          <w:szCs w:val="24"/>
        </w:rPr>
        <w:t xml:space="preserve">13023,597 тыс. </w:t>
      </w:r>
      <w:r w:rsidRPr="003A67A7">
        <w:rPr>
          <w:rFonts w:ascii="Times New Roman" w:eastAsia="Times New Roman" w:hAnsi="Times New Roman" w:cs="Times New Roman"/>
          <w:kern w:val="1"/>
          <w:sz w:val="28"/>
          <w:szCs w:val="24"/>
        </w:rPr>
        <w:t xml:space="preserve"> руб.</w:t>
      </w:r>
      <w:r>
        <w:rPr>
          <w:rFonts w:ascii="Times New Roman" w:eastAsia="Times New Roman" w:hAnsi="Times New Roman" w:cs="Times New Roman"/>
          <w:kern w:val="1"/>
          <w:sz w:val="28"/>
          <w:szCs w:val="24"/>
        </w:rPr>
        <w:t xml:space="preserve">, взысканная с администрации по исполнительному листу </w:t>
      </w:r>
      <w:r w:rsidRPr="003A67A7">
        <w:rPr>
          <w:rFonts w:ascii="Times New Roman" w:eastAsia="Times New Roman" w:hAnsi="Times New Roman" w:cs="Times New Roman"/>
          <w:kern w:val="1"/>
          <w:sz w:val="28"/>
          <w:szCs w:val="24"/>
        </w:rPr>
        <w:t xml:space="preserve"> и </w:t>
      </w:r>
      <w:r>
        <w:rPr>
          <w:rFonts w:ascii="Times New Roman" w:eastAsia="Times New Roman" w:hAnsi="Times New Roman" w:cs="Times New Roman"/>
          <w:kern w:val="1"/>
          <w:sz w:val="28"/>
          <w:szCs w:val="24"/>
        </w:rPr>
        <w:t>отраженная в</w:t>
      </w:r>
      <w:r w:rsidRPr="003A67A7">
        <w:rPr>
          <w:rFonts w:ascii="Times New Roman" w:eastAsia="Times New Roman" w:hAnsi="Times New Roman" w:cs="Times New Roman"/>
          <w:kern w:val="1"/>
          <w:sz w:val="28"/>
          <w:szCs w:val="24"/>
        </w:rPr>
        <w:t xml:space="preserve"> форме 0503296</w:t>
      </w:r>
      <w:r>
        <w:rPr>
          <w:rFonts w:ascii="Times New Roman" w:eastAsia="Times New Roman" w:hAnsi="Times New Roman" w:cs="Times New Roman"/>
          <w:kern w:val="1"/>
          <w:sz w:val="28"/>
          <w:szCs w:val="24"/>
        </w:rPr>
        <w:t xml:space="preserve">, </w:t>
      </w:r>
      <w:r w:rsidRPr="005D45E2">
        <w:t xml:space="preserve"> </w:t>
      </w:r>
      <w:r w:rsidRPr="005D45E2">
        <w:rPr>
          <w:rFonts w:ascii="Times New Roman" w:eastAsia="Times New Roman" w:hAnsi="Times New Roman" w:cs="Times New Roman"/>
          <w:kern w:val="1"/>
          <w:sz w:val="28"/>
          <w:szCs w:val="24"/>
        </w:rPr>
        <w:t>чем не выполнено требование инструкции "Об утверждении Плана счетов бухгалтерского учета бюджетных учреждений и Инструкции по его применению" (утв. приказом Минфина РФ от 16.12.2010г № 174Н</w:t>
      </w:r>
      <w:proofErr w:type="gramEnd"/>
      <w:r w:rsidRPr="005D45E2">
        <w:rPr>
          <w:rFonts w:ascii="Times New Roman" w:eastAsia="Times New Roman" w:hAnsi="Times New Roman" w:cs="Times New Roman"/>
          <w:kern w:val="1"/>
          <w:sz w:val="28"/>
          <w:szCs w:val="24"/>
        </w:rPr>
        <w:t xml:space="preserve">. </w:t>
      </w:r>
      <w:r>
        <w:rPr>
          <w:rFonts w:ascii="Times New Roman" w:eastAsia="Times New Roman" w:hAnsi="Times New Roman" w:cs="Times New Roman"/>
          <w:kern w:val="1"/>
          <w:sz w:val="28"/>
          <w:szCs w:val="24"/>
        </w:rPr>
        <w:t xml:space="preserve"> Данная сумма </w:t>
      </w:r>
      <w:r w:rsidRPr="003A67A7">
        <w:rPr>
          <w:rFonts w:ascii="Times New Roman" w:eastAsia="Times New Roman" w:hAnsi="Times New Roman" w:cs="Times New Roman"/>
          <w:kern w:val="1"/>
          <w:sz w:val="28"/>
          <w:szCs w:val="24"/>
        </w:rPr>
        <w:t>списан</w:t>
      </w:r>
      <w:r>
        <w:rPr>
          <w:rFonts w:ascii="Times New Roman" w:eastAsia="Times New Roman" w:hAnsi="Times New Roman" w:cs="Times New Roman"/>
          <w:kern w:val="1"/>
          <w:sz w:val="28"/>
          <w:szCs w:val="24"/>
        </w:rPr>
        <w:t>а</w:t>
      </w:r>
      <w:r w:rsidRPr="003A67A7">
        <w:rPr>
          <w:rFonts w:ascii="Times New Roman" w:eastAsia="Times New Roman" w:hAnsi="Times New Roman" w:cs="Times New Roman"/>
          <w:kern w:val="1"/>
          <w:sz w:val="28"/>
          <w:szCs w:val="24"/>
        </w:rPr>
        <w:t xml:space="preserve"> на затраты администрации, что, по мнению контрольно-счетной палаты, не отражает задолженность  ООО «НПО </w:t>
      </w:r>
      <w:proofErr w:type="spellStart"/>
      <w:r w:rsidRPr="003A67A7">
        <w:rPr>
          <w:rFonts w:ascii="Times New Roman" w:eastAsia="Times New Roman" w:hAnsi="Times New Roman" w:cs="Times New Roman"/>
          <w:kern w:val="1"/>
          <w:sz w:val="28"/>
          <w:szCs w:val="24"/>
        </w:rPr>
        <w:t>ЮгпректСтрой</w:t>
      </w:r>
      <w:proofErr w:type="spellEnd"/>
      <w:r w:rsidRPr="003A67A7">
        <w:rPr>
          <w:rFonts w:ascii="Times New Roman" w:eastAsia="Times New Roman" w:hAnsi="Times New Roman" w:cs="Times New Roman"/>
          <w:kern w:val="1"/>
          <w:sz w:val="28"/>
          <w:szCs w:val="24"/>
        </w:rPr>
        <w:t xml:space="preserve">» перед администрацией МО Тбилисский район по полностью выплаченной стоимости объекта, согласно заключенному муниципальному контракту. </w:t>
      </w:r>
      <w:proofErr w:type="gramStart"/>
      <w:r w:rsidRPr="003A67A7">
        <w:rPr>
          <w:rFonts w:ascii="Times New Roman" w:eastAsia="Times New Roman" w:hAnsi="Times New Roman" w:cs="Times New Roman"/>
          <w:kern w:val="1"/>
          <w:sz w:val="28"/>
          <w:szCs w:val="24"/>
        </w:rPr>
        <w:t xml:space="preserve">В ходе проверки МКУ «ЦБ МО Тбилисский район» представлена бухгалтерская </w:t>
      </w:r>
      <w:r w:rsidRPr="003A67A7">
        <w:rPr>
          <w:rFonts w:ascii="Times New Roman" w:eastAsia="Times New Roman" w:hAnsi="Times New Roman" w:cs="Times New Roman"/>
          <w:kern w:val="1"/>
          <w:sz w:val="28"/>
          <w:szCs w:val="24"/>
        </w:rPr>
        <w:lastRenderedPageBreak/>
        <w:t xml:space="preserve">справка на исправительные проводки по счету 206.31  и </w:t>
      </w:r>
      <w:proofErr w:type="spellStart"/>
      <w:r w:rsidRPr="003A67A7">
        <w:rPr>
          <w:rFonts w:ascii="Times New Roman" w:eastAsia="Times New Roman" w:hAnsi="Times New Roman" w:cs="Times New Roman"/>
          <w:kern w:val="1"/>
          <w:sz w:val="28"/>
          <w:szCs w:val="24"/>
        </w:rPr>
        <w:t>оборотно</w:t>
      </w:r>
      <w:proofErr w:type="spellEnd"/>
      <w:r w:rsidRPr="003A67A7">
        <w:rPr>
          <w:rFonts w:ascii="Times New Roman" w:eastAsia="Times New Roman" w:hAnsi="Times New Roman" w:cs="Times New Roman"/>
          <w:kern w:val="1"/>
          <w:sz w:val="28"/>
          <w:szCs w:val="24"/>
        </w:rPr>
        <w:t>-сальдовая ведомость по счету 206.31за январь-апрель 2018 года по отражению в учете задолженност</w:t>
      </w:r>
      <w:r>
        <w:rPr>
          <w:rFonts w:ascii="Times New Roman" w:eastAsia="Times New Roman" w:hAnsi="Times New Roman" w:cs="Times New Roman"/>
          <w:kern w:val="1"/>
          <w:sz w:val="28"/>
          <w:szCs w:val="24"/>
        </w:rPr>
        <w:t>и</w:t>
      </w:r>
      <w:r w:rsidRPr="003A67A7">
        <w:rPr>
          <w:rFonts w:ascii="Times New Roman" w:eastAsia="Times New Roman" w:hAnsi="Times New Roman" w:cs="Times New Roman"/>
          <w:kern w:val="1"/>
          <w:sz w:val="28"/>
          <w:szCs w:val="24"/>
        </w:rPr>
        <w:t xml:space="preserve">  ООО «НПО </w:t>
      </w:r>
      <w:proofErr w:type="spellStart"/>
      <w:r w:rsidRPr="003A67A7">
        <w:rPr>
          <w:rFonts w:ascii="Times New Roman" w:eastAsia="Times New Roman" w:hAnsi="Times New Roman" w:cs="Times New Roman"/>
          <w:kern w:val="1"/>
          <w:sz w:val="28"/>
          <w:szCs w:val="24"/>
        </w:rPr>
        <w:t>ЮгпректСтрой</w:t>
      </w:r>
      <w:proofErr w:type="spellEnd"/>
      <w:r w:rsidRPr="003A67A7">
        <w:rPr>
          <w:rFonts w:ascii="Times New Roman" w:eastAsia="Times New Roman" w:hAnsi="Times New Roman" w:cs="Times New Roman"/>
          <w:kern w:val="1"/>
          <w:sz w:val="28"/>
          <w:szCs w:val="24"/>
        </w:rPr>
        <w:t>» перед администрацией МО Тбилисский район в полном объеме</w:t>
      </w:r>
      <w:r>
        <w:rPr>
          <w:rFonts w:ascii="Times New Roman" w:eastAsia="Times New Roman" w:hAnsi="Times New Roman" w:cs="Times New Roman"/>
          <w:kern w:val="1"/>
          <w:sz w:val="28"/>
          <w:szCs w:val="24"/>
        </w:rPr>
        <w:t xml:space="preserve"> – 17513,577 тыс. руб.</w:t>
      </w:r>
      <w:r w:rsidRPr="003A67A7">
        <w:rPr>
          <w:rFonts w:ascii="Times New Roman" w:eastAsia="Times New Roman" w:hAnsi="Times New Roman" w:cs="Times New Roman"/>
          <w:kern w:val="1"/>
          <w:sz w:val="28"/>
          <w:szCs w:val="24"/>
        </w:rPr>
        <w:t xml:space="preserve"> (до принятия объекта на баланс администрации)</w:t>
      </w:r>
      <w:r>
        <w:rPr>
          <w:rFonts w:ascii="Times New Roman" w:eastAsia="Times New Roman" w:hAnsi="Times New Roman" w:cs="Times New Roman"/>
          <w:kern w:val="1"/>
          <w:sz w:val="28"/>
          <w:szCs w:val="24"/>
        </w:rPr>
        <w:t>.</w:t>
      </w:r>
      <w:proofErr w:type="gramEnd"/>
    </w:p>
    <w:p w:rsidR="004139BE" w:rsidRPr="00420D0B" w:rsidRDefault="004139BE" w:rsidP="004139B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проведении проверки итогов работы муниципального образования Тбилисский район за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части анализа бухгалтерских отчетов, прослеживается косвенное нарушение статьи 34 Бюджетного кодекса Российской Федерации, выразившиеся:</w:t>
      </w:r>
    </w:p>
    <w:p w:rsidR="004139BE" w:rsidRDefault="004139BE" w:rsidP="004139B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остатков по незавершённому строительству объектов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C29ED">
        <w:rPr>
          <w:rFonts w:ascii="Times New Roman" w:eastAsia="Times New Roman" w:hAnsi="Times New Roman" w:cs="Times New Roman"/>
          <w:sz w:val="28"/>
          <w:szCs w:val="28"/>
          <w:lang w:eastAsia="ru-RU"/>
        </w:rPr>
        <w:t>(лечебный комплекс на 100 коек, биотермическая яма)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 которых срок ввода в эксплуатацию просрочен. Общая сумма по этим объектам составила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244889,772 тыс.</w:t>
      </w:r>
      <w:r w:rsidRPr="00C260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руб.</w:t>
      </w:r>
      <w:r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31A0">
        <w:rPr>
          <w:rFonts w:ascii="Times New Roman" w:eastAsia="Times New Roman" w:hAnsi="Times New Roman" w:cs="Times New Roman"/>
          <w:sz w:val="28"/>
          <w:szCs w:val="28"/>
          <w:lang w:eastAsia="ru-RU"/>
        </w:rPr>
        <w:t>(нарушен принцип достижения заданных результатов с использованием наименьшего объема средств</w:t>
      </w:r>
      <w:r w:rsidRPr="000D31A0">
        <w:t xml:space="preserve"> </w:t>
      </w:r>
      <w:r w:rsidRPr="000D31A0">
        <w:rPr>
          <w:rFonts w:ascii="Times New Roman" w:hAnsi="Times New Roman" w:cs="Times New Roman"/>
          <w:sz w:val="28"/>
          <w:szCs w:val="28"/>
        </w:rPr>
        <w:t xml:space="preserve">по </w:t>
      </w:r>
      <w:r w:rsidRPr="000D31A0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34 Бюджетного кодекса  РФ);</w:t>
      </w:r>
    </w:p>
    <w:p w:rsidR="004139BE" w:rsidRDefault="004139BE" w:rsidP="00413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F0AD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AF0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F0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оплачен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F0AD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медицинского оборудования</w:t>
      </w:r>
      <w:r w:rsidRPr="00AF0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сумму 64001,7 тыс.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объеме выполненных работ по строительству больничного комплекса на 100 коек)</w:t>
      </w:r>
      <w:r w:rsidRPr="00AF0AD0">
        <w:rPr>
          <w:rFonts w:ascii="Times New Roman" w:eastAsia="Times New Roman" w:hAnsi="Times New Roman" w:cs="Times New Roman"/>
          <w:sz w:val="28"/>
          <w:szCs w:val="28"/>
          <w:lang w:eastAsia="ru-RU"/>
        </w:rPr>
        <w:t>,  на момент проверки не используемого, ввиду судебных разбирательств</w:t>
      </w:r>
      <w:r w:rsidRPr="008372CC">
        <w:t xml:space="preserve"> </w:t>
      </w:r>
      <w:r w:rsidRPr="008372CC">
        <w:rPr>
          <w:rFonts w:ascii="Times New Roman" w:hAnsi="Times New Roman" w:cs="Times New Roman"/>
          <w:sz w:val="28"/>
          <w:szCs w:val="28"/>
        </w:rPr>
        <w:t>(</w:t>
      </w:r>
      <w:r w:rsidRPr="000D31A0">
        <w:rPr>
          <w:rFonts w:ascii="Times New Roman" w:hAnsi="Times New Roman" w:cs="Times New Roman"/>
          <w:sz w:val="28"/>
          <w:szCs w:val="28"/>
        </w:rPr>
        <w:t>нарушение</w:t>
      </w:r>
      <w:r w:rsidRPr="000D31A0">
        <w:t xml:space="preserve"> </w:t>
      </w:r>
      <w:r w:rsidRPr="000D3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34 Бюджетного кодекса Российской </w:t>
      </w:r>
      <w:r w:rsidRPr="000D31A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Федерации как неэффективное вложение бюджетных средств на приобретение имущества, неиспользуемого с 2012 года);</w:t>
      </w:r>
    </w:p>
    <w:p w:rsidR="004139BE" w:rsidRDefault="004139BE" w:rsidP="00413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в расходах по хранению медицинского оборудования в сторонней организации в сумме 205,0 тыс. руб. (</w:t>
      </w:r>
      <w:r w:rsidRPr="00FE4204">
        <w:rPr>
          <w:rFonts w:ascii="Times New Roman" w:hAnsi="Times New Roman" w:cs="Times New Roman"/>
          <w:sz w:val="28"/>
          <w:szCs w:val="28"/>
        </w:rPr>
        <w:t>нарушение</w:t>
      </w:r>
      <w:r w:rsidRPr="00FE4204">
        <w:t xml:space="preserve"> </w:t>
      </w:r>
      <w:r w:rsidRPr="00FE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34 Бюджетного кодекса Российской </w:t>
      </w:r>
      <w:r w:rsidRPr="00FE42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Федерации как неэффективное вложение бюджетных средств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FE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хранение неиспользуемого с 2012 года  медицинского оборудования);</w:t>
      </w:r>
    </w:p>
    <w:p w:rsidR="004139BE" w:rsidRDefault="004139BE" w:rsidP="00A663C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о</w:t>
      </w:r>
      <w:r w:rsidRPr="00A67C5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67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судебных расходов по делам, принятым не в пользу проверяемого учреждения, вследствие допущенных его работниками нарушений в сумме  3023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67C50">
        <w:rPr>
          <w:rFonts w:ascii="Times New Roman" w:eastAsia="Times New Roman" w:hAnsi="Times New Roman" w:cs="Times New Roman"/>
          <w:sz w:val="28"/>
          <w:szCs w:val="28"/>
          <w:lang w:eastAsia="ru-RU"/>
        </w:rPr>
        <w:t>421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Pr="00A67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руб., относится к неэффективному расходованию бюджетных средств, в соответствии со статьей 34 Бюджетного кодекса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67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как средства отвлечены из бюджета без достижения результатов.</w:t>
      </w:r>
      <w:proofErr w:type="gramEnd"/>
      <w:r w:rsidRPr="00A67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бюджета  могли быть направлены на решение социально-значимых вопросов.</w:t>
      </w:r>
    </w:p>
    <w:p w:rsidR="00A663C2" w:rsidRPr="00A663C2" w:rsidRDefault="00A663C2" w:rsidP="00A663C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9C2" w:rsidRPr="004713EC" w:rsidRDefault="006719C2" w:rsidP="004713EC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kern w:val="1"/>
          <w:sz w:val="28"/>
          <w:szCs w:val="24"/>
        </w:rPr>
      </w:pPr>
      <w:r w:rsidRPr="004713EC">
        <w:rPr>
          <w:rFonts w:ascii="Times New Roman" w:eastAsia="Times New Roman" w:hAnsi="Times New Roman" w:cs="Times New Roman"/>
          <w:b/>
          <w:kern w:val="1"/>
          <w:sz w:val="28"/>
          <w:szCs w:val="24"/>
        </w:rPr>
        <w:t>В</w:t>
      </w:r>
      <w:r w:rsidR="00325019">
        <w:rPr>
          <w:rFonts w:ascii="Times New Roman" w:eastAsia="Times New Roman" w:hAnsi="Times New Roman" w:cs="Times New Roman"/>
          <w:b/>
          <w:kern w:val="1"/>
          <w:sz w:val="28"/>
          <w:szCs w:val="24"/>
        </w:rPr>
        <w:t xml:space="preserve"> отчете отдела</w:t>
      </w:r>
      <w:r w:rsidRPr="004713EC">
        <w:rPr>
          <w:rFonts w:ascii="Times New Roman" w:eastAsia="Times New Roman" w:hAnsi="Times New Roman" w:cs="Times New Roman"/>
          <w:b/>
          <w:kern w:val="1"/>
          <w:sz w:val="28"/>
          <w:szCs w:val="24"/>
        </w:rPr>
        <w:t xml:space="preserve"> по управлению муниципальным имуществом</w:t>
      </w:r>
      <w:r w:rsidRPr="004713EC">
        <w:rPr>
          <w:b/>
        </w:rPr>
        <w:t xml:space="preserve"> </w:t>
      </w:r>
      <w:r w:rsidRPr="004713EC">
        <w:rPr>
          <w:rFonts w:ascii="Times New Roman" w:eastAsia="Times New Roman" w:hAnsi="Times New Roman" w:cs="Times New Roman"/>
          <w:b/>
          <w:kern w:val="1"/>
          <w:sz w:val="28"/>
          <w:szCs w:val="24"/>
        </w:rPr>
        <w:t>администрации муниципального образования Тбилисский район:</w:t>
      </w:r>
    </w:p>
    <w:p w:rsidR="00E83309" w:rsidRDefault="006719C2" w:rsidP="00E83309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kern w:val="1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kern w:val="1"/>
          <w:sz w:val="28"/>
          <w:szCs w:val="24"/>
        </w:rPr>
        <w:tab/>
      </w:r>
      <w:r w:rsidR="00E83309" w:rsidRPr="00E90EE6">
        <w:rPr>
          <w:rFonts w:ascii="Times New Roman" w:eastAsia="Times New Roman" w:hAnsi="Times New Roman" w:cs="Times New Roman"/>
          <w:kern w:val="1"/>
          <w:sz w:val="28"/>
          <w:szCs w:val="24"/>
        </w:rPr>
        <w:t xml:space="preserve">Годовая бюджетная отчетность составлена с соблюдением принципов полноты и достоверности отражения результатов хозяйственной </w:t>
      </w:r>
      <w:r w:rsidR="00E83309" w:rsidRPr="00E90EE6">
        <w:rPr>
          <w:rFonts w:ascii="Times New Roman" w:eastAsia="Times New Roman" w:hAnsi="Times New Roman" w:cs="Times New Roman"/>
          <w:kern w:val="1"/>
          <w:sz w:val="28"/>
          <w:szCs w:val="24"/>
        </w:rPr>
        <w:lastRenderedPageBreak/>
        <w:t xml:space="preserve">деятельности с учетом требований  инструкции «О порядке составления и представления годовой, квартальной и месячной отчетности  об исполнении бюджетной системы Российской Федерации»  (утв. приказом Минфина РФ от 28.12.2010г № 191Н), за исключением следующих замечаний:  </w:t>
      </w:r>
    </w:p>
    <w:p w:rsidR="00E83309" w:rsidRPr="00686EE9" w:rsidRDefault="00E83309" w:rsidP="00E83309">
      <w:pPr>
        <w:tabs>
          <w:tab w:val="left" w:pos="0"/>
        </w:tabs>
        <w:jc w:val="both"/>
        <w:rPr>
          <w:rFonts w:ascii="Times New Roman" w:eastAsia="Times New Roman" w:hAnsi="Times New Roman" w:cs="Times New Roman"/>
          <w:kern w:val="1"/>
          <w:sz w:val="28"/>
          <w:szCs w:val="24"/>
        </w:rPr>
      </w:pPr>
      <w:r>
        <w:rPr>
          <w:rFonts w:ascii="Times New Roman" w:eastAsia="Times New Roman" w:hAnsi="Times New Roman" w:cs="Times New Roman"/>
          <w:kern w:val="1"/>
          <w:sz w:val="28"/>
          <w:szCs w:val="24"/>
        </w:rPr>
        <w:tab/>
        <w:t xml:space="preserve">1. </w:t>
      </w:r>
      <w:r w:rsidRPr="00B437AF">
        <w:rPr>
          <w:rFonts w:ascii="Times New Roman" w:eastAsia="Times New Roman" w:hAnsi="Times New Roman" w:cs="Times New Roman"/>
          <w:kern w:val="1"/>
          <w:sz w:val="28"/>
          <w:szCs w:val="24"/>
        </w:rPr>
        <w:t xml:space="preserve">В отчетности отсутствует информация о результатах осуществления внутреннего финансового </w:t>
      </w:r>
      <w:r>
        <w:rPr>
          <w:rFonts w:ascii="Times New Roman" w:eastAsia="Times New Roman" w:hAnsi="Times New Roman" w:cs="Times New Roman"/>
          <w:kern w:val="1"/>
          <w:sz w:val="28"/>
          <w:szCs w:val="24"/>
        </w:rPr>
        <w:t>контроля и аудита</w:t>
      </w:r>
      <w:r w:rsidRPr="00B437AF">
        <w:rPr>
          <w:rFonts w:ascii="Times New Roman" w:eastAsia="Times New Roman" w:hAnsi="Times New Roman" w:cs="Times New Roman"/>
          <w:kern w:val="1"/>
          <w:sz w:val="28"/>
          <w:szCs w:val="24"/>
        </w:rPr>
        <w:t>, в целях подтверждения выводов о надежности (об эффективности) внутреннего финансового контроля, достоверности бюджетной отчетности, чем не выполнено требование статьи 160.2-1 Бюджетного кодекса РФ.</w:t>
      </w:r>
    </w:p>
    <w:p w:rsidR="00446A2A" w:rsidRPr="004713EC" w:rsidRDefault="00446A2A" w:rsidP="004713E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3EC">
        <w:rPr>
          <w:rFonts w:ascii="Times New Roman" w:hAnsi="Times New Roman" w:cs="Times New Roman"/>
          <w:b/>
          <w:sz w:val="28"/>
          <w:szCs w:val="28"/>
        </w:rPr>
        <w:t>В</w:t>
      </w:r>
      <w:r w:rsidR="00325019">
        <w:rPr>
          <w:rFonts w:ascii="Times New Roman" w:hAnsi="Times New Roman" w:cs="Times New Roman"/>
          <w:b/>
          <w:sz w:val="28"/>
          <w:szCs w:val="28"/>
        </w:rPr>
        <w:t xml:space="preserve"> отчетах Финансового управления</w:t>
      </w:r>
      <w:r w:rsidRPr="004713E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86EE9" w:rsidRPr="004713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13EC">
        <w:rPr>
          <w:rFonts w:ascii="Times New Roman" w:hAnsi="Times New Roman" w:cs="Times New Roman"/>
          <w:b/>
          <w:sz w:val="28"/>
          <w:szCs w:val="28"/>
        </w:rPr>
        <w:t>контрольно-счетной палате</w:t>
      </w:r>
    </w:p>
    <w:p w:rsidR="006719C2" w:rsidRDefault="00446A2A" w:rsidP="00686EE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BA9">
        <w:rPr>
          <w:rFonts w:ascii="Times New Roman" w:hAnsi="Times New Roman" w:cs="Times New Roman"/>
          <w:sz w:val="28"/>
          <w:szCs w:val="28"/>
        </w:rPr>
        <w:t>Годовая бюджетная отчетность составлена с соблюдением принципов полноты и достоверности отражения результатов хозяйственной деятельности с учетом требований  инструкции «О порядке составления и представления годовой, квартальной и месячной отчетности  об исполнении бюджетной системы Российской Федерации»  (утв. приказом Минфина РФ от 28.12.2010г № 191Н)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3309" w:rsidRPr="00322785" w:rsidRDefault="00E83309" w:rsidP="00686EE9">
      <w:pPr>
        <w:spacing w:after="0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4"/>
        </w:rPr>
      </w:pPr>
    </w:p>
    <w:p w:rsidR="006719C2" w:rsidRPr="004713EC" w:rsidRDefault="006719C2" w:rsidP="004713EC">
      <w:pPr>
        <w:tabs>
          <w:tab w:val="left" w:pos="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5019">
        <w:rPr>
          <w:rFonts w:ascii="Times New Roman" w:eastAsia="Times New Roman" w:hAnsi="Times New Roman" w:cs="Times New Roman"/>
          <w:b/>
          <w:kern w:val="1"/>
          <w:sz w:val="28"/>
          <w:szCs w:val="24"/>
        </w:rPr>
        <w:t xml:space="preserve">В </w:t>
      </w:r>
      <w:r w:rsidR="00325019">
        <w:rPr>
          <w:rFonts w:ascii="Times New Roman" w:eastAsia="Times New Roman" w:hAnsi="Times New Roman" w:cs="Times New Roman"/>
          <w:b/>
          <w:kern w:val="1"/>
          <w:sz w:val="28"/>
          <w:szCs w:val="24"/>
        </w:rPr>
        <w:t>отчете</w:t>
      </w:r>
      <w:r w:rsidR="00325019" w:rsidRPr="00325019">
        <w:rPr>
          <w:rFonts w:ascii="Times New Roman" w:eastAsia="Times New Roman" w:hAnsi="Times New Roman" w:cs="Times New Roman"/>
          <w:b/>
          <w:kern w:val="1"/>
          <w:sz w:val="28"/>
          <w:szCs w:val="24"/>
        </w:rPr>
        <w:t xml:space="preserve"> </w:t>
      </w:r>
      <w:r w:rsidR="00325019">
        <w:rPr>
          <w:rFonts w:ascii="Times New Roman" w:hAnsi="Times New Roman" w:cs="Times New Roman"/>
          <w:b/>
          <w:sz w:val="28"/>
          <w:szCs w:val="28"/>
        </w:rPr>
        <w:t>Управления</w:t>
      </w:r>
      <w:r w:rsidRPr="00325019">
        <w:rPr>
          <w:rFonts w:ascii="Times New Roman" w:hAnsi="Times New Roman" w:cs="Times New Roman"/>
          <w:b/>
          <w:sz w:val="28"/>
          <w:szCs w:val="28"/>
        </w:rPr>
        <w:t xml:space="preserve"> образованием администрации </w:t>
      </w:r>
      <w:r w:rsidR="00686EE9" w:rsidRPr="00325019">
        <w:rPr>
          <w:rFonts w:ascii="Times New Roman" w:hAnsi="Times New Roman" w:cs="Times New Roman"/>
          <w:b/>
          <w:sz w:val="28"/>
          <w:szCs w:val="28"/>
        </w:rPr>
        <w:t>МО</w:t>
      </w:r>
      <w:r w:rsidRPr="00325019">
        <w:rPr>
          <w:rFonts w:ascii="Times New Roman" w:hAnsi="Times New Roman" w:cs="Times New Roman"/>
          <w:b/>
          <w:sz w:val="28"/>
          <w:szCs w:val="28"/>
        </w:rPr>
        <w:t xml:space="preserve"> Тбилисский</w:t>
      </w:r>
      <w:r w:rsidRPr="004713EC">
        <w:rPr>
          <w:rFonts w:ascii="Times New Roman" w:hAnsi="Times New Roman" w:cs="Times New Roman"/>
          <w:b/>
          <w:sz w:val="28"/>
          <w:szCs w:val="28"/>
        </w:rPr>
        <w:t xml:space="preserve"> район:</w:t>
      </w:r>
    </w:p>
    <w:p w:rsidR="00E83309" w:rsidRDefault="00E83309" w:rsidP="00E83309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kern w:val="1"/>
          <w:sz w:val="28"/>
          <w:szCs w:val="24"/>
        </w:rPr>
      </w:pPr>
      <w:r w:rsidRPr="00330BA9">
        <w:rPr>
          <w:rFonts w:ascii="Times New Roman" w:eastAsia="Times New Roman" w:hAnsi="Times New Roman" w:cs="Times New Roman"/>
          <w:kern w:val="1"/>
          <w:sz w:val="28"/>
          <w:szCs w:val="24"/>
        </w:rPr>
        <w:tab/>
      </w:r>
      <w:r w:rsidRPr="00335978">
        <w:rPr>
          <w:rFonts w:ascii="Times New Roman" w:eastAsia="Times New Roman" w:hAnsi="Times New Roman" w:cs="Times New Roman"/>
          <w:kern w:val="1"/>
          <w:sz w:val="28"/>
          <w:szCs w:val="24"/>
        </w:rPr>
        <w:t>Годовая бюджетная отчетность составлена с соблюдением принципов полноты и достоверности отражения результатов хозяйственной деятельности с учетом требований  инструкции «О порядке составления и представления годовой, квартальной и месячной отчетности  об исполнении бюджетной системы Российской Федерации»  (утв. приказом Минфина РФ от 28.12.2010г № 191Н), за исключение</w:t>
      </w:r>
      <w:r>
        <w:rPr>
          <w:rFonts w:ascii="Times New Roman" w:eastAsia="Times New Roman" w:hAnsi="Times New Roman" w:cs="Times New Roman"/>
          <w:kern w:val="1"/>
          <w:sz w:val="28"/>
          <w:szCs w:val="24"/>
        </w:rPr>
        <w:t>м следующих замечаний:</w:t>
      </w:r>
    </w:p>
    <w:p w:rsidR="00E83309" w:rsidRPr="007C39FA" w:rsidRDefault="00E83309" w:rsidP="00E83309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kern w:val="1"/>
          <w:sz w:val="28"/>
          <w:szCs w:val="24"/>
        </w:rPr>
      </w:pPr>
      <w:r>
        <w:rPr>
          <w:rFonts w:ascii="Times New Roman" w:eastAsia="Times New Roman" w:hAnsi="Times New Roman" w:cs="Times New Roman"/>
          <w:kern w:val="1"/>
          <w:sz w:val="28"/>
          <w:szCs w:val="24"/>
        </w:rPr>
        <w:tab/>
      </w:r>
      <w:r w:rsidRPr="007C39FA">
        <w:rPr>
          <w:rFonts w:ascii="Times New Roman" w:eastAsia="Times New Roman" w:hAnsi="Times New Roman" w:cs="Times New Roman"/>
          <w:kern w:val="1"/>
          <w:sz w:val="28"/>
          <w:szCs w:val="24"/>
        </w:rPr>
        <w:t>1.  В нарушение п.157 Инструкции 191Н:</w:t>
      </w:r>
    </w:p>
    <w:p w:rsidR="00E83309" w:rsidRPr="007C39FA" w:rsidRDefault="00E83309" w:rsidP="00E83309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kern w:val="1"/>
          <w:sz w:val="28"/>
          <w:szCs w:val="24"/>
        </w:rPr>
      </w:pPr>
      <w:r>
        <w:rPr>
          <w:rFonts w:ascii="Times New Roman" w:eastAsia="Times New Roman" w:hAnsi="Times New Roman" w:cs="Times New Roman"/>
          <w:kern w:val="1"/>
          <w:sz w:val="28"/>
          <w:szCs w:val="24"/>
        </w:rPr>
        <w:tab/>
      </w:r>
      <w:r w:rsidRPr="007C39FA">
        <w:rPr>
          <w:rFonts w:ascii="Times New Roman" w:eastAsia="Times New Roman" w:hAnsi="Times New Roman" w:cs="Times New Roman"/>
          <w:kern w:val="1"/>
          <w:sz w:val="28"/>
          <w:szCs w:val="24"/>
        </w:rPr>
        <w:t>- смысловая наполненность таблицы не соответствует основным требованиям  заполнения таблицы № 5 «Сведения о результатах мероприятий внутреннего контроля»;</w:t>
      </w:r>
    </w:p>
    <w:p w:rsidR="00E83309" w:rsidRPr="007C39FA" w:rsidRDefault="00E83309" w:rsidP="00E83309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kern w:val="1"/>
          <w:sz w:val="28"/>
          <w:szCs w:val="24"/>
        </w:rPr>
      </w:pPr>
      <w:r>
        <w:rPr>
          <w:rFonts w:ascii="Times New Roman" w:eastAsia="Times New Roman" w:hAnsi="Times New Roman" w:cs="Times New Roman"/>
          <w:kern w:val="1"/>
          <w:sz w:val="28"/>
          <w:szCs w:val="24"/>
        </w:rPr>
        <w:tab/>
      </w:r>
      <w:r w:rsidRPr="007C39FA">
        <w:rPr>
          <w:rFonts w:ascii="Times New Roman" w:eastAsia="Times New Roman" w:hAnsi="Times New Roman" w:cs="Times New Roman"/>
          <w:kern w:val="1"/>
          <w:sz w:val="28"/>
          <w:szCs w:val="24"/>
        </w:rPr>
        <w:t>2. В нарушение п. 174 Инструкции 191Н не представлена форма 0503296 «Сведения об исполнении судебных решений по денежным обязательствам бюджета».</w:t>
      </w:r>
    </w:p>
    <w:p w:rsidR="00892661" w:rsidRPr="00892661" w:rsidRDefault="00E83309" w:rsidP="00AA5078">
      <w:pPr>
        <w:tabs>
          <w:tab w:val="left" w:pos="0"/>
        </w:tabs>
        <w:jc w:val="both"/>
        <w:rPr>
          <w:rFonts w:ascii="Times New Roman" w:eastAsia="Times New Roman" w:hAnsi="Times New Roman" w:cs="Times New Roman"/>
          <w:kern w:val="1"/>
          <w:sz w:val="28"/>
          <w:szCs w:val="24"/>
        </w:rPr>
      </w:pPr>
      <w:r w:rsidRPr="007C39FA">
        <w:rPr>
          <w:rFonts w:ascii="Times New Roman" w:eastAsia="Times New Roman" w:hAnsi="Times New Roman" w:cs="Times New Roman"/>
          <w:kern w:val="1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1"/>
          <w:sz w:val="28"/>
          <w:szCs w:val="24"/>
        </w:rPr>
        <w:tab/>
      </w:r>
      <w:r w:rsidRPr="007C39FA">
        <w:rPr>
          <w:rFonts w:ascii="Times New Roman" w:eastAsia="Times New Roman" w:hAnsi="Times New Roman" w:cs="Times New Roman"/>
          <w:kern w:val="1"/>
          <w:sz w:val="28"/>
          <w:szCs w:val="24"/>
        </w:rPr>
        <w:t xml:space="preserve"> Замечания и предложения контрольно-счётной палаты по устранению нарушений, указанные в предыдущем акте проверки годовой отчетности за 2016 год,  учтены при составлении годовой отчетности за 2017 год, но не в полном объеме.</w:t>
      </w:r>
    </w:p>
    <w:p w:rsidR="006719C2" w:rsidRPr="004713EC" w:rsidRDefault="006719C2" w:rsidP="004713EC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kern w:val="1"/>
          <w:sz w:val="28"/>
          <w:szCs w:val="24"/>
        </w:rPr>
      </w:pPr>
      <w:r w:rsidRPr="004713EC">
        <w:rPr>
          <w:rFonts w:ascii="Times New Roman" w:hAnsi="Times New Roman" w:cs="Times New Roman"/>
          <w:b/>
          <w:sz w:val="28"/>
          <w:szCs w:val="28"/>
        </w:rPr>
        <w:t>В</w:t>
      </w:r>
      <w:r w:rsidR="00325019">
        <w:rPr>
          <w:rFonts w:ascii="Times New Roman" w:hAnsi="Times New Roman" w:cs="Times New Roman"/>
          <w:b/>
          <w:sz w:val="28"/>
          <w:szCs w:val="28"/>
        </w:rPr>
        <w:t xml:space="preserve"> отчете  Отдела</w:t>
      </w:r>
      <w:r w:rsidRPr="004713EC">
        <w:rPr>
          <w:rFonts w:ascii="Times New Roman" w:hAnsi="Times New Roman" w:cs="Times New Roman"/>
          <w:b/>
          <w:sz w:val="28"/>
          <w:szCs w:val="28"/>
        </w:rPr>
        <w:t xml:space="preserve"> культуры администрации </w:t>
      </w:r>
      <w:r w:rsidR="00686EE9" w:rsidRPr="004713EC">
        <w:rPr>
          <w:rFonts w:ascii="Times New Roman" w:hAnsi="Times New Roman" w:cs="Times New Roman"/>
          <w:b/>
          <w:sz w:val="28"/>
          <w:szCs w:val="28"/>
        </w:rPr>
        <w:t>МО</w:t>
      </w:r>
      <w:r w:rsidRPr="004713EC">
        <w:rPr>
          <w:rFonts w:ascii="Times New Roman" w:hAnsi="Times New Roman" w:cs="Times New Roman"/>
          <w:b/>
          <w:sz w:val="28"/>
          <w:szCs w:val="28"/>
        </w:rPr>
        <w:t xml:space="preserve"> Тбилисский район:</w:t>
      </w:r>
    </w:p>
    <w:p w:rsidR="00E83309" w:rsidRDefault="00E83309" w:rsidP="00E8330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BA9">
        <w:rPr>
          <w:rFonts w:ascii="Times New Roman" w:hAnsi="Times New Roman" w:cs="Times New Roman"/>
          <w:sz w:val="28"/>
          <w:szCs w:val="28"/>
        </w:rPr>
        <w:lastRenderedPageBreak/>
        <w:t>Годовая бюджетная отчетность составлена с соблюдением принципов полноты и достоверности отражения результатов хозяйственной деятельности с учетом требований  инструкции «О порядке составления и представления годовой, квартальной и месячной отчетности  об исполнении бюджетной системы Российской Федерации»  (утв. приказом Минфина РФ от 28.12.2010г № 191Н)</w:t>
      </w:r>
      <w:r>
        <w:rPr>
          <w:rFonts w:ascii="Times New Roman" w:hAnsi="Times New Roman" w:cs="Times New Roman"/>
          <w:sz w:val="28"/>
          <w:szCs w:val="28"/>
        </w:rPr>
        <w:t>, за исключение следующих замечаний:</w:t>
      </w:r>
    </w:p>
    <w:p w:rsidR="00E83309" w:rsidRPr="00051F3C" w:rsidRDefault="00E83309" w:rsidP="00E8330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1F3C">
        <w:rPr>
          <w:rFonts w:ascii="Times New Roman" w:hAnsi="Times New Roman" w:cs="Times New Roman"/>
          <w:sz w:val="28"/>
          <w:szCs w:val="28"/>
        </w:rPr>
        <w:t>1. В нарушение статьи 160.2-1 Бюджетного кодекса РФ и п. 3.5. Постановления администрации муниципального образования Тбилисский район от 06.07.2015 года № 470 в годовой бюджетной отчетности отсутствует информация о результатах осуществления внутреннего финансового контроля, в целях подтверждения достоверности бюджетной отчетности.</w:t>
      </w:r>
    </w:p>
    <w:p w:rsidR="00E83309" w:rsidRPr="00051F3C" w:rsidRDefault="00E83309" w:rsidP="00E83309">
      <w:pPr>
        <w:spacing w:after="0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051F3C">
        <w:rPr>
          <w:rFonts w:ascii="Times New Roman" w:hAnsi="Times New Roman" w:cs="Times New Roman"/>
          <w:sz w:val="28"/>
          <w:szCs w:val="28"/>
        </w:rPr>
        <w:t>1. 1. В нарушение п.157 Инструкции 191Н:</w:t>
      </w:r>
    </w:p>
    <w:p w:rsidR="00E83309" w:rsidRPr="00051F3C" w:rsidRDefault="00E83309" w:rsidP="00E8330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1F3C">
        <w:rPr>
          <w:rFonts w:ascii="Times New Roman" w:hAnsi="Times New Roman" w:cs="Times New Roman"/>
          <w:sz w:val="28"/>
          <w:szCs w:val="28"/>
        </w:rPr>
        <w:t xml:space="preserve">- таблица № 5 «Сведения о результатах мероприятий внутреннего контроля» представлена с незаполненными графами. </w:t>
      </w:r>
    </w:p>
    <w:p w:rsidR="00E83309" w:rsidRPr="00051F3C" w:rsidRDefault="00E83309" w:rsidP="00E8330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1F3C">
        <w:rPr>
          <w:rFonts w:ascii="Times New Roman" w:hAnsi="Times New Roman" w:cs="Times New Roman"/>
          <w:sz w:val="28"/>
          <w:szCs w:val="28"/>
        </w:rPr>
        <w:t>2.</w:t>
      </w:r>
      <w:r w:rsidRPr="00051F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1F3C">
        <w:rPr>
          <w:rFonts w:ascii="Times New Roman" w:hAnsi="Times New Roman" w:cs="Times New Roman"/>
          <w:sz w:val="28"/>
          <w:szCs w:val="28"/>
        </w:rPr>
        <w:t>В нарушение п. 174 Инструкции 191Н не представлена  форма  0503296 «Сведения об исполнении судебных решений по денежным обязательствам бюджета».</w:t>
      </w:r>
    </w:p>
    <w:p w:rsidR="00686EE9" w:rsidRPr="00E83309" w:rsidRDefault="00E83309" w:rsidP="00E83309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8"/>
          <w:szCs w:val="24"/>
        </w:rPr>
      </w:pPr>
      <w:r w:rsidRPr="00051F3C">
        <w:rPr>
          <w:rFonts w:ascii="Times New Roman" w:eastAsia="Times New Roman" w:hAnsi="Times New Roman" w:cs="Times New Roman"/>
          <w:kern w:val="1"/>
          <w:sz w:val="28"/>
          <w:szCs w:val="24"/>
        </w:rPr>
        <w:t>Следует отметить, что замечания и предложения контрольно-счётной палаты по устранению нарушений, указанные в предыдущем акте проверки годовой отчетности за 2016 год, не учтены при составлении годовой отчетности за 2017 год.</w:t>
      </w:r>
    </w:p>
    <w:p w:rsidR="00B773A8" w:rsidRPr="00744839" w:rsidRDefault="00B773A8" w:rsidP="007448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9C2" w:rsidRPr="00744839" w:rsidRDefault="006719C2" w:rsidP="007448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839">
        <w:rPr>
          <w:rFonts w:ascii="Times New Roman" w:hAnsi="Times New Roman" w:cs="Times New Roman"/>
          <w:b/>
          <w:sz w:val="28"/>
          <w:szCs w:val="28"/>
        </w:rPr>
        <w:t>В</w:t>
      </w:r>
      <w:r w:rsidR="00325019">
        <w:rPr>
          <w:rFonts w:ascii="Times New Roman" w:hAnsi="Times New Roman" w:cs="Times New Roman"/>
          <w:b/>
          <w:sz w:val="28"/>
          <w:szCs w:val="28"/>
        </w:rPr>
        <w:t xml:space="preserve"> отчете</w:t>
      </w:r>
      <w:r w:rsidRPr="00744839">
        <w:rPr>
          <w:rFonts w:ascii="Times New Roman" w:hAnsi="Times New Roman" w:cs="Times New Roman"/>
          <w:b/>
          <w:sz w:val="28"/>
          <w:szCs w:val="28"/>
        </w:rPr>
        <w:t xml:space="preserve"> отдел</w:t>
      </w:r>
      <w:r w:rsidR="00325019">
        <w:rPr>
          <w:rFonts w:ascii="Times New Roman" w:hAnsi="Times New Roman" w:cs="Times New Roman"/>
          <w:b/>
          <w:sz w:val="28"/>
          <w:szCs w:val="28"/>
        </w:rPr>
        <w:t>а</w:t>
      </w:r>
      <w:r w:rsidRPr="00744839">
        <w:rPr>
          <w:rFonts w:ascii="Times New Roman" w:hAnsi="Times New Roman" w:cs="Times New Roman"/>
          <w:b/>
          <w:sz w:val="28"/>
          <w:szCs w:val="28"/>
        </w:rPr>
        <w:t xml:space="preserve"> по физкультуре и спорту</w:t>
      </w:r>
    </w:p>
    <w:p w:rsidR="006719C2" w:rsidRPr="00744839" w:rsidRDefault="006719C2" w:rsidP="00744839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83309" w:rsidRDefault="00E83309" w:rsidP="00E8330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BA9">
        <w:rPr>
          <w:rFonts w:ascii="Times New Roman" w:hAnsi="Times New Roman" w:cs="Times New Roman"/>
          <w:sz w:val="28"/>
          <w:szCs w:val="28"/>
        </w:rPr>
        <w:t>Годовая бюджетная отчетность составлена с соблюдением принципов полноты и достоверности отражения результатов хозяйственной деятельности с учетом требований  инструкции «О порядке составления и представления годовой, квартальной и месячной отчетности  об исполнении бюджетной системы Российской Федерации»  (утв. приказом Минфина РФ от 28.12.2010г № 191Н)</w:t>
      </w:r>
      <w:r>
        <w:rPr>
          <w:rFonts w:ascii="Times New Roman" w:hAnsi="Times New Roman" w:cs="Times New Roman"/>
          <w:sz w:val="28"/>
          <w:szCs w:val="28"/>
        </w:rPr>
        <w:t>, за исключением следующих замечаний:</w:t>
      </w:r>
    </w:p>
    <w:p w:rsidR="00E83309" w:rsidRDefault="00E83309" w:rsidP="00E83309">
      <w:pPr>
        <w:spacing w:after="0"/>
        <w:ind w:left="510" w:right="-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   В нарушение ст.160.2  Бюджетного кодекса РФ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годовой бюджетной</w:t>
      </w:r>
    </w:p>
    <w:p w:rsidR="00E83309" w:rsidRDefault="00E83309" w:rsidP="00E83309">
      <w:pPr>
        <w:spacing w:after="0"/>
        <w:ind w:right="-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отчетности отсутствует информация о результатах осуществления внутреннего финансового аудита, в целях подтверждения выводов о надежности (об эффективности) внутреннего финансового контроля, достоверности бюджетной отчетности.</w:t>
      </w:r>
    </w:p>
    <w:p w:rsidR="00E83309" w:rsidRDefault="00E83309" w:rsidP="00E83309">
      <w:pPr>
        <w:spacing w:after="0"/>
        <w:ind w:right="-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Pr="00472A90">
        <w:rPr>
          <w:rFonts w:ascii="Times New Roman" w:hAnsi="Times New Roman" w:cs="Times New Roman"/>
          <w:sz w:val="28"/>
          <w:szCs w:val="28"/>
        </w:rPr>
        <w:t xml:space="preserve">В сведениях по исполнению бюджета  по форме 0503164 не даны пояснения причин </w:t>
      </w:r>
      <w:r>
        <w:rPr>
          <w:rFonts w:ascii="Times New Roman" w:hAnsi="Times New Roman" w:cs="Times New Roman"/>
          <w:sz w:val="28"/>
          <w:szCs w:val="28"/>
        </w:rPr>
        <w:t>неисполнения расходов в сумме 26946,04 руб. (представлены в ходе проверки).</w:t>
      </w:r>
    </w:p>
    <w:p w:rsidR="00E83309" w:rsidRDefault="00E83309" w:rsidP="00E83309">
      <w:pPr>
        <w:spacing w:after="0"/>
        <w:ind w:right="-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3. </w:t>
      </w:r>
      <w:r w:rsidRPr="008874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87440">
        <w:rPr>
          <w:rFonts w:ascii="Times New Roman" w:hAnsi="Times New Roman" w:cs="Times New Roman"/>
          <w:sz w:val="28"/>
          <w:szCs w:val="28"/>
        </w:rPr>
        <w:t xml:space="preserve">В нарушение п. 36 и п.37 Постановления </w:t>
      </w:r>
      <w:r>
        <w:rPr>
          <w:rFonts w:ascii="Times New Roman" w:hAnsi="Times New Roman" w:cs="Times New Roman"/>
          <w:sz w:val="28"/>
          <w:szCs w:val="28"/>
        </w:rPr>
        <w:t>администрации МО Тбилисский район</w:t>
      </w:r>
      <w:r w:rsidRPr="00887440">
        <w:rPr>
          <w:rFonts w:ascii="Times New Roman" w:hAnsi="Times New Roman" w:cs="Times New Roman"/>
          <w:sz w:val="28"/>
          <w:szCs w:val="28"/>
        </w:rPr>
        <w:t xml:space="preserve"> от 11.12.2015 года № 804 «О  порядке  формирования  муниципального  задания  на  оказание  муниципальных услуг (выполнение работ) в  отношении  муниципальных учреждений  муниципального  образования  Тбилисский  район  и  финансового  обеспечения  выполнения  муниципального  задания», п. п. 2.1.2 Приложения №2 к Порядку,  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87440">
        <w:rPr>
          <w:rFonts w:ascii="Times New Roman" w:hAnsi="Times New Roman" w:cs="Times New Roman"/>
          <w:sz w:val="28"/>
          <w:szCs w:val="28"/>
        </w:rPr>
        <w:t>оглашения  не предусматривают  графики перечислений субсидий, являющиеся неотъемлемой частью Соглашений.</w:t>
      </w:r>
      <w:proofErr w:type="gramEnd"/>
    </w:p>
    <w:p w:rsidR="00B30977" w:rsidRDefault="00B30977" w:rsidP="006719C2">
      <w:pPr>
        <w:spacing w:after="0"/>
        <w:ind w:right="-113" w:firstLine="51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87440" w:rsidRPr="00744839" w:rsidRDefault="00B30977" w:rsidP="00744839">
      <w:pPr>
        <w:spacing w:after="0"/>
        <w:ind w:right="-113" w:firstLine="510"/>
        <w:jc w:val="center"/>
        <w:rPr>
          <w:rFonts w:ascii="Times New Roman" w:hAnsi="Times New Roman" w:cs="Times New Roman"/>
          <w:sz w:val="28"/>
          <w:szCs w:val="28"/>
        </w:rPr>
      </w:pPr>
      <w:r w:rsidRPr="00744839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325019">
        <w:rPr>
          <w:rFonts w:ascii="Times New Roman" w:hAnsi="Times New Roman" w:cs="Times New Roman"/>
          <w:b/>
          <w:sz w:val="28"/>
          <w:szCs w:val="28"/>
        </w:rPr>
        <w:t>отчёте отдел</w:t>
      </w:r>
      <w:r w:rsidRPr="00744839">
        <w:rPr>
          <w:rFonts w:ascii="Times New Roman" w:hAnsi="Times New Roman" w:cs="Times New Roman"/>
          <w:b/>
          <w:sz w:val="28"/>
          <w:szCs w:val="28"/>
        </w:rPr>
        <w:t xml:space="preserve"> по делам </w:t>
      </w:r>
      <w:r w:rsidR="00325019" w:rsidRPr="00744839">
        <w:rPr>
          <w:rFonts w:ascii="Times New Roman" w:hAnsi="Times New Roman" w:cs="Times New Roman"/>
          <w:b/>
          <w:sz w:val="28"/>
          <w:szCs w:val="28"/>
        </w:rPr>
        <w:t>молодёжи</w:t>
      </w:r>
    </w:p>
    <w:p w:rsidR="00B30977" w:rsidRDefault="00B30977" w:rsidP="006719C2">
      <w:pPr>
        <w:spacing w:after="0"/>
        <w:ind w:right="-113" w:firstLine="510"/>
        <w:jc w:val="both"/>
        <w:rPr>
          <w:rFonts w:ascii="Times New Roman" w:hAnsi="Times New Roman" w:cs="Times New Roman"/>
          <w:sz w:val="28"/>
          <w:szCs w:val="28"/>
        </w:rPr>
      </w:pPr>
    </w:p>
    <w:p w:rsidR="00887440" w:rsidRDefault="00B30977" w:rsidP="006719C2">
      <w:pPr>
        <w:spacing w:after="0"/>
        <w:ind w:right="-113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B30977">
        <w:rPr>
          <w:rFonts w:ascii="Times New Roman" w:hAnsi="Times New Roman" w:cs="Times New Roman"/>
          <w:sz w:val="28"/>
          <w:szCs w:val="28"/>
        </w:rPr>
        <w:t>Годовая бюджетная отчетность составлена с соблюдением принципов полноты и достоверности отражения результатов хозяйственной деятельности с учетом требований  инструкции «О порядке составления и представления годовой, квартальной и месячной отчетности  об исполнении бюджетной системы Российской Федерации»  (утв. приказом Минфина РФ от 28.12.2010г № 191Н), за исключением следующих замечаний:</w:t>
      </w:r>
    </w:p>
    <w:p w:rsidR="00152570" w:rsidRDefault="00B30977" w:rsidP="00152570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eastAsia="Times New Roman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719C2" w:rsidRPr="00A92842">
        <w:rPr>
          <w:rFonts w:ascii="Times New Roman" w:hAnsi="Times New Roman" w:cs="Times New Roman"/>
          <w:sz w:val="28"/>
          <w:szCs w:val="28"/>
        </w:rPr>
        <w:t>.</w:t>
      </w:r>
      <w:r w:rsidRPr="00B30977">
        <w:t xml:space="preserve"> </w:t>
      </w:r>
      <w:r w:rsidRPr="00B30977">
        <w:rPr>
          <w:rFonts w:ascii="Times New Roman" w:hAnsi="Times New Roman" w:cs="Times New Roman"/>
          <w:sz w:val="28"/>
          <w:szCs w:val="28"/>
        </w:rPr>
        <w:t>В нарушение ст. 160.2  Бюджетного кодекса РФ в годовой бюджетной отчетности отсутствует информация о результатах осуществления внутреннего финансового аудита, в целях подтверждения выводов о надежности (об эффективности) внутреннего финансового контроля, достоверности бюджетной отчетности.</w:t>
      </w:r>
      <w:r w:rsidR="00152570">
        <w:rPr>
          <w:rFonts w:eastAsia="Times New Roman"/>
          <w:lang w:eastAsia="ru-RU"/>
        </w:rPr>
        <w:t xml:space="preserve">  </w:t>
      </w:r>
    </w:p>
    <w:p w:rsidR="00152570" w:rsidRPr="00152570" w:rsidRDefault="00152570" w:rsidP="00152570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9591F" w:rsidRPr="00152570" w:rsidRDefault="00744839" w:rsidP="00152570">
      <w:pPr>
        <w:pStyle w:val="1"/>
        <w:spacing w:before="0" w:after="240"/>
        <w:jc w:val="center"/>
        <w:rPr>
          <w:rFonts w:eastAsia="Times New Roman"/>
          <w:color w:val="auto"/>
          <w:lang w:eastAsia="ru-RU"/>
        </w:rPr>
      </w:pPr>
      <w:r w:rsidRPr="00744839">
        <w:rPr>
          <w:rFonts w:eastAsia="Times New Roman"/>
          <w:color w:val="auto"/>
          <w:lang w:eastAsia="ru-RU"/>
        </w:rPr>
        <w:t>7</w:t>
      </w:r>
      <w:r w:rsidR="00FB61E5" w:rsidRPr="00744839">
        <w:rPr>
          <w:rFonts w:eastAsia="Times New Roman"/>
          <w:color w:val="auto"/>
          <w:lang w:eastAsia="ru-RU"/>
        </w:rPr>
        <w:t>. Выводы:</w:t>
      </w:r>
    </w:p>
    <w:p w:rsidR="00E83309" w:rsidRDefault="00E83309" w:rsidP="00E8330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0873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140873">
        <w:rPr>
          <w:rFonts w:ascii="Times New Roman" w:hAnsi="Times New Roman" w:cs="Times New Roman"/>
          <w:sz w:val="28"/>
          <w:szCs w:val="28"/>
        </w:rPr>
        <w:t xml:space="preserve"> образование Тбилисский район  </w:t>
      </w:r>
      <w:r>
        <w:rPr>
          <w:rFonts w:ascii="Times New Roman" w:hAnsi="Times New Roman" w:cs="Times New Roman"/>
          <w:sz w:val="28"/>
          <w:szCs w:val="28"/>
        </w:rPr>
        <w:t xml:space="preserve">развивалось по Программе  социально-экономического развития муниципального образования Тбилисский район, разработанной  на 2013-2017 годы. </w:t>
      </w:r>
    </w:p>
    <w:p w:rsidR="00C65F88" w:rsidRDefault="00E83309" w:rsidP="00C65F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478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Отделом экономики подготовлена аналитическая записка об итогах социально-экономического развития муниципального образования Тбилисский район за 2017 год по основным показателям (по кругу крупных и средних предприятий).</w:t>
      </w:r>
      <w:r w:rsidR="00C65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Показатели нашли отражение в ежегодном докладе главы МО Тбилисский район о результатах своей деятельности и деятельности администрации МО Тбилисский район на открытой сессии Совета   и взяты за основу при подготовке  заключения </w:t>
      </w:r>
      <w:r w:rsidRPr="00E9591F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 отчет об исполнении бюджета   </w:t>
      </w:r>
      <w:r w:rsidRPr="00E9591F">
        <w:rPr>
          <w:rFonts w:ascii="Times New Roman" w:hAnsi="Times New Roman" w:cs="Times New Roman"/>
          <w:sz w:val="28"/>
          <w:szCs w:val="28"/>
        </w:rPr>
        <w:t>муниципальног</w:t>
      </w:r>
      <w:r>
        <w:rPr>
          <w:rFonts w:ascii="Times New Roman" w:hAnsi="Times New Roman" w:cs="Times New Roman"/>
          <w:sz w:val="28"/>
          <w:szCs w:val="28"/>
        </w:rPr>
        <w:t>о образования Тбилисский район  за 2017</w:t>
      </w:r>
      <w:r w:rsidRPr="00E9591F">
        <w:rPr>
          <w:rFonts w:ascii="Times New Roman" w:hAnsi="Times New Roman" w:cs="Times New Roman"/>
          <w:sz w:val="28"/>
          <w:szCs w:val="28"/>
        </w:rPr>
        <w:t xml:space="preserve"> год</w:t>
      </w:r>
      <w:r w:rsidRPr="003C1C38">
        <w:rPr>
          <w:rFonts w:ascii="Times New Roman" w:hAnsi="Times New Roman" w:cs="Times New Roman"/>
          <w:sz w:val="28"/>
          <w:szCs w:val="28"/>
        </w:rPr>
        <w:t>.</w:t>
      </w:r>
      <w:r w:rsidR="00744839">
        <w:rPr>
          <w:rFonts w:ascii="Times New Roman" w:hAnsi="Times New Roman" w:cs="Times New Roman"/>
          <w:sz w:val="28"/>
          <w:szCs w:val="28"/>
        </w:rPr>
        <w:t xml:space="preserve"> Анализ</w:t>
      </w:r>
      <w:r w:rsidR="00C65F88">
        <w:rPr>
          <w:rFonts w:ascii="Times New Roman" w:hAnsi="Times New Roman" w:cs="Times New Roman"/>
          <w:sz w:val="28"/>
          <w:szCs w:val="28"/>
        </w:rPr>
        <w:t xml:space="preserve"> итогов</w:t>
      </w:r>
      <w:r w:rsidR="00744839">
        <w:rPr>
          <w:rFonts w:ascii="Times New Roman" w:hAnsi="Times New Roman" w:cs="Times New Roman"/>
          <w:sz w:val="28"/>
          <w:szCs w:val="28"/>
        </w:rPr>
        <w:t xml:space="preserve"> представлен в </w:t>
      </w:r>
      <w:r w:rsidR="00C65F88">
        <w:rPr>
          <w:rFonts w:ascii="Times New Roman" w:hAnsi="Times New Roman" w:cs="Times New Roman"/>
          <w:sz w:val="28"/>
          <w:szCs w:val="28"/>
        </w:rPr>
        <w:t xml:space="preserve">Заключении </w:t>
      </w:r>
      <w:proofErr w:type="spellStart"/>
      <w:r w:rsidR="00C65F88">
        <w:rPr>
          <w:rFonts w:ascii="Times New Roman" w:hAnsi="Times New Roman" w:cs="Times New Roman"/>
          <w:sz w:val="28"/>
          <w:szCs w:val="28"/>
        </w:rPr>
        <w:t>ксп</w:t>
      </w:r>
      <w:proofErr w:type="spellEnd"/>
      <w:r w:rsidR="00C65F88">
        <w:rPr>
          <w:rFonts w:ascii="Times New Roman" w:hAnsi="Times New Roman" w:cs="Times New Roman"/>
          <w:sz w:val="28"/>
          <w:szCs w:val="28"/>
        </w:rPr>
        <w:t xml:space="preserve"> в </w:t>
      </w:r>
      <w:r w:rsidR="00744839">
        <w:rPr>
          <w:rFonts w:ascii="Times New Roman" w:hAnsi="Times New Roman" w:cs="Times New Roman"/>
          <w:sz w:val="28"/>
          <w:szCs w:val="28"/>
        </w:rPr>
        <w:t>разделе №2 «</w:t>
      </w:r>
      <w:r w:rsidR="00744839" w:rsidRPr="00744839">
        <w:rPr>
          <w:rFonts w:ascii="Times New Roman" w:hAnsi="Times New Roman" w:cs="Times New Roman"/>
          <w:sz w:val="28"/>
          <w:szCs w:val="28"/>
        </w:rPr>
        <w:t>Итоги социально-экономического развития района за 2017 год</w:t>
      </w:r>
      <w:r w:rsidR="00744839">
        <w:rPr>
          <w:rFonts w:ascii="Times New Roman" w:hAnsi="Times New Roman" w:cs="Times New Roman"/>
          <w:sz w:val="28"/>
          <w:szCs w:val="28"/>
        </w:rPr>
        <w:t>»</w:t>
      </w:r>
    </w:p>
    <w:p w:rsidR="00C65F88" w:rsidRDefault="00C65F88" w:rsidP="00C65F8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gramStart"/>
      <w:r w:rsidR="00E83309" w:rsidRPr="000667EA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исполнения Решения о бюджете на 201</w:t>
      </w:r>
      <w:r w:rsidR="00E8330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83309" w:rsidRPr="00066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E8330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83309" w:rsidRPr="000667EA">
        <w:rPr>
          <w:rFonts w:ascii="Times New Roman" w:eastAsia="Times New Roman" w:hAnsi="Times New Roman" w:cs="Times New Roman"/>
          <w:sz w:val="28"/>
          <w:szCs w:val="28"/>
          <w:lang w:eastAsia="ru-RU"/>
        </w:rPr>
        <w:t>-201</w:t>
      </w:r>
      <w:r w:rsidR="00E8330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83309" w:rsidRPr="00066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годов, исполнение доходной части бюджета муниципального образования Тбилисский район за 201</w:t>
      </w:r>
      <w:r w:rsidR="00E8330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83309" w:rsidRPr="00066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составило </w:t>
      </w:r>
      <w:r w:rsidR="00E83309">
        <w:rPr>
          <w:rFonts w:ascii="Times New Roman" w:eastAsia="Times New Roman" w:hAnsi="Times New Roman" w:cs="Times New Roman"/>
          <w:sz w:val="28"/>
          <w:szCs w:val="28"/>
          <w:lang w:eastAsia="ru-RU"/>
        </w:rPr>
        <w:t>100,3</w:t>
      </w:r>
      <w:r w:rsidR="00E83309" w:rsidRPr="00066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%, расходной – </w:t>
      </w:r>
      <w:r w:rsidR="00E83309">
        <w:rPr>
          <w:rFonts w:ascii="Times New Roman" w:eastAsia="Times New Roman" w:hAnsi="Times New Roman" w:cs="Times New Roman"/>
          <w:sz w:val="28"/>
          <w:szCs w:val="28"/>
          <w:lang w:eastAsia="ru-RU"/>
        </w:rPr>
        <w:t>99,3</w:t>
      </w:r>
      <w:r w:rsidR="00E83309" w:rsidRPr="00066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  <w:r w:rsidR="00E83309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получено снижение дефицита бюджета на 9795,9 тыс. руб., составившего  в объеме 34536,5 тыс. руб.</w:t>
      </w:r>
      <w:r w:rsidR="00E83309" w:rsidRPr="00066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3309">
        <w:rPr>
          <w:rFonts w:ascii="Times New Roman" w:hAnsi="Times New Roman" w:cs="Times New Roman"/>
          <w:sz w:val="28"/>
          <w:szCs w:val="28"/>
        </w:rPr>
        <w:tab/>
      </w:r>
      <w:r w:rsidR="00E83309" w:rsidRPr="00AA06C3">
        <w:rPr>
          <w:rFonts w:ascii="Times New Roman" w:hAnsi="Times New Roman" w:cs="Times New Roman"/>
          <w:sz w:val="28"/>
          <w:szCs w:val="28"/>
        </w:rPr>
        <w:t>Структура по исполнению доходной части бюджета представлена высоким показателем объема собственных доходов – 397737,0 тыс. руб</w:t>
      </w:r>
      <w:proofErr w:type="gramEnd"/>
      <w:r w:rsidR="00E83309" w:rsidRPr="00AA06C3">
        <w:rPr>
          <w:rFonts w:ascii="Times New Roman" w:hAnsi="Times New Roman" w:cs="Times New Roman"/>
          <w:sz w:val="28"/>
          <w:szCs w:val="28"/>
        </w:rPr>
        <w:t xml:space="preserve">., или 39,7% к общему объему всех доходов. </w:t>
      </w:r>
      <w:r w:rsidR="00E83309" w:rsidRPr="00C65F88">
        <w:rPr>
          <w:rFonts w:ascii="Times New Roman" w:hAnsi="Times New Roman" w:cs="Times New Roman"/>
          <w:i/>
          <w:sz w:val="28"/>
          <w:szCs w:val="28"/>
        </w:rPr>
        <w:t>Следует отметить, что доля собственных сре</w:t>
      </w:r>
      <w:proofErr w:type="gramStart"/>
      <w:r w:rsidR="00E83309" w:rsidRPr="00C65F88">
        <w:rPr>
          <w:rFonts w:ascii="Times New Roman" w:hAnsi="Times New Roman" w:cs="Times New Roman"/>
          <w:i/>
          <w:sz w:val="28"/>
          <w:szCs w:val="28"/>
        </w:rPr>
        <w:t>дств в б</w:t>
      </w:r>
      <w:proofErr w:type="gramEnd"/>
      <w:r w:rsidR="00E83309" w:rsidRPr="00C65F88">
        <w:rPr>
          <w:rFonts w:ascii="Times New Roman" w:hAnsi="Times New Roman" w:cs="Times New Roman"/>
          <w:i/>
          <w:sz w:val="28"/>
          <w:szCs w:val="28"/>
        </w:rPr>
        <w:t>юджете района такая высокая уже два года, за счет роста доходов от продажи земли. В предыдущие годы доля была в пределах 30,0%.</w:t>
      </w:r>
      <w:r w:rsidR="00E83309" w:rsidRPr="00AA06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3309" w:rsidRDefault="00C65F88" w:rsidP="00C65F88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83309" w:rsidRPr="000704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дополнительных источников доходов, в 201</w:t>
      </w:r>
      <w:r w:rsidR="00E8330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83309" w:rsidRPr="00070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E8330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83309" w:rsidRPr="00070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ыданы бюджетные кредиты сельским поселениям в объеме </w:t>
      </w:r>
      <w:r w:rsidR="00E83309">
        <w:rPr>
          <w:rFonts w:ascii="Times New Roman" w:eastAsia="Times New Roman" w:hAnsi="Times New Roman" w:cs="Times New Roman"/>
          <w:sz w:val="28"/>
          <w:szCs w:val="28"/>
          <w:lang w:eastAsia="ru-RU"/>
        </w:rPr>
        <w:t>16297,0</w:t>
      </w:r>
      <w:r w:rsidR="00E83309" w:rsidRPr="00070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</w:t>
      </w:r>
      <w:r w:rsidR="00E8330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Реструктурированы долги по кредитам, выданным поселениям в 2016 году в объеме 10330,9 тыс. руб.</w:t>
      </w:r>
      <w:r w:rsidR="00E83309" w:rsidRPr="00070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83309" w:rsidRPr="000704E7" w:rsidRDefault="00E83309" w:rsidP="00E8330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70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Остаток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</w:t>
      </w:r>
      <w:r w:rsidRPr="000704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счете по состоянию на 01.01.201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70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9795,9</w:t>
      </w:r>
      <w:r w:rsidRPr="00070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которые не являются целевыми средствами и могут быть направленны на расходы  в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70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году. </w:t>
      </w:r>
      <w:proofErr w:type="gramEnd"/>
    </w:p>
    <w:p w:rsidR="00E83309" w:rsidRDefault="00E83309" w:rsidP="00E8330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Кредиторская задолженность администрации МО Тбилисский район составила на 01.01.2017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378,318</w:t>
      </w:r>
      <w:r w:rsidRPr="00070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3,9</w:t>
      </w:r>
      <w:r w:rsidRPr="000704E7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свободного остатка средств на счете и сложилась в силу объективных причин.</w:t>
      </w:r>
    </w:p>
    <w:p w:rsidR="00E83309" w:rsidRPr="003A362B" w:rsidRDefault="00E83309" w:rsidP="00E83309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 01. 01. 2018 года  муниципальный долг отсутствует. </w:t>
      </w:r>
    </w:p>
    <w:p w:rsidR="00E83309" w:rsidRDefault="00E83309" w:rsidP="00E83309">
      <w:pPr>
        <w:tabs>
          <w:tab w:val="num" w:pos="1680"/>
          <w:tab w:val="num" w:pos="180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EB3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 бюджета </w:t>
      </w:r>
      <w:r w:rsidR="00382EA0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EB3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Тбилисский район за 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EB3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год  исполнены в сумме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1036817,1</w:t>
      </w:r>
      <w:r w:rsidRPr="000F4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что составило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99,3</w:t>
      </w:r>
      <w:r w:rsidRPr="000F4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к уточненному плану в объеме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1043703,7</w:t>
      </w:r>
      <w:r w:rsidRPr="000F4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 Расходная часть бюджета в течение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0F4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изменилась в сторону увеличения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68171,0 тыс. руб., </w:t>
      </w:r>
      <w:r w:rsidRPr="000F4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6,5</w:t>
      </w:r>
      <w:r w:rsidRPr="000F4CCE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83309" w:rsidRDefault="00E83309" w:rsidP="00E83309">
      <w:pPr>
        <w:tabs>
          <w:tab w:val="num" w:pos="1680"/>
          <w:tab w:val="num" w:pos="180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За счет дополнительно полученных </w:t>
      </w:r>
      <w:r w:rsidR="00201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</w:t>
      </w:r>
      <w:r w:rsidR="00201EB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увеличены расходы: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83309" w:rsidRDefault="00E83309" w:rsidP="00E83309">
      <w:pPr>
        <w:suppressAutoHyphens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43239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на выделение субсидий  МБУ, МАУ на выполнение муниципального задания </w:t>
      </w:r>
      <w:r w:rsidR="00E73586">
        <w:rPr>
          <w:rFonts w:ascii="Times New Roman" w:eastAsia="Calibri" w:hAnsi="Times New Roman" w:cs="Times New Roman"/>
          <w:sz w:val="28"/>
          <w:szCs w:val="28"/>
          <w:lang w:eastAsia="ar-SA"/>
        </w:rPr>
        <w:t>и иные цели</w:t>
      </w:r>
      <w:r w:rsidRPr="0043239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+11855,6 тыс. руб. (всего 78895,7 тыс. руб.),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в т</w:t>
      </w:r>
      <w:r w:rsidR="001F28BB">
        <w:rPr>
          <w:rFonts w:ascii="Times New Roman" w:eastAsia="Calibri" w:hAnsi="Times New Roman" w:cs="Times New Roman"/>
          <w:sz w:val="28"/>
          <w:szCs w:val="28"/>
          <w:lang w:eastAsia="ar-SA"/>
        </w:rPr>
        <w:t>. ч.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:</w:t>
      </w:r>
      <w:proofErr w:type="gramEnd"/>
    </w:p>
    <w:p w:rsidR="00E83309" w:rsidRDefault="00E83309" w:rsidP="00E83309">
      <w:pPr>
        <w:suppressAutoHyphens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1) </w:t>
      </w:r>
      <w:r w:rsidRPr="0043239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на повышение оплаты труда специалистов МБУ МФЦ и приобретение имущества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-</w:t>
      </w:r>
      <w:r w:rsidRPr="00432395">
        <w:rPr>
          <w:rFonts w:ascii="Times New Roman" w:eastAsia="Calibri" w:hAnsi="Times New Roman" w:cs="Times New Roman"/>
          <w:sz w:val="28"/>
          <w:szCs w:val="28"/>
          <w:lang w:eastAsia="ar-SA"/>
        </w:rPr>
        <w:t>1993,0 тыс. руб.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;</w:t>
      </w:r>
    </w:p>
    <w:p w:rsidR="00E83309" w:rsidRDefault="00E83309" w:rsidP="00E83309">
      <w:pPr>
        <w:suppressAutoHyphens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2)</w:t>
      </w:r>
      <w:r w:rsidRPr="0043239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на приобретение </w:t>
      </w:r>
      <w:proofErr w:type="spellStart"/>
      <w:r w:rsidRPr="00432395">
        <w:rPr>
          <w:rFonts w:ascii="Times New Roman" w:eastAsia="Calibri" w:hAnsi="Times New Roman" w:cs="Times New Roman"/>
          <w:sz w:val="28"/>
          <w:szCs w:val="28"/>
          <w:lang w:eastAsia="ar-SA"/>
        </w:rPr>
        <w:t>высотехнологического</w:t>
      </w:r>
      <w:proofErr w:type="spellEnd"/>
      <w:r w:rsidRPr="0043239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оборудования в отрасль здравоохранения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- 8805,0 тыс. руб. (а</w:t>
      </w:r>
      <w:r w:rsidRPr="00AE0B93">
        <w:rPr>
          <w:rFonts w:ascii="Times New Roman" w:eastAsia="Calibri" w:hAnsi="Times New Roman" w:cs="Times New Roman"/>
          <w:sz w:val="28"/>
          <w:szCs w:val="28"/>
          <w:lang w:eastAsia="ar-SA"/>
        </w:rPr>
        <w:t>ппарат наркозно-дыхательный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, у</w:t>
      </w:r>
      <w:r w:rsidRPr="00AE0B93">
        <w:rPr>
          <w:rFonts w:ascii="Times New Roman" w:eastAsia="Calibri" w:hAnsi="Times New Roman" w:cs="Times New Roman"/>
          <w:sz w:val="28"/>
          <w:szCs w:val="28"/>
          <w:lang w:eastAsia="ar-SA"/>
        </w:rPr>
        <w:t>льтразвуковой диагностический аппарат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, у</w:t>
      </w:r>
      <w:r w:rsidRPr="00AE0B93">
        <w:rPr>
          <w:rFonts w:ascii="Times New Roman" w:eastAsia="Calibri" w:hAnsi="Times New Roman" w:cs="Times New Roman"/>
          <w:sz w:val="28"/>
          <w:szCs w:val="28"/>
          <w:lang w:eastAsia="ar-SA"/>
        </w:rPr>
        <w:t>льтразвуковой цифровой диагностический сканер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, м</w:t>
      </w:r>
      <w:r w:rsidRPr="00AE0B93">
        <w:rPr>
          <w:rFonts w:ascii="Times New Roman" w:eastAsia="Calibri" w:hAnsi="Times New Roman" w:cs="Times New Roman"/>
          <w:sz w:val="28"/>
          <w:szCs w:val="28"/>
          <w:lang w:eastAsia="ar-SA"/>
        </w:rPr>
        <w:t>едицинский многофункциональный операционный стол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, принтер для монохромной печати, о</w:t>
      </w:r>
      <w:r w:rsidRPr="00E4695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блучатель </w:t>
      </w:r>
      <w:proofErr w:type="spellStart"/>
      <w:r w:rsidRPr="00E4695D">
        <w:rPr>
          <w:rFonts w:ascii="Times New Roman" w:eastAsia="Calibri" w:hAnsi="Times New Roman" w:cs="Times New Roman"/>
          <w:sz w:val="28"/>
          <w:szCs w:val="28"/>
          <w:lang w:eastAsia="ar-SA"/>
        </w:rPr>
        <w:t>рециркулятор</w:t>
      </w:r>
      <w:proofErr w:type="spellEnd"/>
      <w:r w:rsidRPr="00E4695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медицинский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о</w:t>
      </w:r>
      <w:r w:rsidRPr="00E4695D">
        <w:rPr>
          <w:rFonts w:ascii="Times New Roman" w:eastAsia="Calibri" w:hAnsi="Times New Roman" w:cs="Times New Roman"/>
          <w:sz w:val="28"/>
          <w:szCs w:val="28"/>
          <w:lang w:eastAsia="ar-SA"/>
        </w:rPr>
        <w:t>тсасыватель</w:t>
      </w:r>
      <w:proofErr w:type="spellEnd"/>
      <w:r w:rsidRPr="00E4695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хирургический электрический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);</w:t>
      </w:r>
    </w:p>
    <w:p w:rsidR="008F469E" w:rsidRDefault="008F469E" w:rsidP="00E83309">
      <w:pPr>
        <w:suppressAutoHyphens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3) на выплаты мер социальной поддержки работникам отрасли здравоохранения – 2125,0 тыс. руб.; </w:t>
      </w:r>
    </w:p>
    <w:p w:rsidR="002A6D3E" w:rsidRDefault="002A6D3E" w:rsidP="00E73586">
      <w:pPr>
        <w:pStyle w:val="aa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на </w:t>
      </w:r>
      <w:r w:rsidR="008F469E">
        <w:rPr>
          <w:rFonts w:ascii="Times New Roman" w:hAnsi="Times New Roman"/>
          <w:sz w:val="28"/>
          <w:szCs w:val="28"/>
        </w:rPr>
        <w:t xml:space="preserve">ремонт </w:t>
      </w:r>
      <w:r w:rsidR="00DF5071">
        <w:rPr>
          <w:rFonts w:ascii="Times New Roman" w:hAnsi="Times New Roman"/>
          <w:sz w:val="28"/>
          <w:szCs w:val="28"/>
        </w:rPr>
        <w:t xml:space="preserve">кровли, полов,  музея, монтаж систем видеонаблюдения в здании МБУК «Тбилисский РДК», </w:t>
      </w:r>
      <w:r w:rsidR="00D909A5">
        <w:rPr>
          <w:rFonts w:ascii="Times New Roman" w:hAnsi="Times New Roman"/>
          <w:sz w:val="28"/>
          <w:szCs w:val="28"/>
        </w:rPr>
        <w:t xml:space="preserve">на </w:t>
      </w:r>
      <w:r w:rsidR="00DF5071">
        <w:rPr>
          <w:rFonts w:ascii="Times New Roman" w:hAnsi="Times New Roman"/>
          <w:sz w:val="28"/>
          <w:szCs w:val="28"/>
        </w:rPr>
        <w:t>установку системы полива, фонарей и светодиодных шаров</w:t>
      </w:r>
      <w:r w:rsidR="00D909A5">
        <w:rPr>
          <w:rFonts w:ascii="Times New Roman" w:hAnsi="Times New Roman"/>
          <w:sz w:val="28"/>
          <w:szCs w:val="28"/>
        </w:rPr>
        <w:t xml:space="preserve">,  </w:t>
      </w:r>
      <w:r w:rsidR="00DF5071">
        <w:rPr>
          <w:rFonts w:ascii="Times New Roman" w:hAnsi="Times New Roman"/>
          <w:sz w:val="28"/>
          <w:szCs w:val="28"/>
        </w:rPr>
        <w:t xml:space="preserve"> </w:t>
      </w:r>
      <w:r w:rsidR="00D909A5">
        <w:rPr>
          <w:rFonts w:ascii="Times New Roman" w:hAnsi="Times New Roman"/>
          <w:sz w:val="28"/>
          <w:szCs w:val="28"/>
        </w:rPr>
        <w:t xml:space="preserve">благоустройство </w:t>
      </w:r>
      <w:r w:rsidR="00DF5071">
        <w:rPr>
          <w:rFonts w:ascii="Times New Roman" w:hAnsi="Times New Roman"/>
          <w:sz w:val="28"/>
          <w:szCs w:val="28"/>
        </w:rPr>
        <w:t xml:space="preserve">территории   МБУК «Тбилисский РДК» </w:t>
      </w:r>
      <w:r w:rsidR="00D909A5">
        <w:rPr>
          <w:rFonts w:ascii="Times New Roman" w:hAnsi="Times New Roman"/>
          <w:sz w:val="28"/>
          <w:szCs w:val="28"/>
        </w:rPr>
        <w:t>в сумме 8353,6 тыс. руб.</w:t>
      </w:r>
    </w:p>
    <w:p w:rsidR="00E83309" w:rsidRDefault="00E73586" w:rsidP="00E83309">
      <w:pPr>
        <w:suppressAutoHyphens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3</w:t>
      </w:r>
      <w:r w:rsidR="00E8330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) </w:t>
      </w:r>
      <w:r w:rsidR="00E83309" w:rsidRPr="00CA5A7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на создание в общеобразовательных организациях</w:t>
      </w:r>
      <w:r w:rsidR="0077461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(СОШ №8, </w:t>
      </w:r>
      <w:r w:rsidR="00DE27F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№15, </w:t>
      </w:r>
      <w:r w:rsidR="0077461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№16, </w:t>
      </w:r>
      <w:r w:rsidR="00E83309" w:rsidRPr="00CA5A76">
        <w:rPr>
          <w:rFonts w:ascii="Times New Roman" w:eastAsia="Calibri" w:hAnsi="Times New Roman" w:cs="Times New Roman"/>
          <w:sz w:val="28"/>
          <w:szCs w:val="28"/>
          <w:lang w:eastAsia="ar-SA"/>
        </w:rPr>
        <w:t>расположенных в сельской местности, условий для занятий физической культурой и спортом в сумме</w:t>
      </w:r>
      <w:r w:rsidR="00DE27F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1885,5  тыс. руб. на условиях </w:t>
      </w:r>
      <w:proofErr w:type="spellStart"/>
      <w:r w:rsidR="00DE27FD">
        <w:rPr>
          <w:rFonts w:ascii="Times New Roman" w:eastAsia="Calibri" w:hAnsi="Times New Roman" w:cs="Times New Roman"/>
          <w:sz w:val="28"/>
          <w:szCs w:val="28"/>
          <w:lang w:eastAsia="ar-SA"/>
        </w:rPr>
        <w:t>софинансирования</w:t>
      </w:r>
      <w:proofErr w:type="spellEnd"/>
      <w:r w:rsidR="00DE27F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 краевым бюджетом  в сумме </w:t>
      </w:r>
      <w:r w:rsidR="00E83309" w:rsidRPr="00CA5A7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3674,8 тыс. руб</w:t>
      </w:r>
      <w:r w:rsidR="00DE27FD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  <w:r w:rsidR="00E83309" w:rsidRPr="00CA5A7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на капремонт спортивных залов;</w:t>
      </w:r>
    </w:p>
    <w:p w:rsidR="00E83309" w:rsidRDefault="00E73586" w:rsidP="00E83309">
      <w:pPr>
        <w:suppressAutoHyphens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4</w:t>
      </w:r>
      <w:r w:rsidR="00E8330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) </w:t>
      </w:r>
      <w:r w:rsidR="00E83309" w:rsidRPr="00CA5A76">
        <w:rPr>
          <w:rFonts w:ascii="Times New Roman" w:eastAsia="Calibri" w:hAnsi="Times New Roman" w:cs="Times New Roman"/>
          <w:sz w:val="28"/>
          <w:szCs w:val="28"/>
          <w:lang w:eastAsia="ar-SA"/>
        </w:rPr>
        <w:t>на осуществление мероприятий по предупреждению детского дорожно-транспортного травматизма – 285,0 тыс. руб., для оборудова</w:t>
      </w:r>
      <w:r w:rsidR="00E83309">
        <w:rPr>
          <w:rFonts w:ascii="Times New Roman" w:eastAsia="Calibri" w:hAnsi="Times New Roman" w:cs="Times New Roman"/>
          <w:sz w:val="28"/>
          <w:szCs w:val="28"/>
          <w:lang w:eastAsia="ar-SA"/>
        </w:rPr>
        <w:t>ния кабинетов СОШ №3 и СОШ № 14;</w:t>
      </w:r>
    </w:p>
    <w:p w:rsidR="00E83309" w:rsidRDefault="00E73586" w:rsidP="00E8330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 w:rsidR="00E8330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) </w:t>
      </w:r>
      <w:r w:rsidR="00E83309" w:rsidRPr="00CA5A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</w:t>
      </w:r>
      <w:r w:rsidR="00E66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МП МО   Тбилисский район  и </w:t>
      </w:r>
      <w:r w:rsidR="00E83309" w:rsidRPr="00CA5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программы Краснодарского края «Развитие образования» - </w:t>
      </w:r>
      <w:r w:rsidR="00F24919">
        <w:rPr>
          <w:rFonts w:ascii="Times New Roman" w:eastAsia="Times New Roman" w:hAnsi="Times New Roman" w:cs="Times New Roman"/>
          <w:sz w:val="28"/>
          <w:szCs w:val="28"/>
          <w:lang w:eastAsia="ru-RU"/>
        </w:rPr>
        <w:t>29071,0</w:t>
      </w:r>
      <w:r w:rsidR="00E83309" w:rsidRPr="00D317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E83309" w:rsidRPr="00CA5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в том числе:  приобретение автобусов СОШ №3и СОШ №16 </w:t>
      </w:r>
      <w:r w:rsidR="00754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3309" w:rsidRPr="00CA5A76">
        <w:rPr>
          <w:rFonts w:ascii="Times New Roman" w:eastAsia="Times New Roman" w:hAnsi="Times New Roman" w:cs="Times New Roman"/>
          <w:sz w:val="28"/>
          <w:szCs w:val="28"/>
          <w:lang w:eastAsia="ru-RU"/>
        </w:rPr>
        <w:t>2000,0 тыс. руб.</w:t>
      </w:r>
      <w:r w:rsidR="00E66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условиях </w:t>
      </w:r>
      <w:proofErr w:type="spellStart"/>
      <w:r w:rsidR="00E669F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="00E66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краевого бюджета 2000,0 тыс. руб.</w:t>
      </w:r>
      <w:r w:rsidR="00E83309" w:rsidRPr="00CA5A76">
        <w:rPr>
          <w:rFonts w:ascii="Times New Roman" w:eastAsia="Times New Roman" w:hAnsi="Times New Roman" w:cs="Times New Roman"/>
          <w:sz w:val="28"/>
          <w:szCs w:val="28"/>
          <w:lang w:eastAsia="ru-RU"/>
        </w:rPr>
        <w:t>,   на капремонт</w:t>
      </w:r>
      <w:r w:rsidR="00D31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кровли</w:t>
      </w:r>
      <w:r w:rsidR="00E83309" w:rsidRPr="00CA5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 №1</w:t>
      </w:r>
      <w:r w:rsidR="00D31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из местного бюджета выделено 3207,1 тыс. руб.</w:t>
      </w:r>
      <w:r w:rsidR="00E83309" w:rsidRPr="00CA5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1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краевого бюджета - </w:t>
      </w:r>
      <w:r w:rsidR="00E83309" w:rsidRPr="00CA5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474,5 тыс. руб.</w:t>
      </w:r>
      <w:r w:rsidR="00D3175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капитальный ремонт</w:t>
      </w:r>
      <w:proofErr w:type="gramEnd"/>
      <w:r w:rsidR="00D31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D3175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кровли, полов в зданиях школ, ремонт туалетов, покрытий во дворах школ, замену оконных</w:t>
      </w:r>
      <w:r w:rsidR="001D22A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31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дверных</w:t>
      </w:r>
      <w:r w:rsidR="001D2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1755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блоков</w:t>
      </w:r>
      <w:r w:rsidR="001D2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ремонт столовых  и др. виды работ (СОШ №5, №7, №2, №3, №4, </w:t>
      </w:r>
      <w:r w:rsidR="00BF56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№5, </w:t>
      </w:r>
      <w:r w:rsidR="001D22A4">
        <w:rPr>
          <w:rFonts w:ascii="Times New Roman" w:eastAsia="Times New Roman" w:hAnsi="Times New Roman" w:cs="Times New Roman"/>
          <w:sz w:val="28"/>
          <w:szCs w:val="28"/>
          <w:lang w:eastAsia="ru-RU"/>
        </w:rPr>
        <w:t>№6,</w:t>
      </w:r>
      <w:r w:rsidR="00BF56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22A4">
        <w:rPr>
          <w:rFonts w:ascii="Times New Roman" w:eastAsia="Times New Roman" w:hAnsi="Times New Roman" w:cs="Times New Roman"/>
          <w:sz w:val="28"/>
          <w:szCs w:val="28"/>
          <w:lang w:eastAsia="ru-RU"/>
        </w:rPr>
        <w:t>№7, №12, д/с  №18 «Счастливое детство  из местного бюджета выделено</w:t>
      </w:r>
      <w:r w:rsidR="002E5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4919">
        <w:rPr>
          <w:rFonts w:ascii="Times New Roman" w:eastAsia="Times New Roman" w:hAnsi="Times New Roman" w:cs="Times New Roman"/>
          <w:sz w:val="28"/>
          <w:szCs w:val="28"/>
          <w:lang w:eastAsia="ru-RU"/>
        </w:rPr>
        <w:t>21389,4</w:t>
      </w:r>
      <w:r w:rsidR="002E5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proofErr w:type="gramEnd"/>
    </w:p>
    <w:p w:rsidR="00C327BE" w:rsidRPr="00CA5A76" w:rsidRDefault="00C327BE" w:rsidP="00E8330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 счет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аевого бюджета дополнительно выделено:</w:t>
      </w:r>
    </w:p>
    <w:p w:rsidR="00E83309" w:rsidRPr="00432395" w:rsidRDefault="00C327BE" w:rsidP="00E8330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1</w:t>
      </w:r>
      <w:r w:rsidR="00E8330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) </w:t>
      </w:r>
      <w:r w:rsidR="00E83309" w:rsidRPr="00B81CC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профилактику терроризма в сумме 1615,0 тыс. руб. на установку систем видеонаблюдения по школам.</w:t>
      </w:r>
    </w:p>
    <w:p w:rsidR="00F24919" w:rsidRDefault="00C327BE" w:rsidP="00F24919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24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F24919" w:rsidRPr="00005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решение социально значимых вопросов (средства ЗСК) </w:t>
      </w:r>
      <w:r w:rsidR="00F2491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выделено 250</w:t>
      </w:r>
      <w:r w:rsidR="00F24919" w:rsidRPr="00005DA7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</w:t>
      </w:r>
      <w:r w:rsidR="00F249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24919" w:rsidRPr="00005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в том числе </w:t>
      </w:r>
      <w:r w:rsidR="00F24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F24919" w:rsidRPr="00235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ремонт системы отопления </w:t>
      </w:r>
      <w:r w:rsidR="00F24919">
        <w:rPr>
          <w:rFonts w:ascii="Times New Roman" w:eastAsia="Times New Roman" w:hAnsi="Times New Roman" w:cs="Times New Roman"/>
          <w:sz w:val="28"/>
          <w:szCs w:val="28"/>
          <w:lang w:eastAsia="ru-RU"/>
        </w:rPr>
        <w:t>МБДОУ</w:t>
      </w:r>
      <w:r w:rsidR="00F24919" w:rsidRPr="00235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«Детский сад № 17 «Росинка» Тбилисского района</w:t>
      </w:r>
      <w:r w:rsidR="00F2491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24919" w:rsidRPr="00435388" w:rsidRDefault="00F24919" w:rsidP="00F2491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327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4353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решение социально значимых вопросов (средства ЗСК) в сумме 230,0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353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СОШ №6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Pr="0043538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материально – техническое обеспечение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покупки столярного верстака</w:t>
      </w:r>
      <w:r w:rsidR="00C327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7519D" w:rsidRPr="003A3C29" w:rsidRDefault="001762D5" w:rsidP="0027519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бюджета </w:t>
      </w:r>
      <w:r w:rsidR="00C65F88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2017 году</w:t>
      </w:r>
      <w:r w:rsidR="002152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</w:t>
      </w:r>
      <w:r w:rsidR="00C65F88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ились</w:t>
      </w: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использованием программно-целевого метода </w:t>
      </w:r>
      <w:r w:rsidR="0027519D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C65F88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объёме</w:t>
      </w:r>
      <w:r w:rsidR="0027519D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  <w:r w:rsidR="00BB1B0B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99716,3</w:t>
      </w:r>
      <w:r w:rsidR="0027519D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или 8</w:t>
      </w:r>
      <w:r w:rsidR="00BB1B0B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6,8</w:t>
      </w:r>
      <w:r w:rsidR="0027519D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общих расходов МО Тбилисский район.</w:t>
      </w:r>
    </w:p>
    <w:p w:rsidR="0027519D" w:rsidRPr="003A3C29" w:rsidRDefault="0027519D" w:rsidP="0027519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 всего расходов произведено за счет реализации на территории район</w:t>
      </w:r>
      <w:r w:rsidR="00C65F8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D20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65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(девяти)</w:t>
      </w: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программ Краснодарского края – </w:t>
      </w:r>
      <w:r w:rsidR="00780D20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530016,1</w:t>
      </w: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или </w:t>
      </w:r>
      <w:r w:rsidR="00720B59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51,1</w:t>
      </w: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в общем объеме расходов на реализацию программ, </w:t>
      </w:r>
      <w:r w:rsidR="00780D20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358887,4</w:t>
      </w: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или </w:t>
      </w:r>
      <w:r w:rsidR="00720B59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34,6</w:t>
      </w: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%, расходовано из местного бюджета на реализацию 1</w:t>
      </w:r>
      <w:r w:rsidR="00720B59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программ</w:t>
      </w:r>
      <w:r w:rsidR="00C73CD6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20B59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6273,0</w:t>
      </w: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или 0,</w:t>
      </w:r>
      <w:r w:rsidR="00C73CD6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расходовано средств федерального бюджета по </w:t>
      </w:r>
      <w:r w:rsidR="00C73CD6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C73CD6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ам и 4539,7 тыс. руб. или 0,4</w:t>
      </w:r>
      <w:proofErr w:type="gramEnd"/>
      <w:r w:rsidR="00C73CD6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 расходовано средств бюджетов поселений по 1 программе</w:t>
      </w: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7519D" w:rsidRPr="003A3C29" w:rsidRDefault="0027519D" w:rsidP="0027519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Выделенные на реализацию программ бюджетные ассигнования в целом освоены на </w:t>
      </w:r>
      <w:r w:rsidR="00BB1B0B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99,4</w:t>
      </w: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%, в том числе федеральные средств</w:t>
      </w:r>
      <w:proofErr w:type="gramStart"/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а–</w:t>
      </w:r>
      <w:proofErr w:type="gramEnd"/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100,0%, краевые – на 9</w:t>
      </w:r>
      <w:r w:rsidR="00BB1B0B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9,1</w:t>
      </w: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%, местные – на 9</w:t>
      </w:r>
      <w:r w:rsidR="00BB1B0B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9,8</w:t>
      </w: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</w:p>
    <w:p w:rsidR="0027519D" w:rsidRPr="003A3C29" w:rsidRDefault="0027519D" w:rsidP="0027519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</w:t>
      </w:r>
      <w:r w:rsidR="00BB1B0B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программ средства местного бюджета в полном объеме освоены по </w:t>
      </w:r>
      <w:r w:rsidR="00BB1B0B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программам (</w:t>
      </w:r>
      <w:r w:rsidR="00BB1B0B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84,1</w:t>
      </w: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%). </w:t>
      </w:r>
    </w:p>
    <w:p w:rsidR="0027519D" w:rsidRPr="003A3C29" w:rsidRDefault="0027519D" w:rsidP="0027519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целом по всем муниципальным программам в 201</w:t>
      </w:r>
      <w:r w:rsidR="00BB1B0B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не освоено </w:t>
      </w:r>
      <w:r w:rsidR="0023125A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5528,5</w:t>
      </w: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 местного бюджета – </w:t>
      </w:r>
      <w:r w:rsidR="0023125A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719,9</w:t>
      </w: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краевого бюджета – </w:t>
      </w:r>
      <w:r w:rsidR="0023125A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4751,9</w:t>
      </w: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23125A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средства бюджетов сельских поселений – 56,7 тыс. руб.</w:t>
      </w: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</w:t>
      </w:r>
      <w:r w:rsidR="00C73CD6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денежных средств, в полном объеме, связано с объективными причинами.</w:t>
      </w:r>
    </w:p>
    <w:p w:rsidR="0027519D" w:rsidRPr="003A3C29" w:rsidRDefault="0027519D" w:rsidP="0027519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некоторым программам выполнены не все мероприятия и достигнуты не все целевые показатели:</w:t>
      </w:r>
    </w:p>
    <w:p w:rsidR="0027519D" w:rsidRPr="003A3C29" w:rsidRDefault="0027519D" w:rsidP="0027519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«Развитие образования" в МО Тбилисский район. </w:t>
      </w:r>
    </w:p>
    <w:p w:rsidR="0027519D" w:rsidRPr="003A3C29" w:rsidRDefault="0027519D" w:rsidP="0027519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2) «Социально-экономическое и территориальное развитие».</w:t>
      </w:r>
    </w:p>
    <w:p w:rsidR="0023125A" w:rsidRPr="003A3C29" w:rsidRDefault="0023125A" w:rsidP="0027519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3A3C29">
        <w:t xml:space="preserve"> «</w:t>
      </w: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продвижение экономически и инвестиционн</w:t>
      </w:r>
      <w:proofErr w:type="gramStart"/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привлекательного образа Тбилисского района за его пределами».</w:t>
      </w:r>
    </w:p>
    <w:p w:rsidR="0027519D" w:rsidRPr="003A3C29" w:rsidRDefault="0023125A" w:rsidP="0027519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7519D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«Развитие физической культуры и спорта». </w:t>
      </w:r>
    </w:p>
    <w:p w:rsidR="0027519D" w:rsidRPr="003A3C29" w:rsidRDefault="0023125A" w:rsidP="0027519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7519D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) «Обеспечение безопасности населения».</w:t>
      </w:r>
    </w:p>
    <w:p w:rsidR="0027519D" w:rsidRPr="003A3C29" w:rsidRDefault="00C73CD6" w:rsidP="0027519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7519D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) «Развитие пассажирского транспорта в Тбилисском районе».</w:t>
      </w:r>
    </w:p>
    <w:p w:rsidR="0027519D" w:rsidRPr="003A3C29" w:rsidRDefault="00C73CD6" w:rsidP="0027519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7519D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) «Управление муниципальным имуществом».</w:t>
      </w:r>
    </w:p>
    <w:p w:rsidR="0027519D" w:rsidRPr="003A3C29" w:rsidRDefault="00C73CD6" w:rsidP="00C73C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8</w:t>
      </w:r>
      <w:r w:rsidR="0027519D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) «Развитие здравоохранения».</w:t>
      </w:r>
    </w:p>
    <w:p w:rsidR="0027519D" w:rsidRPr="003A3C29" w:rsidRDefault="00C73CD6" w:rsidP="0027519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27519D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) «</w:t>
      </w:r>
      <w:r w:rsidR="00780D20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поддержка граждан</w:t>
      </w:r>
      <w:r w:rsidR="0027519D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E0376" w:rsidRDefault="00C73CD6" w:rsidP="00C73C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10</w:t>
      </w:r>
      <w:r w:rsidR="0027519D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программе «Развитие культуры»</w:t>
      </w:r>
      <w:r w:rsidR="00780D20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7519D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62D5" w:rsidRP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65F88" w:rsidRPr="003A3C29" w:rsidRDefault="00C65F88" w:rsidP="00C73C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Подробный анализ по реализации программ отражён в Заключении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ксп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разделе №3 «</w:t>
      </w:r>
      <w:r w:rsidRPr="00C65F8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бюджета муниципального образования Тбилисский район за 2017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в подразделе</w:t>
      </w:r>
      <w:r w:rsidR="00EB68A2" w:rsidRPr="00EB68A2">
        <w:t xml:space="preserve"> </w:t>
      </w:r>
      <w:r w:rsidR="00EB68A2">
        <w:t>«</w:t>
      </w:r>
      <w:r w:rsidR="00EB68A2" w:rsidRPr="00EB68A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реализации муниципальных и ведомственной  программ муниципального образования Тбилисский район</w:t>
      </w:r>
      <w:r w:rsidR="00EB68A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</w:p>
    <w:p w:rsidR="00B82F6C" w:rsidRPr="00382EA0" w:rsidRDefault="00BE54D9" w:rsidP="001E2155">
      <w:pPr>
        <w:tabs>
          <w:tab w:val="num" w:pos="1680"/>
          <w:tab w:val="num" w:pos="1800"/>
        </w:tabs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82EA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1E2155" w:rsidRPr="00382EA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</w:t>
      </w:r>
    </w:p>
    <w:p w:rsidR="00C807C9" w:rsidRPr="00EB68A2" w:rsidRDefault="001E2155" w:rsidP="00EB68A2">
      <w:pPr>
        <w:tabs>
          <w:tab w:val="num" w:pos="1680"/>
          <w:tab w:val="num" w:pos="1800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980BBD" w:rsidRPr="00EB68A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Необходимо так же отметить важные замечания, возникшие при проведении экспертизы отчета об исполнении бюджета: </w:t>
      </w:r>
    </w:p>
    <w:p w:rsidR="00F00C1A" w:rsidRDefault="00CC43E9" w:rsidP="001E2155">
      <w:pPr>
        <w:tabs>
          <w:tab w:val="num" w:pos="1680"/>
          <w:tab w:val="num" w:pos="180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3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 представленной ГРБС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годовой </w:t>
      </w:r>
      <w:r w:rsidRPr="00CC43E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бюджетной отчетности</w:t>
      </w:r>
      <w:r w:rsidR="00F00C1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10941" w:rsidRDefault="0083699D" w:rsidP="008369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673B9E">
        <w:rPr>
          <w:rFonts w:ascii="Times New Roman" w:hAnsi="Times New Roman" w:cs="Times New Roman"/>
          <w:sz w:val="28"/>
          <w:szCs w:val="28"/>
        </w:rPr>
        <w:t>В сведениях о результатах мероприятий внутреннего муниципального финансового контроля (таб</w:t>
      </w:r>
      <w:r w:rsidR="00010941">
        <w:rPr>
          <w:rFonts w:ascii="Times New Roman" w:hAnsi="Times New Roman" w:cs="Times New Roman"/>
          <w:sz w:val="28"/>
          <w:szCs w:val="28"/>
        </w:rPr>
        <w:t xml:space="preserve">лица №5 аналитической записки) либо </w:t>
      </w:r>
      <w:r w:rsidRPr="00673B9E">
        <w:rPr>
          <w:rFonts w:ascii="Times New Roman" w:hAnsi="Times New Roman" w:cs="Times New Roman"/>
          <w:sz w:val="28"/>
          <w:szCs w:val="28"/>
        </w:rPr>
        <w:t>отсутствует  информация, о результатах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73B9E">
        <w:rPr>
          <w:rFonts w:ascii="Times New Roman" w:hAnsi="Times New Roman" w:cs="Times New Roman"/>
          <w:sz w:val="28"/>
          <w:szCs w:val="28"/>
        </w:rPr>
        <w:t xml:space="preserve"> проведенных в отчетном периоде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3B9E">
        <w:rPr>
          <w:rFonts w:ascii="Times New Roman" w:hAnsi="Times New Roman" w:cs="Times New Roman"/>
          <w:sz w:val="28"/>
          <w:szCs w:val="28"/>
        </w:rPr>
        <w:t xml:space="preserve"> по внутреннему контролю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73B9E">
        <w:rPr>
          <w:rFonts w:ascii="Times New Roman" w:hAnsi="Times New Roman" w:cs="Times New Roman"/>
          <w:sz w:val="28"/>
          <w:szCs w:val="28"/>
        </w:rPr>
        <w:t xml:space="preserve"> за соблюдением требований бюджетного законодательства, соблюдением финансовой дисциплины, правильным ведением бюджетного учета и составлением </w:t>
      </w:r>
      <w:r w:rsidRPr="00673B9E">
        <w:rPr>
          <w:rFonts w:ascii="Times New Roman" w:hAnsi="Times New Roman" w:cs="Times New Roman"/>
          <w:sz w:val="28"/>
          <w:szCs w:val="28"/>
        </w:rPr>
        <w:lastRenderedPageBreak/>
        <w:t xml:space="preserve">бюджетной отчетности, </w:t>
      </w:r>
      <w:r w:rsidR="00010941">
        <w:rPr>
          <w:rFonts w:ascii="Times New Roman" w:hAnsi="Times New Roman" w:cs="Times New Roman"/>
          <w:sz w:val="28"/>
          <w:szCs w:val="28"/>
        </w:rPr>
        <w:t xml:space="preserve">либо </w:t>
      </w:r>
      <w:r w:rsidRPr="00673B9E">
        <w:rPr>
          <w:rFonts w:ascii="Times New Roman" w:hAnsi="Times New Roman" w:cs="Times New Roman"/>
          <w:sz w:val="28"/>
          <w:szCs w:val="28"/>
        </w:rPr>
        <w:t xml:space="preserve"> </w:t>
      </w:r>
      <w:r w:rsidR="00010941">
        <w:rPr>
          <w:rFonts w:ascii="Times New Roman" w:hAnsi="Times New Roman" w:cs="Times New Roman"/>
          <w:sz w:val="28"/>
          <w:szCs w:val="28"/>
        </w:rPr>
        <w:t>в</w:t>
      </w:r>
      <w:r w:rsidR="00010941" w:rsidRPr="00010941">
        <w:rPr>
          <w:rFonts w:ascii="Times New Roman" w:hAnsi="Times New Roman" w:cs="Times New Roman"/>
          <w:sz w:val="28"/>
          <w:szCs w:val="28"/>
        </w:rPr>
        <w:t>нутренний контроль направлен в основном на соблюдение требований Федерального закона от 5 апреля 2013 г. N 44-ФЗ</w:t>
      </w:r>
      <w:proofErr w:type="gramEnd"/>
      <w:r w:rsidR="00010941" w:rsidRPr="00010941">
        <w:rPr>
          <w:rFonts w:ascii="Times New Roman" w:hAnsi="Times New Roman" w:cs="Times New Roman"/>
          <w:sz w:val="28"/>
          <w:szCs w:val="28"/>
        </w:rPr>
        <w:t xml:space="preserve"> "</w:t>
      </w:r>
      <w:proofErr w:type="gramStart"/>
      <w:r w:rsidR="00010941" w:rsidRPr="00010941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нужд", проведение инвентаризаций имущества и кассы, что  недостаточно для осуществления  в полном объеме бюджетных полномочий главного распорядителя бюджетных средств, по осуществлению внутреннего финансового контроля и внутреннего финансового аудита по выполнению требований статьи 160.2-1 Бюджетного кодекса РФ.</w:t>
      </w:r>
      <w:proofErr w:type="gramEnd"/>
    </w:p>
    <w:p w:rsidR="006E68FB" w:rsidRDefault="006E68FB" w:rsidP="008369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6E68FB">
        <w:rPr>
          <w:rFonts w:ascii="Times New Roman" w:hAnsi="Times New Roman" w:cs="Times New Roman"/>
          <w:sz w:val="28"/>
          <w:szCs w:val="28"/>
        </w:rPr>
        <w:t>Учетная политика не соответствует требованиям  действующего законодательства в части осуществления внутреннего финансового контроля,  чем не выполнено требование статьи 160.2-1 Бюджетного кодекса РФ.</w:t>
      </w:r>
    </w:p>
    <w:p w:rsidR="002C7809" w:rsidRDefault="006E68FB" w:rsidP="002C780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3699D">
        <w:rPr>
          <w:rFonts w:ascii="Times New Roman" w:hAnsi="Times New Roman" w:cs="Times New Roman"/>
          <w:sz w:val="28"/>
          <w:szCs w:val="28"/>
        </w:rPr>
        <w:t xml:space="preserve">. </w:t>
      </w:r>
      <w:r w:rsidR="00E274C2">
        <w:rPr>
          <w:rFonts w:ascii="Times New Roman" w:hAnsi="Times New Roman" w:cs="Times New Roman"/>
          <w:sz w:val="28"/>
          <w:szCs w:val="28"/>
        </w:rPr>
        <w:t>К</w:t>
      </w:r>
      <w:r w:rsidR="002C7809" w:rsidRPr="001255CB">
        <w:rPr>
          <w:rFonts w:ascii="Times New Roman" w:hAnsi="Times New Roman" w:cs="Times New Roman"/>
          <w:sz w:val="28"/>
          <w:szCs w:val="28"/>
        </w:rPr>
        <w:t xml:space="preserve">азенными учреждениями администрации МО Тбилисский район не выполнено требование ст. 8  Федерального закона от 6 декабря 2011 года N 402-ФЗ "О бухгалтерском учете" о принятии учетной политики. </w:t>
      </w:r>
    </w:p>
    <w:p w:rsidR="0083699D" w:rsidRPr="00420D0B" w:rsidRDefault="000769CC" w:rsidP="008369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3699D">
        <w:rPr>
          <w:rFonts w:ascii="Times New Roman" w:hAnsi="Times New Roman" w:cs="Times New Roman"/>
          <w:sz w:val="28"/>
          <w:szCs w:val="28"/>
        </w:rPr>
        <w:t>.</w:t>
      </w:r>
      <w:r w:rsidR="0083699D"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проведении проверки итогов работы муниципального образования Тбилисский район за 201</w:t>
      </w:r>
      <w:r w:rsidR="00AB761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3699D"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части анализа бухгалтерских отчетов, прослеживается нарушение статьи 34 Бюджетного кодекса Российской Федерации, выразившиеся </w:t>
      </w:r>
      <w:proofErr w:type="gramStart"/>
      <w:r w:rsidR="0083699D"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83699D"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769CC" w:rsidRDefault="0083699D" w:rsidP="000769CC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76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769CC"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769CC">
        <w:rPr>
          <w:rFonts w:ascii="Times New Roman" w:eastAsia="Times New Roman" w:hAnsi="Times New Roman" w:cs="Times New Roman"/>
          <w:sz w:val="28"/>
          <w:szCs w:val="28"/>
          <w:lang w:eastAsia="ru-RU"/>
        </w:rPr>
        <w:t>в н</w:t>
      </w:r>
      <w:r w:rsidR="000769CC"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аличи</w:t>
      </w:r>
      <w:r w:rsidR="000769C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769CC"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остатков по незавершённому строительству объектов</w:t>
      </w:r>
      <w:r w:rsidR="00076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769CC" w:rsidRPr="003C29ED">
        <w:rPr>
          <w:rFonts w:ascii="Times New Roman" w:eastAsia="Times New Roman" w:hAnsi="Times New Roman" w:cs="Times New Roman"/>
          <w:sz w:val="28"/>
          <w:szCs w:val="28"/>
          <w:lang w:eastAsia="ru-RU"/>
        </w:rPr>
        <w:t>(лечебный комплекс на 100 коек, биотермическая яма)</w:t>
      </w:r>
      <w:r w:rsidR="000769CC"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 которых срок ввода в эксплуатацию просрочен. </w:t>
      </w:r>
      <w:proofErr w:type="gramStart"/>
      <w:r w:rsidR="000769CC"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сумма по этим объектам составила </w:t>
      </w:r>
      <w:r w:rsidR="000769CC">
        <w:rPr>
          <w:rFonts w:ascii="Times New Roman" w:eastAsia="Times New Roman" w:hAnsi="Times New Roman" w:cs="Times New Roman"/>
          <w:sz w:val="28"/>
          <w:szCs w:val="28"/>
          <w:lang w:eastAsia="ar-SA"/>
        </w:rPr>
        <w:t>244889,772 тыс.</w:t>
      </w:r>
      <w:r w:rsidR="000769CC" w:rsidRPr="00C260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руб.</w:t>
      </w:r>
      <w:r w:rsidR="000769CC" w:rsidRPr="0033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69CC" w:rsidRPr="00E274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(нарушен принцип достижения заданных результатов с использованием наименьшего объема средств</w:t>
      </w:r>
      <w:r w:rsidR="000769CC" w:rsidRPr="000D31A0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  <w:proofErr w:type="gramEnd"/>
    </w:p>
    <w:p w:rsidR="000769CC" w:rsidRDefault="000769CC" w:rsidP="000769C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F0AD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AF0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F0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оплачен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F0AD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медицинского оборудования</w:t>
      </w:r>
      <w:r w:rsidRPr="00AF0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сумму 64001,7 тыс.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объеме выполненных работ по строительству больничного комплекса на 100 коек)</w:t>
      </w:r>
      <w:r w:rsidRPr="00AF0AD0">
        <w:rPr>
          <w:rFonts w:ascii="Times New Roman" w:eastAsia="Times New Roman" w:hAnsi="Times New Roman" w:cs="Times New Roman"/>
          <w:sz w:val="28"/>
          <w:szCs w:val="28"/>
          <w:lang w:eastAsia="ru-RU"/>
        </w:rPr>
        <w:t>,  на момент проверки не используемого, ввиду судебных разбирательств</w:t>
      </w:r>
      <w:r w:rsidRPr="008372CC">
        <w:t xml:space="preserve"> </w:t>
      </w:r>
      <w:r w:rsidRPr="008372CC">
        <w:rPr>
          <w:rFonts w:ascii="Times New Roman" w:hAnsi="Times New Roman" w:cs="Times New Roman"/>
          <w:sz w:val="28"/>
          <w:szCs w:val="28"/>
        </w:rPr>
        <w:t>(</w:t>
      </w:r>
      <w:r w:rsidRPr="00E274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неэффективное вложение бюджетных средств на приобретение имущества, неиспользуемого с 2012 года);</w:t>
      </w:r>
    </w:p>
    <w:p w:rsidR="000769CC" w:rsidRPr="00E274C2" w:rsidRDefault="000769CC" w:rsidP="000769CC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в расходах по хранению медицинского оборудования в сторонней организации в сумме 205,0 тыс. руб. </w:t>
      </w:r>
      <w:r w:rsidRPr="00E274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(неэффективное вложение бюджетных средств за хранение неиспользуемого с 2012 года  медицинского оборудования);</w:t>
      </w:r>
    </w:p>
    <w:p w:rsidR="000769CC" w:rsidRPr="00E274C2" w:rsidRDefault="000769CC" w:rsidP="000769CC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в о</w:t>
      </w:r>
      <w:r w:rsidRPr="00A67C5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67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судебных расходов по делам, принятым не в пользу проверяемого учреждения, вследствие допущенных его работниками нарушений в сумме  3023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67C50">
        <w:rPr>
          <w:rFonts w:ascii="Times New Roman" w:eastAsia="Times New Roman" w:hAnsi="Times New Roman" w:cs="Times New Roman"/>
          <w:sz w:val="28"/>
          <w:szCs w:val="28"/>
          <w:lang w:eastAsia="ru-RU"/>
        </w:rPr>
        <w:t>421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Pr="00A67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руб., относится к </w:t>
      </w:r>
      <w:r w:rsidRPr="00E274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неэффективному расходованию бюджетных средств, так ка</w:t>
      </w:r>
      <w:r w:rsidR="00E274C2" w:rsidRPr="00E274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 средства были отвлечены из бюджета.</w:t>
      </w:r>
      <w:r w:rsidRPr="00E274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Средства бюджета  </w:t>
      </w:r>
      <w:r w:rsidR="00E274C2" w:rsidRPr="00E274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 размере 3023,421 тыс. руб. </w:t>
      </w:r>
      <w:r w:rsidRPr="00E274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могли быть </w:t>
      </w:r>
      <w:r w:rsidRPr="00E274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направлены на реше</w:t>
      </w:r>
      <w:r w:rsidR="00E274C2" w:rsidRPr="00E274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ние социально-значимых вопросов муниципального образования.</w:t>
      </w:r>
    </w:p>
    <w:p w:rsidR="00FD5FE9" w:rsidRDefault="000769CC" w:rsidP="00FD5FE9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5. </w:t>
      </w:r>
      <w:proofErr w:type="gramStart"/>
      <w:r w:rsidR="00FD5F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проверке вопроса выделения субсидий на иные цели</w:t>
      </w:r>
      <w:r w:rsidR="00B9754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D5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установлены нарушения Порядка</w:t>
      </w:r>
      <w:r w:rsidR="00FD5FE9" w:rsidRPr="00FD5F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5FE9">
        <w:rPr>
          <w:rFonts w:ascii="Times New Roman" w:hAnsi="Times New Roman" w:cs="Times New Roman"/>
          <w:bCs/>
          <w:sz w:val="28"/>
          <w:szCs w:val="28"/>
        </w:rPr>
        <w:t>определения объема и условий предоставления субсидий из местного бюджета (бюджета МО Тбилисский район) муниципальным бюджетным и автономным учреждениям, на иные цели, не связанные с возмещением нормативных затрат на выполнение муниципального задания, утвержденному постановлением администрации МО Тбилисский район от 14 августа 2013 года №795, которым учтены  требования п. 1 статьи</w:t>
      </w:r>
      <w:proofErr w:type="gramEnd"/>
      <w:r w:rsidR="00FD5FE9">
        <w:rPr>
          <w:rFonts w:ascii="Times New Roman" w:hAnsi="Times New Roman" w:cs="Times New Roman"/>
          <w:bCs/>
          <w:sz w:val="28"/>
          <w:szCs w:val="28"/>
        </w:rPr>
        <w:t xml:space="preserve"> 78.1 Бюджетного кодекса Российской Федерации по предоставлению субсидий на иные цели, в части </w:t>
      </w:r>
      <w:r w:rsidR="00A25CE0">
        <w:rPr>
          <w:rFonts w:ascii="Times New Roman" w:hAnsi="Times New Roman" w:cs="Times New Roman"/>
          <w:bCs/>
          <w:sz w:val="28"/>
          <w:szCs w:val="28"/>
        </w:rPr>
        <w:t xml:space="preserve">заключения Соглашения не по установленной </w:t>
      </w:r>
      <w:proofErr w:type="gramStart"/>
      <w:r w:rsidR="00A25CE0">
        <w:rPr>
          <w:rFonts w:ascii="Times New Roman" w:hAnsi="Times New Roman" w:cs="Times New Roman"/>
          <w:bCs/>
          <w:sz w:val="28"/>
          <w:szCs w:val="28"/>
        </w:rPr>
        <w:t>форме</w:t>
      </w:r>
      <w:proofErr w:type="gramEnd"/>
      <w:r w:rsidR="00A25CE0">
        <w:rPr>
          <w:rFonts w:ascii="Times New Roman" w:hAnsi="Times New Roman" w:cs="Times New Roman"/>
          <w:bCs/>
          <w:sz w:val="28"/>
          <w:szCs w:val="28"/>
        </w:rPr>
        <w:t xml:space="preserve"> не отражающей цели</w:t>
      </w:r>
      <w:r w:rsidR="00B9754C">
        <w:rPr>
          <w:rFonts w:ascii="Times New Roman" w:hAnsi="Times New Roman" w:cs="Times New Roman"/>
          <w:bCs/>
          <w:sz w:val="28"/>
          <w:szCs w:val="28"/>
        </w:rPr>
        <w:t xml:space="preserve"> выделения</w:t>
      </w:r>
      <w:r w:rsidR="00FE47DC">
        <w:rPr>
          <w:rFonts w:ascii="Times New Roman" w:hAnsi="Times New Roman" w:cs="Times New Roman"/>
          <w:bCs/>
          <w:sz w:val="28"/>
          <w:szCs w:val="28"/>
        </w:rPr>
        <w:t xml:space="preserve">, порядок осуществления контроля </w:t>
      </w:r>
      <w:r w:rsidR="008B53C7" w:rsidRPr="008B53C7">
        <w:rPr>
          <w:rFonts w:ascii="Times New Roman" w:hAnsi="Times New Roman" w:cs="Times New Roman"/>
          <w:bCs/>
          <w:sz w:val="28"/>
          <w:szCs w:val="28"/>
        </w:rPr>
        <w:t>за целевым использованием субсидий на иные цели</w:t>
      </w:r>
      <w:r w:rsidR="008B53C7">
        <w:rPr>
          <w:rFonts w:ascii="Times New Roman" w:hAnsi="Times New Roman" w:cs="Times New Roman"/>
          <w:bCs/>
          <w:sz w:val="28"/>
          <w:szCs w:val="28"/>
        </w:rPr>
        <w:t>,</w:t>
      </w:r>
      <w:r w:rsidR="00A25CE0">
        <w:rPr>
          <w:rFonts w:ascii="Times New Roman" w:hAnsi="Times New Roman" w:cs="Times New Roman"/>
          <w:bCs/>
          <w:sz w:val="28"/>
          <w:szCs w:val="28"/>
        </w:rPr>
        <w:t xml:space="preserve"> заявки на предоставление субсидии</w:t>
      </w:r>
      <w:r w:rsidR="00B9754C">
        <w:rPr>
          <w:rFonts w:ascii="Times New Roman" w:hAnsi="Times New Roman" w:cs="Times New Roman"/>
          <w:bCs/>
          <w:sz w:val="28"/>
          <w:szCs w:val="28"/>
        </w:rPr>
        <w:t>, не отражающей фактическое д</w:t>
      </w:r>
      <w:r w:rsidR="00FE47DC">
        <w:rPr>
          <w:rFonts w:ascii="Times New Roman" w:hAnsi="Times New Roman" w:cs="Times New Roman"/>
          <w:bCs/>
          <w:sz w:val="28"/>
          <w:szCs w:val="28"/>
        </w:rPr>
        <w:t>остижение целей</w:t>
      </w:r>
      <w:r w:rsidR="008B53C7">
        <w:rPr>
          <w:rFonts w:ascii="Times New Roman" w:hAnsi="Times New Roman" w:cs="Times New Roman"/>
          <w:bCs/>
          <w:sz w:val="28"/>
          <w:szCs w:val="28"/>
        </w:rPr>
        <w:t>.</w:t>
      </w:r>
      <w:r w:rsidR="00FE47D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559A4" w:rsidRPr="00D83328" w:rsidRDefault="00551AE7" w:rsidP="00D83328">
      <w:pPr>
        <w:tabs>
          <w:tab w:val="num" w:pos="1680"/>
          <w:tab w:val="num" w:pos="1800"/>
        </w:tabs>
        <w:spacing w:before="4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A66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0BBD" w:rsidRPr="000667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основании изложенных в настоящем заключении фактов, контрольно-счётная палата муниципального образования Тбилисский район считает </w:t>
      </w:r>
      <w:r w:rsidR="00980BBD" w:rsidRPr="000667E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целесообразным предложить:</w:t>
      </w:r>
    </w:p>
    <w:p w:rsidR="009E339F" w:rsidRPr="00E274C2" w:rsidRDefault="00974303" w:rsidP="00E274C2">
      <w:pPr>
        <w:spacing w:before="120" w:after="0" w:line="24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C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</w:t>
      </w:r>
    </w:p>
    <w:p w:rsidR="008B53C7" w:rsidRPr="00E274C2" w:rsidRDefault="008B53C7" w:rsidP="00E274C2">
      <w:pPr>
        <w:tabs>
          <w:tab w:val="left" w:pos="900"/>
        </w:tabs>
        <w:spacing w:after="0"/>
        <w:ind w:left="-57" w:right="-57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4303" w:rsidRDefault="00974303" w:rsidP="007A64B4">
      <w:pPr>
        <w:tabs>
          <w:tab w:val="left" w:pos="900"/>
        </w:tabs>
        <w:spacing w:after="0"/>
        <w:ind w:left="-57" w:right="-5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Рассмотреть экспертное заключение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контрольно-счетной палаты</w:t>
      </w:r>
      <w:r w:rsidRPr="00066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результатам внешней проверки отчета об исполнении бюджета муниципального образования Тбилисский район за 201</w:t>
      </w:r>
      <w:r w:rsidR="008B53C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066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принять комплекс мер по устранению нарушений и недостатков, установленных в ходе проверки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 представлением письменной информации</w:t>
      </w:r>
      <w:r w:rsidR="00AE5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r w:rsidR="00AE5315" w:rsidRPr="00E274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срок до </w:t>
      </w:r>
      <w:r w:rsidR="00BB436B" w:rsidRPr="00E274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E9684A" w:rsidRPr="00E274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7F56A3" w:rsidRPr="00E274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BB436B" w:rsidRPr="00E274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="007F56A3" w:rsidRPr="00E274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</w:t>
      </w:r>
      <w:r w:rsidR="00BB436B" w:rsidRPr="00E274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7F56A3" w:rsidRPr="00E274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</w:t>
      </w:r>
      <w:r w:rsidRPr="00E274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974303" w:rsidRPr="000667EA" w:rsidRDefault="00974303" w:rsidP="007A64B4">
      <w:pPr>
        <w:tabs>
          <w:tab w:val="left" w:pos="900"/>
        </w:tabs>
        <w:spacing w:after="0"/>
        <w:ind w:left="-57" w:right="-5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Провести детальный анализ замечаний по вопросам бюджетного учета и отчетности, выявленных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контрольно-счетной палат</w:t>
      </w:r>
      <w:r w:rsidR="003B29AC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066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проведении внешней проверки годовой бюджетной отчетности главных администраторов бюджетных средств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отчетности по исполнению бюджета</w:t>
      </w:r>
      <w:r w:rsidRPr="000667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436B" w:rsidRDefault="00C63F7A" w:rsidP="00BB43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Обеспечить в полном объеме </w:t>
      </w:r>
      <w:r w:rsidR="00BB436B" w:rsidRPr="002E2958">
        <w:rPr>
          <w:rFonts w:ascii="Times New Roman" w:hAnsi="Times New Roman" w:cs="Times New Roman"/>
          <w:sz w:val="28"/>
          <w:szCs w:val="28"/>
        </w:rPr>
        <w:t>выполнение бюджетных полномочий главн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BB436B" w:rsidRPr="002E2958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BB436B" w:rsidRPr="002E2958">
        <w:rPr>
          <w:rFonts w:ascii="Times New Roman" w:hAnsi="Times New Roman" w:cs="Times New Roman"/>
          <w:sz w:val="28"/>
          <w:szCs w:val="28"/>
        </w:rPr>
        <w:t xml:space="preserve"> бюджетных средств,  по осуществлению внутреннего финансового контроля и внутреннего финансового аудита в целях выполнения  требований статьи 160.2-1 Бюджетного кодекса РФ, руководствуясь Методическими рекомендациями по осуществлению внутреннего финансового контроля, утвержденными приказом Минфина РФ от 7 сентября 2016 г. N 356</w:t>
      </w:r>
      <w:r w:rsidR="00BB436B">
        <w:rPr>
          <w:rFonts w:ascii="Times New Roman" w:hAnsi="Times New Roman" w:cs="Times New Roman"/>
          <w:sz w:val="28"/>
          <w:szCs w:val="28"/>
        </w:rPr>
        <w:t>;</w:t>
      </w:r>
    </w:p>
    <w:p w:rsidR="00BB436B" w:rsidRDefault="00BB436B" w:rsidP="00BB43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C63F7A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3F7A">
        <w:rPr>
          <w:rFonts w:ascii="Times New Roman" w:hAnsi="Times New Roman" w:cs="Times New Roman"/>
          <w:sz w:val="28"/>
          <w:szCs w:val="28"/>
        </w:rPr>
        <w:t xml:space="preserve">Обеспечить </w:t>
      </w:r>
      <w:r>
        <w:rPr>
          <w:rFonts w:ascii="Times New Roman" w:hAnsi="Times New Roman" w:cs="Times New Roman"/>
          <w:sz w:val="28"/>
          <w:szCs w:val="28"/>
        </w:rPr>
        <w:t xml:space="preserve">выполнение требований </w:t>
      </w:r>
      <w:r w:rsidRPr="00981F7E"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>атьи</w:t>
      </w:r>
      <w:r w:rsidRPr="00981F7E">
        <w:rPr>
          <w:rFonts w:ascii="Times New Roman" w:hAnsi="Times New Roman" w:cs="Times New Roman"/>
          <w:sz w:val="28"/>
          <w:szCs w:val="28"/>
        </w:rPr>
        <w:t xml:space="preserve"> 8  Федерального закона от 6 декабря 2011 года N 402-ФЗ "О бухгалтерском учете" о принятии учетной политики</w:t>
      </w:r>
      <w:r w:rsidRPr="003552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всеми объектами учета.</w:t>
      </w:r>
    </w:p>
    <w:p w:rsidR="00BB436B" w:rsidRDefault="00BB436B" w:rsidP="00BB43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63F7A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3F7A">
        <w:rPr>
          <w:rFonts w:ascii="Times New Roman" w:hAnsi="Times New Roman" w:cs="Times New Roman"/>
          <w:sz w:val="28"/>
          <w:szCs w:val="28"/>
        </w:rPr>
        <w:t xml:space="preserve">Обеспечить </w:t>
      </w:r>
      <w:r>
        <w:rPr>
          <w:rFonts w:ascii="Times New Roman" w:hAnsi="Times New Roman" w:cs="Times New Roman"/>
          <w:sz w:val="28"/>
          <w:szCs w:val="28"/>
        </w:rPr>
        <w:t>выполнение требований статьи 34 Бюджетного кодекса Российской Федерации по эффективному расходованию средств бюджета:</w:t>
      </w:r>
    </w:p>
    <w:p w:rsidR="00BB436B" w:rsidRDefault="00BB436B" w:rsidP="00BB43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не допуская  нарушений, связанных с выполнением должностных обязанностей работниками,  условий контрактов, договоров (взыскание неустоек, госпошлин, пеней, штрафов, сумма которых за 2017 год составила 3023,4 тыс. руб.), в этих целях установить виновных лиц и принять меры дисциплинарного взыскания;</w:t>
      </w:r>
    </w:p>
    <w:p w:rsidR="00BB436B" w:rsidRDefault="00BB436B" w:rsidP="00BB43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принимая все меры по окончанию строительства объектов, по которым прошел срок сдачи в эксплуатацию, с суммой незавершенного строительства – </w:t>
      </w:r>
      <w:r w:rsidRPr="0074722E">
        <w:rPr>
          <w:rFonts w:ascii="Times New Roman" w:hAnsi="Times New Roman" w:cs="Times New Roman"/>
          <w:sz w:val="28"/>
          <w:szCs w:val="28"/>
        </w:rPr>
        <w:t>244889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4722E">
        <w:rPr>
          <w:rFonts w:ascii="Times New Roman" w:hAnsi="Times New Roman" w:cs="Times New Roman"/>
          <w:sz w:val="28"/>
          <w:szCs w:val="28"/>
        </w:rPr>
        <w:t>772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BB436B" w:rsidRPr="00746215" w:rsidRDefault="00BB436B" w:rsidP="00BB43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8688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46215">
        <w:rPr>
          <w:rFonts w:ascii="Times New Roman" w:hAnsi="Times New Roman" w:cs="Times New Roman"/>
          <w:sz w:val="28"/>
          <w:szCs w:val="28"/>
        </w:rPr>
        <w:t xml:space="preserve">- принимая все меры по взысканию просроченной дебиторской задолженности в сумме 120642,345 тыс. руб., в целях недопущения признания задолженности как невозможной к взысканию по </w:t>
      </w:r>
      <w:r w:rsidRPr="00746215">
        <w:t xml:space="preserve"> </w:t>
      </w:r>
      <w:r w:rsidRPr="00746215">
        <w:rPr>
          <w:rFonts w:ascii="Times New Roman" w:hAnsi="Times New Roman" w:cs="Times New Roman"/>
          <w:sz w:val="28"/>
          <w:szCs w:val="28"/>
        </w:rPr>
        <w:t>п. 77 Положения по ведению бухгалтерского учета и бухгалтерской отчетности в Российской Федерации, утвержденного приказом Минфина РФ от 29 июля 1998года №34н.</w:t>
      </w:r>
    </w:p>
    <w:p w:rsidR="00BB436B" w:rsidRDefault="00BB436B" w:rsidP="00BB43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C012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по эффективному использованию медицинского оборудования, приобретенного в 2012 году для строящегося больничного комплекса, но до сих пор не используемого, ввиду судебных разбирательств, на сумму 64001,7 тыс. руб. </w:t>
      </w:r>
    </w:p>
    <w:p w:rsidR="00E95C83" w:rsidRDefault="003B29AC" w:rsidP="00E95C8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D8332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74303" w:rsidRPr="000667EA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Повысить эффективность  использования средств бюджета муниципального образования Тбилисский район, не допускать расходование сред</w:t>
      </w:r>
      <w:r w:rsidR="00E95C8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без достижения результатов.</w:t>
      </w:r>
    </w:p>
    <w:p w:rsidR="000170D0" w:rsidRDefault="00E95C83" w:rsidP="00E95C8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EE7F8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170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C6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7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0170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Повысить ответственность специалистов по недопущению  нарушений Порядка</w:t>
      </w:r>
      <w:r w:rsidR="000170D0" w:rsidRPr="00FD5F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70D0">
        <w:rPr>
          <w:rFonts w:ascii="Times New Roman" w:hAnsi="Times New Roman" w:cs="Times New Roman"/>
          <w:bCs/>
          <w:sz w:val="28"/>
          <w:szCs w:val="28"/>
        </w:rPr>
        <w:t>определения объема и условий предоставления субсидий из местного бюджета (бюджета МО Тбилисский район) муниципальным бюджетным и автономным учреждениям, на иные цели, не связанные с возмещением нормативных затрат на выполнение муниципального задания, утвержденному постановлением администрации МО Тбилисский район от 14 августа 2013 года №795, которым учтены  требования п. 1 статьи 78.1 Бюджетного кодекса Российской</w:t>
      </w:r>
      <w:proofErr w:type="gramEnd"/>
      <w:r w:rsidR="000170D0">
        <w:rPr>
          <w:rFonts w:ascii="Times New Roman" w:hAnsi="Times New Roman" w:cs="Times New Roman"/>
          <w:bCs/>
          <w:sz w:val="28"/>
          <w:szCs w:val="28"/>
        </w:rPr>
        <w:t xml:space="preserve"> Федерации по предоставлению субсидий на иные цели.</w:t>
      </w:r>
    </w:p>
    <w:p w:rsidR="00BE469F" w:rsidRDefault="000170D0" w:rsidP="00E95C8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A94222">
        <w:rPr>
          <w:rFonts w:ascii="Times New Roman" w:hAnsi="Times New Roman" w:cs="Times New Roman"/>
          <w:bCs/>
          <w:sz w:val="28"/>
          <w:szCs w:val="28"/>
        </w:rPr>
        <w:t xml:space="preserve">8. Обеспечить внутренний контроль по </w:t>
      </w:r>
      <w:r w:rsidR="00CC7CD9">
        <w:rPr>
          <w:rFonts w:ascii="Times New Roman" w:hAnsi="Times New Roman" w:cs="Times New Roman"/>
          <w:bCs/>
          <w:sz w:val="28"/>
          <w:szCs w:val="28"/>
        </w:rPr>
        <w:t xml:space="preserve">соблюдению </w:t>
      </w:r>
      <w:r w:rsidR="005C63D6">
        <w:rPr>
          <w:rFonts w:ascii="Times New Roman" w:hAnsi="Times New Roman" w:cs="Times New Roman"/>
          <w:bCs/>
          <w:sz w:val="28"/>
          <w:szCs w:val="28"/>
        </w:rPr>
        <w:t>требований ст. 78 Бюджетного кодекса Российской Федерации в части выделения субсидий</w:t>
      </w:r>
      <w:r w:rsidR="00CC7CD9">
        <w:rPr>
          <w:rFonts w:ascii="Times New Roman" w:hAnsi="Times New Roman" w:cs="Times New Roman"/>
          <w:bCs/>
          <w:sz w:val="28"/>
          <w:szCs w:val="28"/>
        </w:rPr>
        <w:t>,</w:t>
      </w:r>
      <w:r w:rsidR="00C91896" w:rsidRPr="00C918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63D6">
        <w:rPr>
          <w:rFonts w:ascii="Times New Roman" w:hAnsi="Times New Roman" w:cs="Times New Roman"/>
          <w:bCs/>
          <w:sz w:val="28"/>
          <w:szCs w:val="28"/>
        </w:rPr>
        <w:t xml:space="preserve">связанных с </w:t>
      </w:r>
      <w:r w:rsidR="00C91896" w:rsidRPr="00C91896">
        <w:rPr>
          <w:rFonts w:ascii="Times New Roman" w:hAnsi="Times New Roman" w:cs="Times New Roman"/>
          <w:bCs/>
          <w:sz w:val="28"/>
          <w:szCs w:val="28"/>
        </w:rPr>
        <w:t xml:space="preserve"> возмещени</w:t>
      </w:r>
      <w:r w:rsidR="005C63D6">
        <w:rPr>
          <w:rFonts w:ascii="Times New Roman" w:hAnsi="Times New Roman" w:cs="Times New Roman"/>
          <w:bCs/>
          <w:sz w:val="28"/>
          <w:szCs w:val="28"/>
        </w:rPr>
        <w:t>ем</w:t>
      </w:r>
      <w:r w:rsidR="00C91896" w:rsidRPr="00C91896">
        <w:rPr>
          <w:rFonts w:ascii="Times New Roman" w:hAnsi="Times New Roman" w:cs="Times New Roman"/>
          <w:bCs/>
          <w:sz w:val="28"/>
          <w:szCs w:val="28"/>
        </w:rPr>
        <w:t xml:space="preserve"> недополученных доходов и (или) финансового </w:t>
      </w:r>
      <w:r w:rsidR="00C91896" w:rsidRPr="00C91896">
        <w:rPr>
          <w:rFonts w:ascii="Times New Roman" w:hAnsi="Times New Roman" w:cs="Times New Roman"/>
          <w:bCs/>
          <w:sz w:val="28"/>
          <w:szCs w:val="28"/>
        </w:rPr>
        <w:lastRenderedPageBreak/>
        <w:t>обеспечения (возмещения) затрат в связи с производством (реализацией) товаров</w:t>
      </w:r>
      <w:r w:rsidR="00CC7CD9">
        <w:rPr>
          <w:rFonts w:ascii="Times New Roman" w:hAnsi="Times New Roman" w:cs="Times New Roman"/>
          <w:bCs/>
          <w:sz w:val="28"/>
          <w:szCs w:val="28"/>
        </w:rPr>
        <w:t>,</w:t>
      </w:r>
      <w:r w:rsidR="00C91896" w:rsidRPr="00C91896">
        <w:rPr>
          <w:rFonts w:ascii="Times New Roman" w:hAnsi="Times New Roman" w:cs="Times New Roman"/>
          <w:bCs/>
          <w:sz w:val="28"/>
          <w:szCs w:val="28"/>
        </w:rPr>
        <w:t xml:space="preserve">  выполнением работ, оказанием услуг.</w:t>
      </w:r>
      <w:r w:rsidR="005C63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63E8A" w:rsidRDefault="00BE469F" w:rsidP="00E95C8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9. </w:t>
      </w:r>
      <w:r w:rsidR="00463E8A" w:rsidRPr="00633B3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предоставление отчетности за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63E8A" w:rsidRPr="00633B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полном соответствии с требованиями действующей Инструкции по составлению годовой бухгалтерской отчётности, обратить внимание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недопущение нарушений и замечаний, сделанных  контрольно-счетной палатой при проверке годовой бюджетной отчетности по исполнению бюджета за 201</w:t>
      </w:r>
      <w:r w:rsidR="00A056E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AB1152" w:rsidRPr="00906C21" w:rsidRDefault="00AB1152" w:rsidP="00E95C8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06C21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906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Детально рассмотреть причины </w:t>
      </w:r>
      <w:proofErr w:type="gramStart"/>
      <w:r w:rsidR="00906C21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E70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6C2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</w:t>
      </w:r>
      <w:proofErr w:type="gramEnd"/>
      <w:r w:rsidR="00906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целевых показателей муниципальных программ, характеризующих эффективность работы органов власти, с целью установления объективных либо необъективных причин для принятия соответствующих мер.</w:t>
      </w:r>
    </w:p>
    <w:p w:rsidR="001559A4" w:rsidRPr="007D79EA" w:rsidRDefault="005553E1" w:rsidP="00906C2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9E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06C21" w:rsidRPr="007D79E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30E34" w:rsidRPr="007D79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E7F85" w:rsidRPr="007D79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E7F85" w:rsidRPr="007D79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Потребовать от координаторов муниципальных программ</w:t>
      </w:r>
      <w:r w:rsidR="007D79EA" w:rsidRPr="007D79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причин не исполнения мероприятий и достижения целевых показателей, для выявления необъективных причин и принятия мер по эффективному использованию средств бюджета на реализацию муниципальных программ при обязательном достижении поставленных целей (требование  Порядка принятия решения о разработке, формирования, реализации и оценки эффективности реализации муниципальных программ МО Тбилисский район, утвержденный постановлением  администрации МО Тбилисский район от 26.12.2017</w:t>
      </w:r>
      <w:proofErr w:type="gramEnd"/>
      <w:r w:rsidR="007D79EA" w:rsidRPr="007D79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proofErr w:type="gramStart"/>
      <w:r w:rsidR="007D79EA" w:rsidRPr="007D79EA">
        <w:rPr>
          <w:rFonts w:ascii="Times New Roman" w:eastAsia="Times New Roman" w:hAnsi="Times New Roman" w:cs="Times New Roman"/>
          <w:sz w:val="28"/>
          <w:szCs w:val="28"/>
          <w:lang w:eastAsia="ru-RU"/>
        </w:rPr>
        <w:t>1310 по определению эффективности вложенных  финансовых средств на основе выводов о достижении непосредственных ожидаемых результатов, либо выполнении муниципального задания).</w:t>
      </w:r>
      <w:r w:rsidR="00EE7F85" w:rsidRPr="007D79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406B80" w:rsidRPr="00E274C2" w:rsidRDefault="00974303" w:rsidP="00E274C2">
      <w:pPr>
        <w:spacing w:before="12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C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Депутатам Совета:</w:t>
      </w:r>
    </w:p>
    <w:p w:rsidR="000D71E8" w:rsidRDefault="00974303" w:rsidP="009E339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5265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Учесть изложенные в настоящем заключении замечания при рассмотрении отчё</w:t>
      </w:r>
      <w:r w:rsidR="00BB70DB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об исполнении бюджета за 201</w:t>
      </w:r>
      <w:r w:rsidR="00BE469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265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1708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E0ACA" w:rsidRDefault="00E274C2" w:rsidP="0017083B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E0A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D79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Предложить рассмотреть итоги реализации муниципальных программ</w:t>
      </w:r>
      <w:r w:rsidR="003A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Тбилисский район </w:t>
      </w:r>
      <w:r w:rsidR="007D79E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отдельным вопросом на сессии Совета.</w:t>
      </w:r>
    </w:p>
    <w:p w:rsidR="0014629F" w:rsidRDefault="00E274C2" w:rsidP="0017083B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74303">
        <w:rPr>
          <w:rFonts w:ascii="Times New Roman" w:eastAsia="Times New Roman" w:hAnsi="Times New Roman" w:cs="Times New Roman"/>
          <w:sz w:val="28"/>
          <w:szCs w:val="28"/>
          <w:lang w:eastAsia="ru-RU"/>
        </w:rPr>
        <w:t>.Утвердить отчет.</w:t>
      </w:r>
    </w:p>
    <w:p w:rsidR="00E274C2" w:rsidRPr="0017083B" w:rsidRDefault="00E274C2" w:rsidP="0017083B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5078" w:rsidRDefault="00AA5078" w:rsidP="00941BC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29F" w:rsidRDefault="00DA45E8" w:rsidP="00941BC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E274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A5078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F85C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Л.А. Орехова</w:t>
      </w:r>
      <w:r w:rsidR="009E33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45E8" w:rsidRDefault="00DA45E8" w:rsidP="00941BC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0CA1">
        <w:rPr>
          <w:rFonts w:ascii="Times New Roman" w:hAnsi="Times New Roman" w:cs="Times New Roman"/>
          <w:sz w:val="28"/>
          <w:szCs w:val="28"/>
        </w:rPr>
        <w:t>Аудитор</w:t>
      </w:r>
      <w:r w:rsidR="00E274C2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B34ED">
        <w:rPr>
          <w:rFonts w:ascii="Times New Roman" w:hAnsi="Times New Roman" w:cs="Times New Roman"/>
          <w:sz w:val="28"/>
          <w:szCs w:val="28"/>
        </w:rPr>
        <w:t xml:space="preserve">      </w:t>
      </w:r>
      <w:r w:rsidR="00F85C95">
        <w:rPr>
          <w:rFonts w:ascii="Times New Roman" w:hAnsi="Times New Roman" w:cs="Times New Roman"/>
          <w:sz w:val="28"/>
          <w:szCs w:val="28"/>
        </w:rPr>
        <w:t xml:space="preserve"> </w:t>
      </w:r>
      <w:r w:rsidR="00BB34ED">
        <w:rPr>
          <w:rFonts w:ascii="Times New Roman" w:hAnsi="Times New Roman" w:cs="Times New Roman"/>
          <w:sz w:val="28"/>
          <w:szCs w:val="28"/>
        </w:rPr>
        <w:t xml:space="preserve"> </w:t>
      </w:r>
      <w:r w:rsidRPr="009C0CA1">
        <w:rPr>
          <w:rFonts w:ascii="Times New Roman" w:hAnsi="Times New Roman" w:cs="Times New Roman"/>
          <w:sz w:val="28"/>
          <w:szCs w:val="28"/>
        </w:rPr>
        <w:t xml:space="preserve">Е.М. </w:t>
      </w:r>
      <w:proofErr w:type="spellStart"/>
      <w:r w:rsidRPr="009C0CA1">
        <w:rPr>
          <w:rFonts w:ascii="Times New Roman" w:hAnsi="Times New Roman" w:cs="Times New Roman"/>
          <w:sz w:val="28"/>
          <w:szCs w:val="28"/>
        </w:rPr>
        <w:t>Толубаева</w:t>
      </w:r>
      <w:proofErr w:type="spellEnd"/>
    </w:p>
    <w:p w:rsidR="00157F07" w:rsidRPr="009C0CA1" w:rsidRDefault="00157F07" w:rsidP="00941BC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инспектор</w:t>
      </w:r>
      <w:r w:rsidR="00E274C2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F85C95">
        <w:rPr>
          <w:rFonts w:ascii="Times New Roman" w:hAnsi="Times New Roman" w:cs="Times New Roman"/>
          <w:sz w:val="28"/>
          <w:szCs w:val="28"/>
        </w:rPr>
        <w:t xml:space="preserve">               В.М. Вишнякова</w:t>
      </w:r>
    </w:p>
    <w:sectPr w:rsidR="00157F07" w:rsidRPr="009C0CA1" w:rsidSect="00152570">
      <w:footerReference w:type="default" r:id="rId14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2F8" w:rsidRDefault="006942F8">
      <w:pPr>
        <w:spacing w:after="0" w:line="240" w:lineRule="auto"/>
      </w:pPr>
      <w:r>
        <w:separator/>
      </w:r>
    </w:p>
  </w:endnote>
  <w:endnote w:type="continuationSeparator" w:id="0">
    <w:p w:rsidR="006942F8" w:rsidRDefault="00694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874443"/>
      <w:docPartObj>
        <w:docPartGallery w:val="Page Numbers (Bottom of Page)"/>
        <w:docPartUnique/>
      </w:docPartObj>
    </w:sdtPr>
    <w:sdtEndPr/>
    <w:sdtContent>
      <w:p w:rsidR="00456FA6" w:rsidRDefault="00456FA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4EB">
          <w:rPr>
            <w:noProof/>
          </w:rPr>
          <w:t>48</w:t>
        </w:r>
        <w:r>
          <w:rPr>
            <w:noProof/>
          </w:rPr>
          <w:fldChar w:fldCharType="end"/>
        </w:r>
      </w:p>
    </w:sdtContent>
  </w:sdt>
  <w:p w:rsidR="00456FA6" w:rsidRDefault="00456F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2F8" w:rsidRDefault="006942F8">
      <w:pPr>
        <w:spacing w:after="0" w:line="240" w:lineRule="auto"/>
      </w:pPr>
      <w:r>
        <w:separator/>
      </w:r>
    </w:p>
  </w:footnote>
  <w:footnote w:type="continuationSeparator" w:id="0">
    <w:p w:rsidR="006942F8" w:rsidRDefault="006942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0FA1C9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0651E45"/>
    <w:multiLevelType w:val="hybridMultilevel"/>
    <w:tmpl w:val="93A46B32"/>
    <w:lvl w:ilvl="0" w:tplc="0419000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BE20EF"/>
    <w:multiLevelType w:val="hybridMultilevel"/>
    <w:tmpl w:val="525ADB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134A35"/>
    <w:multiLevelType w:val="hybridMultilevel"/>
    <w:tmpl w:val="325E8B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AE5002"/>
    <w:multiLevelType w:val="hybridMultilevel"/>
    <w:tmpl w:val="2DAC9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D316D7"/>
    <w:multiLevelType w:val="hybridMultilevel"/>
    <w:tmpl w:val="EF260F5A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52405A"/>
    <w:multiLevelType w:val="hybridMultilevel"/>
    <w:tmpl w:val="EA8A430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8C64394"/>
    <w:multiLevelType w:val="singleLevel"/>
    <w:tmpl w:val="9E7431B4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>
    <w:nsid w:val="6D645DDF"/>
    <w:multiLevelType w:val="hybridMultilevel"/>
    <w:tmpl w:val="93A46B32"/>
    <w:lvl w:ilvl="0" w:tplc="0419000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A23A86"/>
    <w:multiLevelType w:val="hybridMultilevel"/>
    <w:tmpl w:val="D6AC0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  <w:lvlOverride w:ilvl="0">
      <w:lvl w:ilvl="0">
        <w:numFmt w:val="bullet"/>
        <w:lvlText w:val="-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4">
    <w:abstractNumId w:val="6"/>
  </w:num>
  <w:num w:numId="5">
    <w:abstractNumId w:val="8"/>
  </w:num>
  <w:num w:numId="6">
    <w:abstractNumId w:val="1"/>
  </w:num>
  <w:num w:numId="7">
    <w:abstractNumId w:val="5"/>
  </w:num>
  <w:num w:numId="8">
    <w:abstractNumId w:val="2"/>
  </w:num>
  <w:num w:numId="9">
    <w:abstractNumId w:val="9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5E8"/>
    <w:rsid w:val="00000027"/>
    <w:rsid w:val="00000042"/>
    <w:rsid w:val="0000016C"/>
    <w:rsid w:val="000005DE"/>
    <w:rsid w:val="00000636"/>
    <w:rsid w:val="000007F6"/>
    <w:rsid w:val="00000A08"/>
    <w:rsid w:val="00000EEA"/>
    <w:rsid w:val="00001168"/>
    <w:rsid w:val="00001654"/>
    <w:rsid w:val="000017BD"/>
    <w:rsid w:val="000018B9"/>
    <w:rsid w:val="00001A80"/>
    <w:rsid w:val="00001CD6"/>
    <w:rsid w:val="00001EF3"/>
    <w:rsid w:val="00002858"/>
    <w:rsid w:val="000029BF"/>
    <w:rsid w:val="00002D45"/>
    <w:rsid w:val="00002DF0"/>
    <w:rsid w:val="00003284"/>
    <w:rsid w:val="0000379D"/>
    <w:rsid w:val="00003E9F"/>
    <w:rsid w:val="0000492C"/>
    <w:rsid w:val="00004BFD"/>
    <w:rsid w:val="00004DAB"/>
    <w:rsid w:val="00004F42"/>
    <w:rsid w:val="0000503B"/>
    <w:rsid w:val="000059ED"/>
    <w:rsid w:val="00005CD3"/>
    <w:rsid w:val="00005DA7"/>
    <w:rsid w:val="00006244"/>
    <w:rsid w:val="000062F0"/>
    <w:rsid w:val="000064F4"/>
    <w:rsid w:val="0000667C"/>
    <w:rsid w:val="00006A27"/>
    <w:rsid w:val="00006A6A"/>
    <w:rsid w:val="00006CC5"/>
    <w:rsid w:val="00006F34"/>
    <w:rsid w:val="00007384"/>
    <w:rsid w:val="0000766A"/>
    <w:rsid w:val="000076E0"/>
    <w:rsid w:val="00007769"/>
    <w:rsid w:val="000078C1"/>
    <w:rsid w:val="00010227"/>
    <w:rsid w:val="00010332"/>
    <w:rsid w:val="000104E3"/>
    <w:rsid w:val="000108B6"/>
    <w:rsid w:val="00010941"/>
    <w:rsid w:val="00010D0F"/>
    <w:rsid w:val="00010F9B"/>
    <w:rsid w:val="00010FD4"/>
    <w:rsid w:val="00011033"/>
    <w:rsid w:val="000110FC"/>
    <w:rsid w:val="00011622"/>
    <w:rsid w:val="00011711"/>
    <w:rsid w:val="00011790"/>
    <w:rsid w:val="00011E72"/>
    <w:rsid w:val="00011E8B"/>
    <w:rsid w:val="0001223A"/>
    <w:rsid w:val="000125C3"/>
    <w:rsid w:val="00012618"/>
    <w:rsid w:val="000126CE"/>
    <w:rsid w:val="000127EC"/>
    <w:rsid w:val="00012D66"/>
    <w:rsid w:val="00013464"/>
    <w:rsid w:val="0001346E"/>
    <w:rsid w:val="000135C2"/>
    <w:rsid w:val="00013616"/>
    <w:rsid w:val="00013AA7"/>
    <w:rsid w:val="00013CD8"/>
    <w:rsid w:val="00013FC9"/>
    <w:rsid w:val="000141F4"/>
    <w:rsid w:val="000147AB"/>
    <w:rsid w:val="00014B0F"/>
    <w:rsid w:val="00014C4D"/>
    <w:rsid w:val="00014E5B"/>
    <w:rsid w:val="00014EA4"/>
    <w:rsid w:val="000156E8"/>
    <w:rsid w:val="00015F01"/>
    <w:rsid w:val="000167C3"/>
    <w:rsid w:val="000170D0"/>
    <w:rsid w:val="0001728D"/>
    <w:rsid w:val="0001759A"/>
    <w:rsid w:val="00017813"/>
    <w:rsid w:val="00017872"/>
    <w:rsid w:val="00017BE7"/>
    <w:rsid w:val="00017D2E"/>
    <w:rsid w:val="00017F85"/>
    <w:rsid w:val="00020732"/>
    <w:rsid w:val="00020AE0"/>
    <w:rsid w:val="00021029"/>
    <w:rsid w:val="000213D6"/>
    <w:rsid w:val="00021423"/>
    <w:rsid w:val="00021481"/>
    <w:rsid w:val="00021B73"/>
    <w:rsid w:val="000223C5"/>
    <w:rsid w:val="0002256D"/>
    <w:rsid w:val="00022D7A"/>
    <w:rsid w:val="00023442"/>
    <w:rsid w:val="00023784"/>
    <w:rsid w:val="00023AFD"/>
    <w:rsid w:val="000241F5"/>
    <w:rsid w:val="00024435"/>
    <w:rsid w:val="00024978"/>
    <w:rsid w:val="00024B48"/>
    <w:rsid w:val="000251A7"/>
    <w:rsid w:val="000251DB"/>
    <w:rsid w:val="0002530F"/>
    <w:rsid w:val="00025446"/>
    <w:rsid w:val="00026048"/>
    <w:rsid w:val="000260AD"/>
    <w:rsid w:val="0002615C"/>
    <w:rsid w:val="00026217"/>
    <w:rsid w:val="00026371"/>
    <w:rsid w:val="00026BD7"/>
    <w:rsid w:val="00026CD9"/>
    <w:rsid w:val="0002742F"/>
    <w:rsid w:val="00027449"/>
    <w:rsid w:val="00027482"/>
    <w:rsid w:val="00027518"/>
    <w:rsid w:val="00027551"/>
    <w:rsid w:val="0002765B"/>
    <w:rsid w:val="00027768"/>
    <w:rsid w:val="0002791D"/>
    <w:rsid w:val="00027C71"/>
    <w:rsid w:val="00027E0A"/>
    <w:rsid w:val="000301B5"/>
    <w:rsid w:val="000304F1"/>
    <w:rsid w:val="000305D4"/>
    <w:rsid w:val="0003062B"/>
    <w:rsid w:val="00030E6E"/>
    <w:rsid w:val="0003101D"/>
    <w:rsid w:val="00031053"/>
    <w:rsid w:val="0003144C"/>
    <w:rsid w:val="00031499"/>
    <w:rsid w:val="0003149F"/>
    <w:rsid w:val="00031705"/>
    <w:rsid w:val="00031B12"/>
    <w:rsid w:val="00031BF6"/>
    <w:rsid w:val="00031C1D"/>
    <w:rsid w:val="00031D0C"/>
    <w:rsid w:val="00031E0A"/>
    <w:rsid w:val="00032282"/>
    <w:rsid w:val="0003229E"/>
    <w:rsid w:val="0003245E"/>
    <w:rsid w:val="000325BD"/>
    <w:rsid w:val="00032736"/>
    <w:rsid w:val="000329DD"/>
    <w:rsid w:val="00032A80"/>
    <w:rsid w:val="00032BC4"/>
    <w:rsid w:val="000334B6"/>
    <w:rsid w:val="00033CF6"/>
    <w:rsid w:val="000340DC"/>
    <w:rsid w:val="00034793"/>
    <w:rsid w:val="00034DF2"/>
    <w:rsid w:val="0003537E"/>
    <w:rsid w:val="00035C6F"/>
    <w:rsid w:val="00035E75"/>
    <w:rsid w:val="000360AC"/>
    <w:rsid w:val="00036124"/>
    <w:rsid w:val="0003617B"/>
    <w:rsid w:val="000363A6"/>
    <w:rsid w:val="00036872"/>
    <w:rsid w:val="00036AC2"/>
    <w:rsid w:val="00036AFC"/>
    <w:rsid w:val="000370C3"/>
    <w:rsid w:val="00037448"/>
    <w:rsid w:val="00037958"/>
    <w:rsid w:val="00037CB1"/>
    <w:rsid w:val="00037EBA"/>
    <w:rsid w:val="00040108"/>
    <w:rsid w:val="00040136"/>
    <w:rsid w:val="000402E2"/>
    <w:rsid w:val="00040470"/>
    <w:rsid w:val="000409C6"/>
    <w:rsid w:val="00040A6D"/>
    <w:rsid w:val="00040B78"/>
    <w:rsid w:val="00040CCB"/>
    <w:rsid w:val="00040EDF"/>
    <w:rsid w:val="000412B7"/>
    <w:rsid w:val="0004163B"/>
    <w:rsid w:val="000417EB"/>
    <w:rsid w:val="00041D09"/>
    <w:rsid w:val="00041EEE"/>
    <w:rsid w:val="00042ADB"/>
    <w:rsid w:val="00042CF0"/>
    <w:rsid w:val="00042D94"/>
    <w:rsid w:val="00042DE2"/>
    <w:rsid w:val="00043027"/>
    <w:rsid w:val="00043028"/>
    <w:rsid w:val="0004315E"/>
    <w:rsid w:val="00043427"/>
    <w:rsid w:val="0004374E"/>
    <w:rsid w:val="00043952"/>
    <w:rsid w:val="00043974"/>
    <w:rsid w:val="00044144"/>
    <w:rsid w:val="0004417D"/>
    <w:rsid w:val="0004424E"/>
    <w:rsid w:val="00044E8F"/>
    <w:rsid w:val="00044ECA"/>
    <w:rsid w:val="00045176"/>
    <w:rsid w:val="0004569D"/>
    <w:rsid w:val="00045EE7"/>
    <w:rsid w:val="00045F52"/>
    <w:rsid w:val="0004662C"/>
    <w:rsid w:val="00046F9E"/>
    <w:rsid w:val="00047082"/>
    <w:rsid w:val="00047190"/>
    <w:rsid w:val="000471AD"/>
    <w:rsid w:val="0004766A"/>
    <w:rsid w:val="000476F3"/>
    <w:rsid w:val="000477E1"/>
    <w:rsid w:val="00047D2A"/>
    <w:rsid w:val="00047D71"/>
    <w:rsid w:val="00047DC3"/>
    <w:rsid w:val="00047F9D"/>
    <w:rsid w:val="00047F9F"/>
    <w:rsid w:val="00050067"/>
    <w:rsid w:val="000504AF"/>
    <w:rsid w:val="0005071A"/>
    <w:rsid w:val="00050738"/>
    <w:rsid w:val="00050792"/>
    <w:rsid w:val="00051348"/>
    <w:rsid w:val="00051B3E"/>
    <w:rsid w:val="00051D96"/>
    <w:rsid w:val="000522D4"/>
    <w:rsid w:val="000527E9"/>
    <w:rsid w:val="0005280D"/>
    <w:rsid w:val="0005291D"/>
    <w:rsid w:val="00052B1E"/>
    <w:rsid w:val="000530BE"/>
    <w:rsid w:val="00053A2D"/>
    <w:rsid w:val="000543AA"/>
    <w:rsid w:val="000543FB"/>
    <w:rsid w:val="0005442C"/>
    <w:rsid w:val="00054AAC"/>
    <w:rsid w:val="00054BAD"/>
    <w:rsid w:val="00054E71"/>
    <w:rsid w:val="0005516C"/>
    <w:rsid w:val="0005528D"/>
    <w:rsid w:val="000555B9"/>
    <w:rsid w:val="000559D1"/>
    <w:rsid w:val="00055A63"/>
    <w:rsid w:val="00055E90"/>
    <w:rsid w:val="0005672D"/>
    <w:rsid w:val="00056B60"/>
    <w:rsid w:val="00056C35"/>
    <w:rsid w:val="00056FB8"/>
    <w:rsid w:val="000570D0"/>
    <w:rsid w:val="00057413"/>
    <w:rsid w:val="0005759D"/>
    <w:rsid w:val="000578CC"/>
    <w:rsid w:val="000579FE"/>
    <w:rsid w:val="00057DA0"/>
    <w:rsid w:val="00057E1C"/>
    <w:rsid w:val="00057EA0"/>
    <w:rsid w:val="000601B3"/>
    <w:rsid w:val="00060243"/>
    <w:rsid w:val="000602DB"/>
    <w:rsid w:val="00060A1A"/>
    <w:rsid w:val="00060F1E"/>
    <w:rsid w:val="0006103B"/>
    <w:rsid w:val="0006116D"/>
    <w:rsid w:val="00061293"/>
    <w:rsid w:val="00061485"/>
    <w:rsid w:val="000619A2"/>
    <w:rsid w:val="000619C8"/>
    <w:rsid w:val="00062357"/>
    <w:rsid w:val="00062515"/>
    <w:rsid w:val="00062631"/>
    <w:rsid w:val="000628CE"/>
    <w:rsid w:val="00062B4B"/>
    <w:rsid w:val="00062C5A"/>
    <w:rsid w:val="00063108"/>
    <w:rsid w:val="000631F8"/>
    <w:rsid w:val="0006376D"/>
    <w:rsid w:val="0006378D"/>
    <w:rsid w:val="00063F7D"/>
    <w:rsid w:val="0006471F"/>
    <w:rsid w:val="00064A0E"/>
    <w:rsid w:val="00064EEE"/>
    <w:rsid w:val="00064F42"/>
    <w:rsid w:val="00065037"/>
    <w:rsid w:val="00065117"/>
    <w:rsid w:val="0006592A"/>
    <w:rsid w:val="00065A0B"/>
    <w:rsid w:val="00065C73"/>
    <w:rsid w:val="00065F56"/>
    <w:rsid w:val="0006606F"/>
    <w:rsid w:val="000660B4"/>
    <w:rsid w:val="00066154"/>
    <w:rsid w:val="000662AA"/>
    <w:rsid w:val="00066450"/>
    <w:rsid w:val="00066670"/>
    <w:rsid w:val="0006674C"/>
    <w:rsid w:val="000667EA"/>
    <w:rsid w:val="000668FF"/>
    <w:rsid w:val="00066B63"/>
    <w:rsid w:val="000670BB"/>
    <w:rsid w:val="000672F4"/>
    <w:rsid w:val="0006762F"/>
    <w:rsid w:val="00067BE7"/>
    <w:rsid w:val="000704E7"/>
    <w:rsid w:val="0007072B"/>
    <w:rsid w:val="00070B51"/>
    <w:rsid w:val="00070C39"/>
    <w:rsid w:val="00071306"/>
    <w:rsid w:val="000713F4"/>
    <w:rsid w:val="00071450"/>
    <w:rsid w:val="00071968"/>
    <w:rsid w:val="000719E3"/>
    <w:rsid w:val="00071BBF"/>
    <w:rsid w:val="00071F2D"/>
    <w:rsid w:val="000721BB"/>
    <w:rsid w:val="00072B43"/>
    <w:rsid w:val="00072CE6"/>
    <w:rsid w:val="00072E62"/>
    <w:rsid w:val="00073680"/>
    <w:rsid w:val="00073F56"/>
    <w:rsid w:val="00074687"/>
    <w:rsid w:val="000747BB"/>
    <w:rsid w:val="00074C43"/>
    <w:rsid w:val="00074F4A"/>
    <w:rsid w:val="00075076"/>
    <w:rsid w:val="000753D2"/>
    <w:rsid w:val="00075F3F"/>
    <w:rsid w:val="0007631C"/>
    <w:rsid w:val="0007659F"/>
    <w:rsid w:val="000765CA"/>
    <w:rsid w:val="0007664E"/>
    <w:rsid w:val="000769CC"/>
    <w:rsid w:val="000774A6"/>
    <w:rsid w:val="000774BC"/>
    <w:rsid w:val="000776A8"/>
    <w:rsid w:val="00077A67"/>
    <w:rsid w:val="00077E08"/>
    <w:rsid w:val="00080147"/>
    <w:rsid w:val="000801BC"/>
    <w:rsid w:val="00080A70"/>
    <w:rsid w:val="00080C1B"/>
    <w:rsid w:val="00080C79"/>
    <w:rsid w:val="00080DC7"/>
    <w:rsid w:val="000816D6"/>
    <w:rsid w:val="00081B0E"/>
    <w:rsid w:val="00081F78"/>
    <w:rsid w:val="00082167"/>
    <w:rsid w:val="0008230B"/>
    <w:rsid w:val="000823CB"/>
    <w:rsid w:val="0008272E"/>
    <w:rsid w:val="00082770"/>
    <w:rsid w:val="0008280A"/>
    <w:rsid w:val="00082BEB"/>
    <w:rsid w:val="000831F7"/>
    <w:rsid w:val="00083452"/>
    <w:rsid w:val="00083BB3"/>
    <w:rsid w:val="00083DE8"/>
    <w:rsid w:val="00083E42"/>
    <w:rsid w:val="00084010"/>
    <w:rsid w:val="00084123"/>
    <w:rsid w:val="00084938"/>
    <w:rsid w:val="0008499C"/>
    <w:rsid w:val="00084BFE"/>
    <w:rsid w:val="00084CCC"/>
    <w:rsid w:val="00084E0D"/>
    <w:rsid w:val="000854C9"/>
    <w:rsid w:val="00085849"/>
    <w:rsid w:val="00085999"/>
    <w:rsid w:val="00085D26"/>
    <w:rsid w:val="00085E9E"/>
    <w:rsid w:val="000864D7"/>
    <w:rsid w:val="00086824"/>
    <w:rsid w:val="00086C48"/>
    <w:rsid w:val="00086D7E"/>
    <w:rsid w:val="00086E49"/>
    <w:rsid w:val="00086E6A"/>
    <w:rsid w:val="0008702D"/>
    <w:rsid w:val="000873C2"/>
    <w:rsid w:val="00087435"/>
    <w:rsid w:val="000876EC"/>
    <w:rsid w:val="00087C4F"/>
    <w:rsid w:val="0009027D"/>
    <w:rsid w:val="0009069F"/>
    <w:rsid w:val="00090773"/>
    <w:rsid w:val="00090B5F"/>
    <w:rsid w:val="00090D29"/>
    <w:rsid w:val="0009111F"/>
    <w:rsid w:val="000914D6"/>
    <w:rsid w:val="00091EC4"/>
    <w:rsid w:val="00092368"/>
    <w:rsid w:val="000926A2"/>
    <w:rsid w:val="00092C35"/>
    <w:rsid w:val="000930AE"/>
    <w:rsid w:val="0009326E"/>
    <w:rsid w:val="00093314"/>
    <w:rsid w:val="0009335F"/>
    <w:rsid w:val="000933FA"/>
    <w:rsid w:val="00093409"/>
    <w:rsid w:val="0009369B"/>
    <w:rsid w:val="00093918"/>
    <w:rsid w:val="00093A09"/>
    <w:rsid w:val="00093A8A"/>
    <w:rsid w:val="00093C3D"/>
    <w:rsid w:val="00093D4A"/>
    <w:rsid w:val="00093DB0"/>
    <w:rsid w:val="00093DBB"/>
    <w:rsid w:val="00093E75"/>
    <w:rsid w:val="00094171"/>
    <w:rsid w:val="000942F2"/>
    <w:rsid w:val="00094495"/>
    <w:rsid w:val="00094556"/>
    <w:rsid w:val="00094578"/>
    <w:rsid w:val="00094D12"/>
    <w:rsid w:val="0009566C"/>
    <w:rsid w:val="00095A2A"/>
    <w:rsid w:val="000960D6"/>
    <w:rsid w:val="0009674F"/>
    <w:rsid w:val="0009692F"/>
    <w:rsid w:val="000971B6"/>
    <w:rsid w:val="0009756C"/>
    <w:rsid w:val="000976EB"/>
    <w:rsid w:val="00097A08"/>
    <w:rsid w:val="00097D2E"/>
    <w:rsid w:val="00097D99"/>
    <w:rsid w:val="00097EFF"/>
    <w:rsid w:val="000A0194"/>
    <w:rsid w:val="000A033E"/>
    <w:rsid w:val="000A077D"/>
    <w:rsid w:val="000A078F"/>
    <w:rsid w:val="000A07A3"/>
    <w:rsid w:val="000A081E"/>
    <w:rsid w:val="000A0DEE"/>
    <w:rsid w:val="000A0E3C"/>
    <w:rsid w:val="000A19DE"/>
    <w:rsid w:val="000A1A41"/>
    <w:rsid w:val="000A1D4F"/>
    <w:rsid w:val="000A299A"/>
    <w:rsid w:val="000A2B9A"/>
    <w:rsid w:val="000A2DE1"/>
    <w:rsid w:val="000A3501"/>
    <w:rsid w:val="000A3A15"/>
    <w:rsid w:val="000A3BAF"/>
    <w:rsid w:val="000A3E2C"/>
    <w:rsid w:val="000A3F10"/>
    <w:rsid w:val="000A423A"/>
    <w:rsid w:val="000A4466"/>
    <w:rsid w:val="000A44CF"/>
    <w:rsid w:val="000A46F7"/>
    <w:rsid w:val="000A4F65"/>
    <w:rsid w:val="000A5035"/>
    <w:rsid w:val="000A538C"/>
    <w:rsid w:val="000A60C6"/>
    <w:rsid w:val="000A60D5"/>
    <w:rsid w:val="000A62D1"/>
    <w:rsid w:val="000A6329"/>
    <w:rsid w:val="000A669A"/>
    <w:rsid w:val="000A6843"/>
    <w:rsid w:val="000A6939"/>
    <w:rsid w:val="000A6AD5"/>
    <w:rsid w:val="000A6CF4"/>
    <w:rsid w:val="000A6EAF"/>
    <w:rsid w:val="000A75E2"/>
    <w:rsid w:val="000A7C4B"/>
    <w:rsid w:val="000A7D34"/>
    <w:rsid w:val="000A7D6B"/>
    <w:rsid w:val="000B033C"/>
    <w:rsid w:val="000B0568"/>
    <w:rsid w:val="000B0CA8"/>
    <w:rsid w:val="000B0DC5"/>
    <w:rsid w:val="000B10AF"/>
    <w:rsid w:val="000B135B"/>
    <w:rsid w:val="000B13B7"/>
    <w:rsid w:val="000B1659"/>
    <w:rsid w:val="000B1BD5"/>
    <w:rsid w:val="000B254D"/>
    <w:rsid w:val="000B298E"/>
    <w:rsid w:val="000B320E"/>
    <w:rsid w:val="000B3C79"/>
    <w:rsid w:val="000B3C7F"/>
    <w:rsid w:val="000B3F03"/>
    <w:rsid w:val="000B4006"/>
    <w:rsid w:val="000B4116"/>
    <w:rsid w:val="000B4898"/>
    <w:rsid w:val="000B48EC"/>
    <w:rsid w:val="000B56E1"/>
    <w:rsid w:val="000B579F"/>
    <w:rsid w:val="000B5929"/>
    <w:rsid w:val="000B5DC1"/>
    <w:rsid w:val="000B6027"/>
    <w:rsid w:val="000B6993"/>
    <w:rsid w:val="000B6DE1"/>
    <w:rsid w:val="000B6E73"/>
    <w:rsid w:val="000B6FEF"/>
    <w:rsid w:val="000B7283"/>
    <w:rsid w:val="000B79AA"/>
    <w:rsid w:val="000B7E9D"/>
    <w:rsid w:val="000C04DA"/>
    <w:rsid w:val="000C0512"/>
    <w:rsid w:val="000C0724"/>
    <w:rsid w:val="000C076D"/>
    <w:rsid w:val="000C0E08"/>
    <w:rsid w:val="000C0ED9"/>
    <w:rsid w:val="000C1BA1"/>
    <w:rsid w:val="000C1C58"/>
    <w:rsid w:val="000C229F"/>
    <w:rsid w:val="000C23BD"/>
    <w:rsid w:val="000C24B1"/>
    <w:rsid w:val="000C266A"/>
    <w:rsid w:val="000C26B6"/>
    <w:rsid w:val="000C29F4"/>
    <w:rsid w:val="000C2CBC"/>
    <w:rsid w:val="000C3638"/>
    <w:rsid w:val="000C36EA"/>
    <w:rsid w:val="000C3937"/>
    <w:rsid w:val="000C3C54"/>
    <w:rsid w:val="000C42DA"/>
    <w:rsid w:val="000C4314"/>
    <w:rsid w:val="000C46E2"/>
    <w:rsid w:val="000C478F"/>
    <w:rsid w:val="000C4C37"/>
    <w:rsid w:val="000C4CF7"/>
    <w:rsid w:val="000C5296"/>
    <w:rsid w:val="000C5507"/>
    <w:rsid w:val="000C5576"/>
    <w:rsid w:val="000C5AA3"/>
    <w:rsid w:val="000C5B36"/>
    <w:rsid w:val="000C5C37"/>
    <w:rsid w:val="000C5D20"/>
    <w:rsid w:val="000C6198"/>
    <w:rsid w:val="000C61B5"/>
    <w:rsid w:val="000C695B"/>
    <w:rsid w:val="000C69F3"/>
    <w:rsid w:val="000C6CE0"/>
    <w:rsid w:val="000C6F87"/>
    <w:rsid w:val="000C745C"/>
    <w:rsid w:val="000C7927"/>
    <w:rsid w:val="000C7AB8"/>
    <w:rsid w:val="000D05F7"/>
    <w:rsid w:val="000D0A98"/>
    <w:rsid w:val="000D0F14"/>
    <w:rsid w:val="000D1054"/>
    <w:rsid w:val="000D10C7"/>
    <w:rsid w:val="000D14F4"/>
    <w:rsid w:val="000D1984"/>
    <w:rsid w:val="000D1C9D"/>
    <w:rsid w:val="000D1F67"/>
    <w:rsid w:val="000D1FD9"/>
    <w:rsid w:val="000D2081"/>
    <w:rsid w:val="000D248E"/>
    <w:rsid w:val="000D2605"/>
    <w:rsid w:val="000D2670"/>
    <w:rsid w:val="000D26B4"/>
    <w:rsid w:val="000D273B"/>
    <w:rsid w:val="000D2877"/>
    <w:rsid w:val="000D2B3F"/>
    <w:rsid w:val="000D2CD4"/>
    <w:rsid w:val="000D2E03"/>
    <w:rsid w:val="000D2F4E"/>
    <w:rsid w:val="000D2F84"/>
    <w:rsid w:val="000D3A94"/>
    <w:rsid w:val="000D3BDB"/>
    <w:rsid w:val="000D4428"/>
    <w:rsid w:val="000D45B8"/>
    <w:rsid w:val="000D46D8"/>
    <w:rsid w:val="000D471A"/>
    <w:rsid w:val="000D4784"/>
    <w:rsid w:val="000D4BE0"/>
    <w:rsid w:val="000D4C21"/>
    <w:rsid w:val="000D4C81"/>
    <w:rsid w:val="000D4DDA"/>
    <w:rsid w:val="000D5B21"/>
    <w:rsid w:val="000D5DE7"/>
    <w:rsid w:val="000D5FBA"/>
    <w:rsid w:val="000D604E"/>
    <w:rsid w:val="000D61A3"/>
    <w:rsid w:val="000D6275"/>
    <w:rsid w:val="000D63AF"/>
    <w:rsid w:val="000D655B"/>
    <w:rsid w:val="000D6857"/>
    <w:rsid w:val="000D6AFE"/>
    <w:rsid w:val="000D6BFD"/>
    <w:rsid w:val="000D6D7F"/>
    <w:rsid w:val="000D7011"/>
    <w:rsid w:val="000D71E8"/>
    <w:rsid w:val="000D754E"/>
    <w:rsid w:val="000D7660"/>
    <w:rsid w:val="000D770B"/>
    <w:rsid w:val="000D779C"/>
    <w:rsid w:val="000D7823"/>
    <w:rsid w:val="000D78F9"/>
    <w:rsid w:val="000D7B09"/>
    <w:rsid w:val="000E021F"/>
    <w:rsid w:val="000E02C3"/>
    <w:rsid w:val="000E0944"/>
    <w:rsid w:val="000E0ACA"/>
    <w:rsid w:val="000E1531"/>
    <w:rsid w:val="000E1539"/>
    <w:rsid w:val="000E1590"/>
    <w:rsid w:val="000E16E4"/>
    <w:rsid w:val="000E17E4"/>
    <w:rsid w:val="000E27BD"/>
    <w:rsid w:val="000E2911"/>
    <w:rsid w:val="000E293E"/>
    <w:rsid w:val="000E2DEA"/>
    <w:rsid w:val="000E2EE9"/>
    <w:rsid w:val="000E3016"/>
    <w:rsid w:val="000E34B9"/>
    <w:rsid w:val="000E3556"/>
    <w:rsid w:val="000E378E"/>
    <w:rsid w:val="000E3B3A"/>
    <w:rsid w:val="000E3B45"/>
    <w:rsid w:val="000E3B6A"/>
    <w:rsid w:val="000E3C46"/>
    <w:rsid w:val="000E3E5E"/>
    <w:rsid w:val="000E43A5"/>
    <w:rsid w:val="000E475C"/>
    <w:rsid w:val="000E4BFA"/>
    <w:rsid w:val="000E4CB4"/>
    <w:rsid w:val="000E4FE0"/>
    <w:rsid w:val="000E551F"/>
    <w:rsid w:val="000E552A"/>
    <w:rsid w:val="000E5D43"/>
    <w:rsid w:val="000E62DF"/>
    <w:rsid w:val="000E64EC"/>
    <w:rsid w:val="000E65A3"/>
    <w:rsid w:val="000E682A"/>
    <w:rsid w:val="000E6874"/>
    <w:rsid w:val="000E6A89"/>
    <w:rsid w:val="000E6BCD"/>
    <w:rsid w:val="000E6E19"/>
    <w:rsid w:val="000E7082"/>
    <w:rsid w:val="000E7488"/>
    <w:rsid w:val="000E74DB"/>
    <w:rsid w:val="000E7651"/>
    <w:rsid w:val="000E7AFB"/>
    <w:rsid w:val="000E7EBB"/>
    <w:rsid w:val="000E7F8F"/>
    <w:rsid w:val="000E7FF6"/>
    <w:rsid w:val="000F009D"/>
    <w:rsid w:val="000F01F0"/>
    <w:rsid w:val="000F04C7"/>
    <w:rsid w:val="000F07DD"/>
    <w:rsid w:val="000F0C52"/>
    <w:rsid w:val="000F12D3"/>
    <w:rsid w:val="000F1469"/>
    <w:rsid w:val="000F17DF"/>
    <w:rsid w:val="000F180E"/>
    <w:rsid w:val="000F2285"/>
    <w:rsid w:val="000F272F"/>
    <w:rsid w:val="000F2A0E"/>
    <w:rsid w:val="000F2D31"/>
    <w:rsid w:val="000F351D"/>
    <w:rsid w:val="000F357D"/>
    <w:rsid w:val="000F37F2"/>
    <w:rsid w:val="000F382B"/>
    <w:rsid w:val="000F391C"/>
    <w:rsid w:val="000F4040"/>
    <w:rsid w:val="000F4368"/>
    <w:rsid w:val="000F437F"/>
    <w:rsid w:val="000F455D"/>
    <w:rsid w:val="000F4CCE"/>
    <w:rsid w:val="000F5431"/>
    <w:rsid w:val="000F566F"/>
    <w:rsid w:val="000F57EE"/>
    <w:rsid w:val="000F58F2"/>
    <w:rsid w:val="000F5930"/>
    <w:rsid w:val="000F5B1A"/>
    <w:rsid w:val="000F5BE8"/>
    <w:rsid w:val="000F5CA7"/>
    <w:rsid w:val="000F5D25"/>
    <w:rsid w:val="000F5DB8"/>
    <w:rsid w:val="000F6286"/>
    <w:rsid w:val="000F6875"/>
    <w:rsid w:val="000F6B90"/>
    <w:rsid w:val="000F6BC1"/>
    <w:rsid w:val="000F767F"/>
    <w:rsid w:val="000F7772"/>
    <w:rsid w:val="000F78E4"/>
    <w:rsid w:val="00100114"/>
    <w:rsid w:val="001001E3"/>
    <w:rsid w:val="0010065F"/>
    <w:rsid w:val="0010077B"/>
    <w:rsid w:val="00100929"/>
    <w:rsid w:val="00100D94"/>
    <w:rsid w:val="00100E6F"/>
    <w:rsid w:val="00100F2C"/>
    <w:rsid w:val="00101065"/>
    <w:rsid w:val="0010107E"/>
    <w:rsid w:val="0010111A"/>
    <w:rsid w:val="00101457"/>
    <w:rsid w:val="001017E6"/>
    <w:rsid w:val="001019F5"/>
    <w:rsid w:val="00101AFB"/>
    <w:rsid w:val="00101E7F"/>
    <w:rsid w:val="00102071"/>
    <w:rsid w:val="00102195"/>
    <w:rsid w:val="0010284E"/>
    <w:rsid w:val="00102900"/>
    <w:rsid w:val="00102C38"/>
    <w:rsid w:val="00102CD4"/>
    <w:rsid w:val="00102E01"/>
    <w:rsid w:val="001031A4"/>
    <w:rsid w:val="001034A6"/>
    <w:rsid w:val="00103BF2"/>
    <w:rsid w:val="00103D0B"/>
    <w:rsid w:val="00103DBE"/>
    <w:rsid w:val="00103EB8"/>
    <w:rsid w:val="001042E0"/>
    <w:rsid w:val="00104508"/>
    <w:rsid w:val="0010467C"/>
    <w:rsid w:val="001054FD"/>
    <w:rsid w:val="001055F5"/>
    <w:rsid w:val="001060BB"/>
    <w:rsid w:val="001061FD"/>
    <w:rsid w:val="001063FF"/>
    <w:rsid w:val="00106AE2"/>
    <w:rsid w:val="00106BEC"/>
    <w:rsid w:val="00106CD4"/>
    <w:rsid w:val="00106E37"/>
    <w:rsid w:val="00106F4D"/>
    <w:rsid w:val="0010757B"/>
    <w:rsid w:val="00107B30"/>
    <w:rsid w:val="00107C6F"/>
    <w:rsid w:val="00110575"/>
    <w:rsid w:val="001107D7"/>
    <w:rsid w:val="00110819"/>
    <w:rsid w:val="00110D14"/>
    <w:rsid w:val="0011107B"/>
    <w:rsid w:val="001110A3"/>
    <w:rsid w:val="00111193"/>
    <w:rsid w:val="001122D1"/>
    <w:rsid w:val="0011238D"/>
    <w:rsid w:val="001126BE"/>
    <w:rsid w:val="00112AB9"/>
    <w:rsid w:val="00112D68"/>
    <w:rsid w:val="001134F5"/>
    <w:rsid w:val="001135DF"/>
    <w:rsid w:val="00113653"/>
    <w:rsid w:val="00113A5C"/>
    <w:rsid w:val="00113CC1"/>
    <w:rsid w:val="00113D87"/>
    <w:rsid w:val="00113E29"/>
    <w:rsid w:val="00113F47"/>
    <w:rsid w:val="0011428F"/>
    <w:rsid w:val="0011453A"/>
    <w:rsid w:val="001146FD"/>
    <w:rsid w:val="00114976"/>
    <w:rsid w:val="001155FA"/>
    <w:rsid w:val="001158E5"/>
    <w:rsid w:val="00115CF3"/>
    <w:rsid w:val="00116716"/>
    <w:rsid w:val="00116736"/>
    <w:rsid w:val="00116B85"/>
    <w:rsid w:val="00116E1B"/>
    <w:rsid w:val="001170BE"/>
    <w:rsid w:val="001170DF"/>
    <w:rsid w:val="0011782D"/>
    <w:rsid w:val="00117AAE"/>
    <w:rsid w:val="00117B2C"/>
    <w:rsid w:val="0012090D"/>
    <w:rsid w:val="001211E1"/>
    <w:rsid w:val="001215E2"/>
    <w:rsid w:val="00121BD1"/>
    <w:rsid w:val="00121C26"/>
    <w:rsid w:val="00121D0A"/>
    <w:rsid w:val="00122086"/>
    <w:rsid w:val="00122532"/>
    <w:rsid w:val="0012277E"/>
    <w:rsid w:val="0012284D"/>
    <w:rsid w:val="001229AB"/>
    <w:rsid w:val="001229B2"/>
    <w:rsid w:val="00123012"/>
    <w:rsid w:val="00123316"/>
    <w:rsid w:val="001233A2"/>
    <w:rsid w:val="001235E4"/>
    <w:rsid w:val="00123FB1"/>
    <w:rsid w:val="00124445"/>
    <w:rsid w:val="00124944"/>
    <w:rsid w:val="00124BED"/>
    <w:rsid w:val="00124F4B"/>
    <w:rsid w:val="00124FE9"/>
    <w:rsid w:val="001251F6"/>
    <w:rsid w:val="00125446"/>
    <w:rsid w:val="00125AA6"/>
    <w:rsid w:val="00125DAD"/>
    <w:rsid w:val="001260BA"/>
    <w:rsid w:val="0012642A"/>
    <w:rsid w:val="00126B5E"/>
    <w:rsid w:val="00126B97"/>
    <w:rsid w:val="001271DB"/>
    <w:rsid w:val="00127347"/>
    <w:rsid w:val="001273D2"/>
    <w:rsid w:val="0012760A"/>
    <w:rsid w:val="0012771A"/>
    <w:rsid w:val="00127C3F"/>
    <w:rsid w:val="00127C44"/>
    <w:rsid w:val="00127C91"/>
    <w:rsid w:val="001308B3"/>
    <w:rsid w:val="00130ACA"/>
    <w:rsid w:val="00130D6F"/>
    <w:rsid w:val="00130D7A"/>
    <w:rsid w:val="00130F84"/>
    <w:rsid w:val="00131283"/>
    <w:rsid w:val="001312B7"/>
    <w:rsid w:val="001313B1"/>
    <w:rsid w:val="0013140D"/>
    <w:rsid w:val="001314FF"/>
    <w:rsid w:val="001324C8"/>
    <w:rsid w:val="00132588"/>
    <w:rsid w:val="00132777"/>
    <w:rsid w:val="00132C82"/>
    <w:rsid w:val="00132FB2"/>
    <w:rsid w:val="00132FC5"/>
    <w:rsid w:val="00133075"/>
    <w:rsid w:val="00133A8B"/>
    <w:rsid w:val="00133D99"/>
    <w:rsid w:val="00133DD4"/>
    <w:rsid w:val="001340AE"/>
    <w:rsid w:val="001344D9"/>
    <w:rsid w:val="001347E3"/>
    <w:rsid w:val="00134D71"/>
    <w:rsid w:val="00135389"/>
    <w:rsid w:val="00135674"/>
    <w:rsid w:val="00135FB3"/>
    <w:rsid w:val="00136415"/>
    <w:rsid w:val="00136BBC"/>
    <w:rsid w:val="00136E14"/>
    <w:rsid w:val="00136F93"/>
    <w:rsid w:val="00137AA3"/>
    <w:rsid w:val="00137AD0"/>
    <w:rsid w:val="00137D97"/>
    <w:rsid w:val="00137EDD"/>
    <w:rsid w:val="001406CD"/>
    <w:rsid w:val="00140873"/>
    <w:rsid w:val="00140F56"/>
    <w:rsid w:val="00141309"/>
    <w:rsid w:val="001414C3"/>
    <w:rsid w:val="0014158B"/>
    <w:rsid w:val="0014160D"/>
    <w:rsid w:val="0014178E"/>
    <w:rsid w:val="00141BD0"/>
    <w:rsid w:val="00142213"/>
    <w:rsid w:val="0014225C"/>
    <w:rsid w:val="00142535"/>
    <w:rsid w:val="001428D5"/>
    <w:rsid w:val="001428DC"/>
    <w:rsid w:val="0014297D"/>
    <w:rsid w:val="00142AAD"/>
    <w:rsid w:val="00142EE4"/>
    <w:rsid w:val="00143140"/>
    <w:rsid w:val="001439B9"/>
    <w:rsid w:val="00143B05"/>
    <w:rsid w:val="00143D80"/>
    <w:rsid w:val="00143F84"/>
    <w:rsid w:val="001440DD"/>
    <w:rsid w:val="001442D2"/>
    <w:rsid w:val="00144406"/>
    <w:rsid w:val="00144511"/>
    <w:rsid w:val="0014455B"/>
    <w:rsid w:val="00144700"/>
    <w:rsid w:val="00144A45"/>
    <w:rsid w:val="00144B48"/>
    <w:rsid w:val="00145B03"/>
    <w:rsid w:val="00145D94"/>
    <w:rsid w:val="0014629F"/>
    <w:rsid w:val="0014631A"/>
    <w:rsid w:val="00146962"/>
    <w:rsid w:val="00146C9B"/>
    <w:rsid w:val="00147115"/>
    <w:rsid w:val="0014714D"/>
    <w:rsid w:val="00147976"/>
    <w:rsid w:val="00147B76"/>
    <w:rsid w:val="00147C8C"/>
    <w:rsid w:val="00147EAE"/>
    <w:rsid w:val="0015023C"/>
    <w:rsid w:val="00150373"/>
    <w:rsid w:val="0015119A"/>
    <w:rsid w:val="0015170D"/>
    <w:rsid w:val="00151747"/>
    <w:rsid w:val="00151B35"/>
    <w:rsid w:val="00151B51"/>
    <w:rsid w:val="00151D89"/>
    <w:rsid w:val="001520C7"/>
    <w:rsid w:val="001523F8"/>
    <w:rsid w:val="001524B2"/>
    <w:rsid w:val="00152570"/>
    <w:rsid w:val="00152B70"/>
    <w:rsid w:val="00153129"/>
    <w:rsid w:val="001533CE"/>
    <w:rsid w:val="00153DC5"/>
    <w:rsid w:val="00153DED"/>
    <w:rsid w:val="0015435A"/>
    <w:rsid w:val="00154497"/>
    <w:rsid w:val="00154971"/>
    <w:rsid w:val="00154D81"/>
    <w:rsid w:val="00154F3A"/>
    <w:rsid w:val="001550DB"/>
    <w:rsid w:val="00155519"/>
    <w:rsid w:val="001559A4"/>
    <w:rsid w:val="001559F8"/>
    <w:rsid w:val="00155E69"/>
    <w:rsid w:val="001560C1"/>
    <w:rsid w:val="0015616B"/>
    <w:rsid w:val="001561F1"/>
    <w:rsid w:val="00156200"/>
    <w:rsid w:val="001564CA"/>
    <w:rsid w:val="001565EE"/>
    <w:rsid w:val="0015693E"/>
    <w:rsid w:val="00156C9F"/>
    <w:rsid w:val="00156CE5"/>
    <w:rsid w:val="00156F2C"/>
    <w:rsid w:val="001570D8"/>
    <w:rsid w:val="001571FE"/>
    <w:rsid w:val="00157214"/>
    <w:rsid w:val="001572F2"/>
    <w:rsid w:val="00157A95"/>
    <w:rsid w:val="00157F07"/>
    <w:rsid w:val="001603B7"/>
    <w:rsid w:val="00160421"/>
    <w:rsid w:val="00160426"/>
    <w:rsid w:val="0016098F"/>
    <w:rsid w:val="00160B52"/>
    <w:rsid w:val="00160CD7"/>
    <w:rsid w:val="00160D4A"/>
    <w:rsid w:val="00160DE7"/>
    <w:rsid w:val="00160DF8"/>
    <w:rsid w:val="00160FC9"/>
    <w:rsid w:val="00162379"/>
    <w:rsid w:val="0016259E"/>
    <w:rsid w:val="001627E4"/>
    <w:rsid w:val="00162849"/>
    <w:rsid w:val="00162A44"/>
    <w:rsid w:val="00162AB8"/>
    <w:rsid w:val="00162AD2"/>
    <w:rsid w:val="00162E34"/>
    <w:rsid w:val="00162F0C"/>
    <w:rsid w:val="00163146"/>
    <w:rsid w:val="00163233"/>
    <w:rsid w:val="00163C16"/>
    <w:rsid w:val="00164020"/>
    <w:rsid w:val="001641E8"/>
    <w:rsid w:val="0016420D"/>
    <w:rsid w:val="00164444"/>
    <w:rsid w:val="00164D15"/>
    <w:rsid w:val="00164DB5"/>
    <w:rsid w:val="00165320"/>
    <w:rsid w:val="001653A9"/>
    <w:rsid w:val="00165585"/>
    <w:rsid w:val="00165B16"/>
    <w:rsid w:val="00165C30"/>
    <w:rsid w:val="00166136"/>
    <w:rsid w:val="00166267"/>
    <w:rsid w:val="00166B56"/>
    <w:rsid w:val="00166C62"/>
    <w:rsid w:val="00166CFD"/>
    <w:rsid w:val="001670BF"/>
    <w:rsid w:val="001670CE"/>
    <w:rsid w:val="0016766B"/>
    <w:rsid w:val="00167C15"/>
    <w:rsid w:val="00167D11"/>
    <w:rsid w:val="001705E1"/>
    <w:rsid w:val="001705F0"/>
    <w:rsid w:val="001706E2"/>
    <w:rsid w:val="0017083B"/>
    <w:rsid w:val="00170AA4"/>
    <w:rsid w:val="00170ECB"/>
    <w:rsid w:val="00170FB7"/>
    <w:rsid w:val="0017123B"/>
    <w:rsid w:val="0017188A"/>
    <w:rsid w:val="00171F33"/>
    <w:rsid w:val="00172094"/>
    <w:rsid w:val="001720BC"/>
    <w:rsid w:val="001721F5"/>
    <w:rsid w:val="001725A5"/>
    <w:rsid w:val="0017286A"/>
    <w:rsid w:val="0017290E"/>
    <w:rsid w:val="00172DFD"/>
    <w:rsid w:val="001730A5"/>
    <w:rsid w:val="001730F6"/>
    <w:rsid w:val="001731B7"/>
    <w:rsid w:val="00173326"/>
    <w:rsid w:val="00173798"/>
    <w:rsid w:val="00173929"/>
    <w:rsid w:val="00173CDF"/>
    <w:rsid w:val="00173FFE"/>
    <w:rsid w:val="0017429C"/>
    <w:rsid w:val="00174A7F"/>
    <w:rsid w:val="00174C11"/>
    <w:rsid w:val="0017515E"/>
    <w:rsid w:val="001751A7"/>
    <w:rsid w:val="00175D4F"/>
    <w:rsid w:val="00175FF1"/>
    <w:rsid w:val="001761E1"/>
    <w:rsid w:val="001762D5"/>
    <w:rsid w:val="0017638C"/>
    <w:rsid w:val="001769DE"/>
    <w:rsid w:val="00176E0B"/>
    <w:rsid w:val="00176FFE"/>
    <w:rsid w:val="00177619"/>
    <w:rsid w:val="00177D7B"/>
    <w:rsid w:val="0018049F"/>
    <w:rsid w:val="001804A0"/>
    <w:rsid w:val="001806C7"/>
    <w:rsid w:val="00180BA8"/>
    <w:rsid w:val="00180D13"/>
    <w:rsid w:val="0018104C"/>
    <w:rsid w:val="00181491"/>
    <w:rsid w:val="00181A5F"/>
    <w:rsid w:val="00181F53"/>
    <w:rsid w:val="00182427"/>
    <w:rsid w:val="00182CA8"/>
    <w:rsid w:val="00182E23"/>
    <w:rsid w:val="00183CFC"/>
    <w:rsid w:val="0018404D"/>
    <w:rsid w:val="0018409C"/>
    <w:rsid w:val="00184483"/>
    <w:rsid w:val="0018467A"/>
    <w:rsid w:val="00184A76"/>
    <w:rsid w:val="001854DE"/>
    <w:rsid w:val="001855D6"/>
    <w:rsid w:val="00185BAB"/>
    <w:rsid w:val="00185D25"/>
    <w:rsid w:val="00185E9F"/>
    <w:rsid w:val="00185ED5"/>
    <w:rsid w:val="00185F4F"/>
    <w:rsid w:val="001864DC"/>
    <w:rsid w:val="001865C1"/>
    <w:rsid w:val="00186A0A"/>
    <w:rsid w:val="00186A37"/>
    <w:rsid w:val="00186C31"/>
    <w:rsid w:val="00187129"/>
    <w:rsid w:val="00187208"/>
    <w:rsid w:val="001879AD"/>
    <w:rsid w:val="00187EC5"/>
    <w:rsid w:val="00190097"/>
    <w:rsid w:val="001900D2"/>
    <w:rsid w:val="00190247"/>
    <w:rsid w:val="0019069B"/>
    <w:rsid w:val="00190804"/>
    <w:rsid w:val="00190B56"/>
    <w:rsid w:val="00190BC2"/>
    <w:rsid w:val="00190C3E"/>
    <w:rsid w:val="001910C2"/>
    <w:rsid w:val="00191590"/>
    <w:rsid w:val="0019166B"/>
    <w:rsid w:val="001920F4"/>
    <w:rsid w:val="00192334"/>
    <w:rsid w:val="001924E6"/>
    <w:rsid w:val="00192BF7"/>
    <w:rsid w:val="00192EAC"/>
    <w:rsid w:val="001932E5"/>
    <w:rsid w:val="0019360F"/>
    <w:rsid w:val="0019392D"/>
    <w:rsid w:val="00193E8F"/>
    <w:rsid w:val="00193F4A"/>
    <w:rsid w:val="00193F72"/>
    <w:rsid w:val="00194336"/>
    <w:rsid w:val="00194372"/>
    <w:rsid w:val="001944E1"/>
    <w:rsid w:val="00194693"/>
    <w:rsid w:val="00194760"/>
    <w:rsid w:val="00194866"/>
    <w:rsid w:val="0019494D"/>
    <w:rsid w:val="00194ACA"/>
    <w:rsid w:val="00194CD7"/>
    <w:rsid w:val="0019537B"/>
    <w:rsid w:val="00195421"/>
    <w:rsid w:val="00195737"/>
    <w:rsid w:val="0019590C"/>
    <w:rsid w:val="00195BDA"/>
    <w:rsid w:val="00195DC3"/>
    <w:rsid w:val="00195F1E"/>
    <w:rsid w:val="00196534"/>
    <w:rsid w:val="00196625"/>
    <w:rsid w:val="001966AB"/>
    <w:rsid w:val="00196BFB"/>
    <w:rsid w:val="00196C99"/>
    <w:rsid w:val="00196FB1"/>
    <w:rsid w:val="001979B2"/>
    <w:rsid w:val="00197ACA"/>
    <w:rsid w:val="00197F22"/>
    <w:rsid w:val="00197FA2"/>
    <w:rsid w:val="001A0501"/>
    <w:rsid w:val="001A068F"/>
    <w:rsid w:val="001A08CE"/>
    <w:rsid w:val="001A0988"/>
    <w:rsid w:val="001A0BD6"/>
    <w:rsid w:val="001A0C3B"/>
    <w:rsid w:val="001A0F1D"/>
    <w:rsid w:val="001A1081"/>
    <w:rsid w:val="001A131B"/>
    <w:rsid w:val="001A14F1"/>
    <w:rsid w:val="001A18A1"/>
    <w:rsid w:val="001A1BDA"/>
    <w:rsid w:val="001A1DF8"/>
    <w:rsid w:val="001A22CB"/>
    <w:rsid w:val="001A2D9D"/>
    <w:rsid w:val="001A2EB0"/>
    <w:rsid w:val="001A37FA"/>
    <w:rsid w:val="001A3A96"/>
    <w:rsid w:val="001A3B5E"/>
    <w:rsid w:val="001A455B"/>
    <w:rsid w:val="001A4B5F"/>
    <w:rsid w:val="001A4B93"/>
    <w:rsid w:val="001A53F7"/>
    <w:rsid w:val="001A56E0"/>
    <w:rsid w:val="001A64A8"/>
    <w:rsid w:val="001A6B60"/>
    <w:rsid w:val="001A7506"/>
    <w:rsid w:val="001A7721"/>
    <w:rsid w:val="001A773B"/>
    <w:rsid w:val="001A7769"/>
    <w:rsid w:val="001A77F6"/>
    <w:rsid w:val="001A7971"/>
    <w:rsid w:val="001A79F0"/>
    <w:rsid w:val="001A7B17"/>
    <w:rsid w:val="001A7B41"/>
    <w:rsid w:val="001A7C52"/>
    <w:rsid w:val="001B00DA"/>
    <w:rsid w:val="001B0189"/>
    <w:rsid w:val="001B054F"/>
    <w:rsid w:val="001B0723"/>
    <w:rsid w:val="001B0B24"/>
    <w:rsid w:val="001B165F"/>
    <w:rsid w:val="001B1849"/>
    <w:rsid w:val="001B1A05"/>
    <w:rsid w:val="001B1A90"/>
    <w:rsid w:val="001B1DDE"/>
    <w:rsid w:val="001B213F"/>
    <w:rsid w:val="001B2201"/>
    <w:rsid w:val="001B23AD"/>
    <w:rsid w:val="001B281C"/>
    <w:rsid w:val="001B2A7F"/>
    <w:rsid w:val="001B2C21"/>
    <w:rsid w:val="001B2F76"/>
    <w:rsid w:val="001B325F"/>
    <w:rsid w:val="001B3325"/>
    <w:rsid w:val="001B3D8A"/>
    <w:rsid w:val="001B3EAB"/>
    <w:rsid w:val="001B3EE0"/>
    <w:rsid w:val="001B3F0F"/>
    <w:rsid w:val="001B4D40"/>
    <w:rsid w:val="001B4F23"/>
    <w:rsid w:val="001B5014"/>
    <w:rsid w:val="001B5959"/>
    <w:rsid w:val="001B5968"/>
    <w:rsid w:val="001B59AC"/>
    <w:rsid w:val="001B59C0"/>
    <w:rsid w:val="001B5ED0"/>
    <w:rsid w:val="001B6555"/>
    <w:rsid w:val="001B662C"/>
    <w:rsid w:val="001B689B"/>
    <w:rsid w:val="001B6A89"/>
    <w:rsid w:val="001B6D78"/>
    <w:rsid w:val="001B6DB3"/>
    <w:rsid w:val="001B710F"/>
    <w:rsid w:val="001B731A"/>
    <w:rsid w:val="001B75D9"/>
    <w:rsid w:val="001B7A3A"/>
    <w:rsid w:val="001B7F5B"/>
    <w:rsid w:val="001B7FA0"/>
    <w:rsid w:val="001C0065"/>
    <w:rsid w:val="001C08CE"/>
    <w:rsid w:val="001C0B02"/>
    <w:rsid w:val="001C12BE"/>
    <w:rsid w:val="001C1886"/>
    <w:rsid w:val="001C1D26"/>
    <w:rsid w:val="001C20A9"/>
    <w:rsid w:val="001C2474"/>
    <w:rsid w:val="001C29F7"/>
    <w:rsid w:val="001C2E86"/>
    <w:rsid w:val="001C36F2"/>
    <w:rsid w:val="001C3737"/>
    <w:rsid w:val="001C38D3"/>
    <w:rsid w:val="001C3B6F"/>
    <w:rsid w:val="001C3C25"/>
    <w:rsid w:val="001C3EC7"/>
    <w:rsid w:val="001C3F61"/>
    <w:rsid w:val="001C422D"/>
    <w:rsid w:val="001C4B1E"/>
    <w:rsid w:val="001C4F14"/>
    <w:rsid w:val="001C5888"/>
    <w:rsid w:val="001C59E9"/>
    <w:rsid w:val="001C5D53"/>
    <w:rsid w:val="001C5E17"/>
    <w:rsid w:val="001C6099"/>
    <w:rsid w:val="001C650D"/>
    <w:rsid w:val="001C6AA9"/>
    <w:rsid w:val="001C78E8"/>
    <w:rsid w:val="001C793B"/>
    <w:rsid w:val="001C7C9D"/>
    <w:rsid w:val="001C7D0C"/>
    <w:rsid w:val="001C7E24"/>
    <w:rsid w:val="001D014C"/>
    <w:rsid w:val="001D0362"/>
    <w:rsid w:val="001D058D"/>
    <w:rsid w:val="001D08C9"/>
    <w:rsid w:val="001D0A33"/>
    <w:rsid w:val="001D1422"/>
    <w:rsid w:val="001D17C2"/>
    <w:rsid w:val="001D1BA5"/>
    <w:rsid w:val="001D1E37"/>
    <w:rsid w:val="001D2010"/>
    <w:rsid w:val="001D219A"/>
    <w:rsid w:val="001D22A4"/>
    <w:rsid w:val="001D2F0D"/>
    <w:rsid w:val="001D30E4"/>
    <w:rsid w:val="001D328C"/>
    <w:rsid w:val="001D33E4"/>
    <w:rsid w:val="001D36A2"/>
    <w:rsid w:val="001D36FB"/>
    <w:rsid w:val="001D3BCE"/>
    <w:rsid w:val="001D3CA8"/>
    <w:rsid w:val="001D3F29"/>
    <w:rsid w:val="001D405A"/>
    <w:rsid w:val="001D50D5"/>
    <w:rsid w:val="001D5202"/>
    <w:rsid w:val="001D5412"/>
    <w:rsid w:val="001D5511"/>
    <w:rsid w:val="001D575F"/>
    <w:rsid w:val="001D57B6"/>
    <w:rsid w:val="001D5BCF"/>
    <w:rsid w:val="001D5FEC"/>
    <w:rsid w:val="001D634C"/>
    <w:rsid w:val="001D6551"/>
    <w:rsid w:val="001D69FC"/>
    <w:rsid w:val="001D6BEE"/>
    <w:rsid w:val="001D6CC1"/>
    <w:rsid w:val="001D7468"/>
    <w:rsid w:val="001D7A1A"/>
    <w:rsid w:val="001D7B45"/>
    <w:rsid w:val="001D7C0D"/>
    <w:rsid w:val="001D7FAE"/>
    <w:rsid w:val="001E038A"/>
    <w:rsid w:val="001E065F"/>
    <w:rsid w:val="001E0C88"/>
    <w:rsid w:val="001E0D09"/>
    <w:rsid w:val="001E0ED5"/>
    <w:rsid w:val="001E13B9"/>
    <w:rsid w:val="001E1657"/>
    <w:rsid w:val="001E2155"/>
    <w:rsid w:val="001E2354"/>
    <w:rsid w:val="001E28F5"/>
    <w:rsid w:val="001E2BCA"/>
    <w:rsid w:val="001E2E2B"/>
    <w:rsid w:val="001E30FE"/>
    <w:rsid w:val="001E31DB"/>
    <w:rsid w:val="001E32A6"/>
    <w:rsid w:val="001E36BB"/>
    <w:rsid w:val="001E3924"/>
    <w:rsid w:val="001E3ABA"/>
    <w:rsid w:val="001E3E65"/>
    <w:rsid w:val="001E3F61"/>
    <w:rsid w:val="001E429F"/>
    <w:rsid w:val="001E43AF"/>
    <w:rsid w:val="001E4537"/>
    <w:rsid w:val="001E4604"/>
    <w:rsid w:val="001E461E"/>
    <w:rsid w:val="001E474E"/>
    <w:rsid w:val="001E49EB"/>
    <w:rsid w:val="001E4DC4"/>
    <w:rsid w:val="001E514B"/>
    <w:rsid w:val="001E58AB"/>
    <w:rsid w:val="001E59A6"/>
    <w:rsid w:val="001E5BC3"/>
    <w:rsid w:val="001E5E89"/>
    <w:rsid w:val="001E5F66"/>
    <w:rsid w:val="001E6024"/>
    <w:rsid w:val="001E6521"/>
    <w:rsid w:val="001E6715"/>
    <w:rsid w:val="001E6810"/>
    <w:rsid w:val="001E6B13"/>
    <w:rsid w:val="001E6E4C"/>
    <w:rsid w:val="001E7204"/>
    <w:rsid w:val="001E72AE"/>
    <w:rsid w:val="001E7390"/>
    <w:rsid w:val="001E7A40"/>
    <w:rsid w:val="001F00EF"/>
    <w:rsid w:val="001F012C"/>
    <w:rsid w:val="001F03CD"/>
    <w:rsid w:val="001F06CB"/>
    <w:rsid w:val="001F075B"/>
    <w:rsid w:val="001F0AE0"/>
    <w:rsid w:val="001F0D00"/>
    <w:rsid w:val="001F0D70"/>
    <w:rsid w:val="001F1262"/>
    <w:rsid w:val="001F1CAE"/>
    <w:rsid w:val="001F2023"/>
    <w:rsid w:val="001F265D"/>
    <w:rsid w:val="001F2796"/>
    <w:rsid w:val="001F287F"/>
    <w:rsid w:val="001F28BB"/>
    <w:rsid w:val="001F2902"/>
    <w:rsid w:val="001F2A1F"/>
    <w:rsid w:val="001F2F5B"/>
    <w:rsid w:val="001F3350"/>
    <w:rsid w:val="001F3B6F"/>
    <w:rsid w:val="001F3C6B"/>
    <w:rsid w:val="001F3D17"/>
    <w:rsid w:val="001F3F41"/>
    <w:rsid w:val="001F401D"/>
    <w:rsid w:val="001F4156"/>
    <w:rsid w:val="001F4265"/>
    <w:rsid w:val="001F4405"/>
    <w:rsid w:val="001F4661"/>
    <w:rsid w:val="001F470B"/>
    <w:rsid w:val="001F48D3"/>
    <w:rsid w:val="001F4A59"/>
    <w:rsid w:val="001F4B6A"/>
    <w:rsid w:val="001F4EE2"/>
    <w:rsid w:val="001F506B"/>
    <w:rsid w:val="001F5751"/>
    <w:rsid w:val="001F5E48"/>
    <w:rsid w:val="001F5F67"/>
    <w:rsid w:val="001F6082"/>
    <w:rsid w:val="001F627C"/>
    <w:rsid w:val="001F6316"/>
    <w:rsid w:val="001F68DF"/>
    <w:rsid w:val="001F6BBB"/>
    <w:rsid w:val="001F76D8"/>
    <w:rsid w:val="001F7AEA"/>
    <w:rsid w:val="001F7B69"/>
    <w:rsid w:val="001F7C14"/>
    <w:rsid w:val="001F7EFD"/>
    <w:rsid w:val="002000B6"/>
    <w:rsid w:val="002000DB"/>
    <w:rsid w:val="0020061B"/>
    <w:rsid w:val="002006A3"/>
    <w:rsid w:val="00200921"/>
    <w:rsid w:val="00200978"/>
    <w:rsid w:val="00200CCB"/>
    <w:rsid w:val="00200CFC"/>
    <w:rsid w:val="00200F6A"/>
    <w:rsid w:val="00200FFC"/>
    <w:rsid w:val="0020107F"/>
    <w:rsid w:val="002011CE"/>
    <w:rsid w:val="002017FB"/>
    <w:rsid w:val="0020183A"/>
    <w:rsid w:val="002019D4"/>
    <w:rsid w:val="00201D34"/>
    <w:rsid w:val="00201EB6"/>
    <w:rsid w:val="002023EA"/>
    <w:rsid w:val="0020263C"/>
    <w:rsid w:val="002026D7"/>
    <w:rsid w:val="00202ECC"/>
    <w:rsid w:val="0020338E"/>
    <w:rsid w:val="0020372F"/>
    <w:rsid w:val="00203E45"/>
    <w:rsid w:val="002043BD"/>
    <w:rsid w:val="002045B9"/>
    <w:rsid w:val="00204906"/>
    <w:rsid w:val="00204A70"/>
    <w:rsid w:val="00204EF3"/>
    <w:rsid w:val="0020504A"/>
    <w:rsid w:val="00205148"/>
    <w:rsid w:val="002057E4"/>
    <w:rsid w:val="00206377"/>
    <w:rsid w:val="00206B75"/>
    <w:rsid w:val="00206E6E"/>
    <w:rsid w:val="00206F0E"/>
    <w:rsid w:val="00207219"/>
    <w:rsid w:val="002074EA"/>
    <w:rsid w:val="002076ED"/>
    <w:rsid w:val="0020784A"/>
    <w:rsid w:val="00207E9E"/>
    <w:rsid w:val="00210DCA"/>
    <w:rsid w:val="00210E42"/>
    <w:rsid w:val="00210ECF"/>
    <w:rsid w:val="00210F69"/>
    <w:rsid w:val="002110CB"/>
    <w:rsid w:val="002111A9"/>
    <w:rsid w:val="00211318"/>
    <w:rsid w:val="00211EF4"/>
    <w:rsid w:val="00212707"/>
    <w:rsid w:val="00212853"/>
    <w:rsid w:val="00212937"/>
    <w:rsid w:val="00212B15"/>
    <w:rsid w:val="00212E8C"/>
    <w:rsid w:val="00213033"/>
    <w:rsid w:val="002134D5"/>
    <w:rsid w:val="0021354E"/>
    <w:rsid w:val="002136F6"/>
    <w:rsid w:val="0021381D"/>
    <w:rsid w:val="00213BF5"/>
    <w:rsid w:val="00213CBD"/>
    <w:rsid w:val="00213E59"/>
    <w:rsid w:val="00213EA3"/>
    <w:rsid w:val="00213F66"/>
    <w:rsid w:val="0021435F"/>
    <w:rsid w:val="00214544"/>
    <w:rsid w:val="00214B2E"/>
    <w:rsid w:val="00214CF5"/>
    <w:rsid w:val="00214E49"/>
    <w:rsid w:val="00214E7D"/>
    <w:rsid w:val="002152D2"/>
    <w:rsid w:val="0021531E"/>
    <w:rsid w:val="00215F01"/>
    <w:rsid w:val="002162B1"/>
    <w:rsid w:val="0021659D"/>
    <w:rsid w:val="00216AA5"/>
    <w:rsid w:val="00216B2F"/>
    <w:rsid w:val="00216D47"/>
    <w:rsid w:val="00216E1C"/>
    <w:rsid w:val="00216E22"/>
    <w:rsid w:val="00216E84"/>
    <w:rsid w:val="00216FAB"/>
    <w:rsid w:val="00217169"/>
    <w:rsid w:val="002171C6"/>
    <w:rsid w:val="002171F7"/>
    <w:rsid w:val="0021732C"/>
    <w:rsid w:val="0021744C"/>
    <w:rsid w:val="00217D4F"/>
    <w:rsid w:val="00220019"/>
    <w:rsid w:val="00220106"/>
    <w:rsid w:val="0022048F"/>
    <w:rsid w:val="00220D31"/>
    <w:rsid w:val="002211B4"/>
    <w:rsid w:val="00221413"/>
    <w:rsid w:val="0022180E"/>
    <w:rsid w:val="0022181D"/>
    <w:rsid w:val="002218CB"/>
    <w:rsid w:val="00221AC1"/>
    <w:rsid w:val="00221CE8"/>
    <w:rsid w:val="00221CEE"/>
    <w:rsid w:val="00221E70"/>
    <w:rsid w:val="00221FB3"/>
    <w:rsid w:val="00222298"/>
    <w:rsid w:val="00222304"/>
    <w:rsid w:val="0022231E"/>
    <w:rsid w:val="002226BA"/>
    <w:rsid w:val="00222912"/>
    <w:rsid w:val="0022292E"/>
    <w:rsid w:val="00222A7D"/>
    <w:rsid w:val="00222BAD"/>
    <w:rsid w:val="00222F2E"/>
    <w:rsid w:val="002232C7"/>
    <w:rsid w:val="0022377F"/>
    <w:rsid w:val="00223C59"/>
    <w:rsid w:val="00223C6B"/>
    <w:rsid w:val="00223D8D"/>
    <w:rsid w:val="002248EB"/>
    <w:rsid w:val="00224A6F"/>
    <w:rsid w:val="00224C1E"/>
    <w:rsid w:val="00225788"/>
    <w:rsid w:val="0022597C"/>
    <w:rsid w:val="00225E38"/>
    <w:rsid w:val="0022626B"/>
    <w:rsid w:val="002267A1"/>
    <w:rsid w:val="00226D25"/>
    <w:rsid w:val="00226F09"/>
    <w:rsid w:val="002271F6"/>
    <w:rsid w:val="00227347"/>
    <w:rsid w:val="00227749"/>
    <w:rsid w:val="002277AE"/>
    <w:rsid w:val="00227C77"/>
    <w:rsid w:val="00227DFC"/>
    <w:rsid w:val="00227E05"/>
    <w:rsid w:val="002300E9"/>
    <w:rsid w:val="0023035D"/>
    <w:rsid w:val="0023125A"/>
    <w:rsid w:val="002312E1"/>
    <w:rsid w:val="002314E8"/>
    <w:rsid w:val="00231791"/>
    <w:rsid w:val="00231F48"/>
    <w:rsid w:val="00231F71"/>
    <w:rsid w:val="00231FC6"/>
    <w:rsid w:val="0023333B"/>
    <w:rsid w:val="002336E8"/>
    <w:rsid w:val="00233913"/>
    <w:rsid w:val="002339B2"/>
    <w:rsid w:val="002339C6"/>
    <w:rsid w:val="002342EE"/>
    <w:rsid w:val="002344EA"/>
    <w:rsid w:val="00234B03"/>
    <w:rsid w:val="00234C49"/>
    <w:rsid w:val="0023508D"/>
    <w:rsid w:val="002350C8"/>
    <w:rsid w:val="00235146"/>
    <w:rsid w:val="00235372"/>
    <w:rsid w:val="00235BE8"/>
    <w:rsid w:val="00235CA2"/>
    <w:rsid w:val="00235CBD"/>
    <w:rsid w:val="00235D13"/>
    <w:rsid w:val="00235D43"/>
    <w:rsid w:val="00235D79"/>
    <w:rsid w:val="002361FD"/>
    <w:rsid w:val="0023623A"/>
    <w:rsid w:val="00236683"/>
    <w:rsid w:val="00236A7B"/>
    <w:rsid w:val="00236B7D"/>
    <w:rsid w:val="00236DD1"/>
    <w:rsid w:val="00236F3F"/>
    <w:rsid w:val="002370D6"/>
    <w:rsid w:val="0023738B"/>
    <w:rsid w:val="002375BE"/>
    <w:rsid w:val="00237640"/>
    <w:rsid w:val="0023768E"/>
    <w:rsid w:val="00237762"/>
    <w:rsid w:val="0023795C"/>
    <w:rsid w:val="00237B30"/>
    <w:rsid w:val="00237C1E"/>
    <w:rsid w:val="00237DBD"/>
    <w:rsid w:val="0024010A"/>
    <w:rsid w:val="0024012B"/>
    <w:rsid w:val="002408DA"/>
    <w:rsid w:val="00240E3E"/>
    <w:rsid w:val="00240FEE"/>
    <w:rsid w:val="0024190D"/>
    <w:rsid w:val="00241ADE"/>
    <w:rsid w:val="00241D23"/>
    <w:rsid w:val="00241D79"/>
    <w:rsid w:val="00241DBD"/>
    <w:rsid w:val="00242630"/>
    <w:rsid w:val="00242721"/>
    <w:rsid w:val="00242A57"/>
    <w:rsid w:val="00242AE0"/>
    <w:rsid w:val="00242CD1"/>
    <w:rsid w:val="00243210"/>
    <w:rsid w:val="00243771"/>
    <w:rsid w:val="0024391C"/>
    <w:rsid w:val="00243D6B"/>
    <w:rsid w:val="00244840"/>
    <w:rsid w:val="00244A94"/>
    <w:rsid w:val="00244C0C"/>
    <w:rsid w:val="00244CD0"/>
    <w:rsid w:val="002451AF"/>
    <w:rsid w:val="0024554C"/>
    <w:rsid w:val="00245A3D"/>
    <w:rsid w:val="00245B7C"/>
    <w:rsid w:val="00245BBA"/>
    <w:rsid w:val="0024613C"/>
    <w:rsid w:val="0024616F"/>
    <w:rsid w:val="00246200"/>
    <w:rsid w:val="002463D0"/>
    <w:rsid w:val="00246432"/>
    <w:rsid w:val="0024688A"/>
    <w:rsid w:val="0024691D"/>
    <w:rsid w:val="00246B0A"/>
    <w:rsid w:val="00246F25"/>
    <w:rsid w:val="002476A7"/>
    <w:rsid w:val="002476F8"/>
    <w:rsid w:val="002477B7"/>
    <w:rsid w:val="00247D74"/>
    <w:rsid w:val="002500A2"/>
    <w:rsid w:val="002508DC"/>
    <w:rsid w:val="00250D81"/>
    <w:rsid w:val="002510D9"/>
    <w:rsid w:val="00251374"/>
    <w:rsid w:val="002513E4"/>
    <w:rsid w:val="00251711"/>
    <w:rsid w:val="0025178D"/>
    <w:rsid w:val="002517A6"/>
    <w:rsid w:val="002522B3"/>
    <w:rsid w:val="00252387"/>
    <w:rsid w:val="00252801"/>
    <w:rsid w:val="0025287E"/>
    <w:rsid w:val="00252925"/>
    <w:rsid w:val="002529C3"/>
    <w:rsid w:val="00252E39"/>
    <w:rsid w:val="00253405"/>
    <w:rsid w:val="0025359E"/>
    <w:rsid w:val="0025369F"/>
    <w:rsid w:val="002537CB"/>
    <w:rsid w:val="002538A5"/>
    <w:rsid w:val="00253A8C"/>
    <w:rsid w:val="00253C59"/>
    <w:rsid w:val="00253C8D"/>
    <w:rsid w:val="00253CA9"/>
    <w:rsid w:val="002542C7"/>
    <w:rsid w:val="0025448E"/>
    <w:rsid w:val="002546C1"/>
    <w:rsid w:val="002549C2"/>
    <w:rsid w:val="00254A50"/>
    <w:rsid w:val="00254AB9"/>
    <w:rsid w:val="00254CF0"/>
    <w:rsid w:val="00254E5A"/>
    <w:rsid w:val="00255052"/>
    <w:rsid w:val="002550BE"/>
    <w:rsid w:val="002552BC"/>
    <w:rsid w:val="0025579F"/>
    <w:rsid w:val="00256047"/>
    <w:rsid w:val="00256834"/>
    <w:rsid w:val="00256ABB"/>
    <w:rsid w:val="00256BFE"/>
    <w:rsid w:val="00256E33"/>
    <w:rsid w:val="002574D8"/>
    <w:rsid w:val="00257AC7"/>
    <w:rsid w:val="00257DFA"/>
    <w:rsid w:val="00260366"/>
    <w:rsid w:val="0026071E"/>
    <w:rsid w:val="00260A76"/>
    <w:rsid w:val="00260AB3"/>
    <w:rsid w:val="00260E1D"/>
    <w:rsid w:val="00260F4A"/>
    <w:rsid w:val="002613B4"/>
    <w:rsid w:val="002619BE"/>
    <w:rsid w:val="00261AB9"/>
    <w:rsid w:val="00261B59"/>
    <w:rsid w:val="00261CFE"/>
    <w:rsid w:val="00262038"/>
    <w:rsid w:val="0026226A"/>
    <w:rsid w:val="002624E2"/>
    <w:rsid w:val="00262D11"/>
    <w:rsid w:val="00263248"/>
    <w:rsid w:val="00263655"/>
    <w:rsid w:val="00263D97"/>
    <w:rsid w:val="00264535"/>
    <w:rsid w:val="00264932"/>
    <w:rsid w:val="00264DF9"/>
    <w:rsid w:val="00264FD1"/>
    <w:rsid w:val="0026506D"/>
    <w:rsid w:val="002657AB"/>
    <w:rsid w:val="00265809"/>
    <w:rsid w:val="00265A24"/>
    <w:rsid w:val="00265A49"/>
    <w:rsid w:val="00265DDE"/>
    <w:rsid w:val="00265E6A"/>
    <w:rsid w:val="002663F5"/>
    <w:rsid w:val="002665F4"/>
    <w:rsid w:val="00266907"/>
    <w:rsid w:val="00266C4C"/>
    <w:rsid w:val="00267B32"/>
    <w:rsid w:val="00267E00"/>
    <w:rsid w:val="00267E60"/>
    <w:rsid w:val="002702B6"/>
    <w:rsid w:val="00270618"/>
    <w:rsid w:val="002709CE"/>
    <w:rsid w:val="00270AAF"/>
    <w:rsid w:val="00270CED"/>
    <w:rsid w:val="00270DA8"/>
    <w:rsid w:val="00270F4E"/>
    <w:rsid w:val="00271533"/>
    <w:rsid w:val="002716A8"/>
    <w:rsid w:val="00271A07"/>
    <w:rsid w:val="00271BDC"/>
    <w:rsid w:val="00271E89"/>
    <w:rsid w:val="00272574"/>
    <w:rsid w:val="002725EC"/>
    <w:rsid w:val="00272E66"/>
    <w:rsid w:val="00272ECE"/>
    <w:rsid w:val="00272EE0"/>
    <w:rsid w:val="002733DC"/>
    <w:rsid w:val="00273700"/>
    <w:rsid w:val="002738B2"/>
    <w:rsid w:val="00273AB8"/>
    <w:rsid w:val="00273E35"/>
    <w:rsid w:val="00273E37"/>
    <w:rsid w:val="00273FEC"/>
    <w:rsid w:val="002743D1"/>
    <w:rsid w:val="0027470A"/>
    <w:rsid w:val="00274D2C"/>
    <w:rsid w:val="00274F11"/>
    <w:rsid w:val="0027519D"/>
    <w:rsid w:val="002751A7"/>
    <w:rsid w:val="0027524F"/>
    <w:rsid w:val="00275396"/>
    <w:rsid w:val="00275468"/>
    <w:rsid w:val="002757D7"/>
    <w:rsid w:val="00275A98"/>
    <w:rsid w:val="00275FA8"/>
    <w:rsid w:val="00276170"/>
    <w:rsid w:val="00276392"/>
    <w:rsid w:val="002764B7"/>
    <w:rsid w:val="0027651E"/>
    <w:rsid w:val="00276C06"/>
    <w:rsid w:val="00276D85"/>
    <w:rsid w:val="00276F76"/>
    <w:rsid w:val="0027765F"/>
    <w:rsid w:val="002776C1"/>
    <w:rsid w:val="002777E1"/>
    <w:rsid w:val="002779E9"/>
    <w:rsid w:val="00277DA1"/>
    <w:rsid w:val="00277E67"/>
    <w:rsid w:val="00277FEF"/>
    <w:rsid w:val="0028073E"/>
    <w:rsid w:val="00280E11"/>
    <w:rsid w:val="0028139A"/>
    <w:rsid w:val="002819F9"/>
    <w:rsid w:val="002823FF"/>
    <w:rsid w:val="00282B34"/>
    <w:rsid w:val="00283AEC"/>
    <w:rsid w:val="00283F26"/>
    <w:rsid w:val="00284280"/>
    <w:rsid w:val="00284375"/>
    <w:rsid w:val="0028462D"/>
    <w:rsid w:val="00284A86"/>
    <w:rsid w:val="00284D5B"/>
    <w:rsid w:val="00284D99"/>
    <w:rsid w:val="00284F43"/>
    <w:rsid w:val="002855D9"/>
    <w:rsid w:val="002857D0"/>
    <w:rsid w:val="00285D1E"/>
    <w:rsid w:val="00285F69"/>
    <w:rsid w:val="00285FA8"/>
    <w:rsid w:val="002861B6"/>
    <w:rsid w:val="00286537"/>
    <w:rsid w:val="002865F1"/>
    <w:rsid w:val="002868A8"/>
    <w:rsid w:val="00286AC1"/>
    <w:rsid w:val="0028704E"/>
    <w:rsid w:val="002872EE"/>
    <w:rsid w:val="00287547"/>
    <w:rsid w:val="00287A3E"/>
    <w:rsid w:val="002901FF"/>
    <w:rsid w:val="002904CA"/>
    <w:rsid w:val="002905A6"/>
    <w:rsid w:val="002909B9"/>
    <w:rsid w:val="00290A83"/>
    <w:rsid w:val="00290CF2"/>
    <w:rsid w:val="00291026"/>
    <w:rsid w:val="0029148A"/>
    <w:rsid w:val="0029176B"/>
    <w:rsid w:val="00292F37"/>
    <w:rsid w:val="0029310D"/>
    <w:rsid w:val="00293518"/>
    <w:rsid w:val="0029388C"/>
    <w:rsid w:val="00293BF2"/>
    <w:rsid w:val="0029420F"/>
    <w:rsid w:val="002946B9"/>
    <w:rsid w:val="00294786"/>
    <w:rsid w:val="00294788"/>
    <w:rsid w:val="00294DF4"/>
    <w:rsid w:val="00294E89"/>
    <w:rsid w:val="0029501E"/>
    <w:rsid w:val="00295048"/>
    <w:rsid w:val="002959D0"/>
    <w:rsid w:val="00295ADD"/>
    <w:rsid w:val="00295BBA"/>
    <w:rsid w:val="00295C41"/>
    <w:rsid w:val="002960E2"/>
    <w:rsid w:val="002965D6"/>
    <w:rsid w:val="002966AA"/>
    <w:rsid w:val="002979CE"/>
    <w:rsid w:val="00297B84"/>
    <w:rsid w:val="00297CE9"/>
    <w:rsid w:val="00297E2C"/>
    <w:rsid w:val="00297F35"/>
    <w:rsid w:val="002A045D"/>
    <w:rsid w:val="002A0505"/>
    <w:rsid w:val="002A0A43"/>
    <w:rsid w:val="002A0B29"/>
    <w:rsid w:val="002A0FA6"/>
    <w:rsid w:val="002A1564"/>
    <w:rsid w:val="002A170F"/>
    <w:rsid w:val="002A17EA"/>
    <w:rsid w:val="002A230C"/>
    <w:rsid w:val="002A2409"/>
    <w:rsid w:val="002A2664"/>
    <w:rsid w:val="002A272D"/>
    <w:rsid w:val="002A29E8"/>
    <w:rsid w:val="002A2C91"/>
    <w:rsid w:val="002A30AF"/>
    <w:rsid w:val="002A3535"/>
    <w:rsid w:val="002A3691"/>
    <w:rsid w:val="002A36A0"/>
    <w:rsid w:val="002A393A"/>
    <w:rsid w:val="002A3B68"/>
    <w:rsid w:val="002A3E7B"/>
    <w:rsid w:val="002A4333"/>
    <w:rsid w:val="002A45D0"/>
    <w:rsid w:val="002A465D"/>
    <w:rsid w:val="002A5139"/>
    <w:rsid w:val="002A6188"/>
    <w:rsid w:val="002A6354"/>
    <w:rsid w:val="002A65D3"/>
    <w:rsid w:val="002A6B22"/>
    <w:rsid w:val="002A6C16"/>
    <w:rsid w:val="002A6D3E"/>
    <w:rsid w:val="002A7038"/>
    <w:rsid w:val="002A72F6"/>
    <w:rsid w:val="002A770E"/>
    <w:rsid w:val="002A789C"/>
    <w:rsid w:val="002B0EA9"/>
    <w:rsid w:val="002B0EDC"/>
    <w:rsid w:val="002B1399"/>
    <w:rsid w:val="002B236D"/>
    <w:rsid w:val="002B27D4"/>
    <w:rsid w:val="002B2C49"/>
    <w:rsid w:val="002B2E07"/>
    <w:rsid w:val="002B33E8"/>
    <w:rsid w:val="002B380F"/>
    <w:rsid w:val="002B3820"/>
    <w:rsid w:val="002B395E"/>
    <w:rsid w:val="002B3C05"/>
    <w:rsid w:val="002B4085"/>
    <w:rsid w:val="002B41AE"/>
    <w:rsid w:val="002B4781"/>
    <w:rsid w:val="002B4E14"/>
    <w:rsid w:val="002B50A2"/>
    <w:rsid w:val="002B5279"/>
    <w:rsid w:val="002B57D7"/>
    <w:rsid w:val="002B5819"/>
    <w:rsid w:val="002B621E"/>
    <w:rsid w:val="002B6B81"/>
    <w:rsid w:val="002B6C11"/>
    <w:rsid w:val="002B7997"/>
    <w:rsid w:val="002C04A8"/>
    <w:rsid w:val="002C0542"/>
    <w:rsid w:val="002C0781"/>
    <w:rsid w:val="002C0A05"/>
    <w:rsid w:val="002C0A0F"/>
    <w:rsid w:val="002C0D18"/>
    <w:rsid w:val="002C1A83"/>
    <w:rsid w:val="002C1BA9"/>
    <w:rsid w:val="002C1CF8"/>
    <w:rsid w:val="002C24CC"/>
    <w:rsid w:val="002C2511"/>
    <w:rsid w:val="002C27AB"/>
    <w:rsid w:val="002C2D4C"/>
    <w:rsid w:val="002C2E57"/>
    <w:rsid w:val="002C2EC2"/>
    <w:rsid w:val="002C2EC9"/>
    <w:rsid w:val="002C365D"/>
    <w:rsid w:val="002C3858"/>
    <w:rsid w:val="002C447D"/>
    <w:rsid w:val="002C4519"/>
    <w:rsid w:val="002C4B59"/>
    <w:rsid w:val="002C568F"/>
    <w:rsid w:val="002C5781"/>
    <w:rsid w:val="002C66C1"/>
    <w:rsid w:val="002C6760"/>
    <w:rsid w:val="002C72FE"/>
    <w:rsid w:val="002C7418"/>
    <w:rsid w:val="002C7809"/>
    <w:rsid w:val="002C7AC2"/>
    <w:rsid w:val="002C7F83"/>
    <w:rsid w:val="002C7FAD"/>
    <w:rsid w:val="002D037E"/>
    <w:rsid w:val="002D0816"/>
    <w:rsid w:val="002D0A41"/>
    <w:rsid w:val="002D0A48"/>
    <w:rsid w:val="002D1035"/>
    <w:rsid w:val="002D122A"/>
    <w:rsid w:val="002D1451"/>
    <w:rsid w:val="002D15C2"/>
    <w:rsid w:val="002D1FB1"/>
    <w:rsid w:val="002D1FC9"/>
    <w:rsid w:val="002D259E"/>
    <w:rsid w:val="002D2E67"/>
    <w:rsid w:val="002D2F55"/>
    <w:rsid w:val="002D321B"/>
    <w:rsid w:val="002D3230"/>
    <w:rsid w:val="002D3811"/>
    <w:rsid w:val="002D3A01"/>
    <w:rsid w:val="002D3D00"/>
    <w:rsid w:val="002D4058"/>
    <w:rsid w:val="002D4419"/>
    <w:rsid w:val="002D4D2C"/>
    <w:rsid w:val="002D4EFE"/>
    <w:rsid w:val="002D51EC"/>
    <w:rsid w:val="002D5259"/>
    <w:rsid w:val="002D52B0"/>
    <w:rsid w:val="002D583D"/>
    <w:rsid w:val="002D5871"/>
    <w:rsid w:val="002D59D2"/>
    <w:rsid w:val="002D693D"/>
    <w:rsid w:val="002D69F8"/>
    <w:rsid w:val="002D6BFA"/>
    <w:rsid w:val="002D6E7B"/>
    <w:rsid w:val="002D7094"/>
    <w:rsid w:val="002D7339"/>
    <w:rsid w:val="002D736E"/>
    <w:rsid w:val="002D7C25"/>
    <w:rsid w:val="002D7D60"/>
    <w:rsid w:val="002E0327"/>
    <w:rsid w:val="002E0376"/>
    <w:rsid w:val="002E073C"/>
    <w:rsid w:val="002E09D8"/>
    <w:rsid w:val="002E0C80"/>
    <w:rsid w:val="002E0CCA"/>
    <w:rsid w:val="002E0DF8"/>
    <w:rsid w:val="002E1200"/>
    <w:rsid w:val="002E12A9"/>
    <w:rsid w:val="002E13AB"/>
    <w:rsid w:val="002E17BF"/>
    <w:rsid w:val="002E19F2"/>
    <w:rsid w:val="002E1C9C"/>
    <w:rsid w:val="002E1E7D"/>
    <w:rsid w:val="002E2BAA"/>
    <w:rsid w:val="002E2BC5"/>
    <w:rsid w:val="002E2BDB"/>
    <w:rsid w:val="002E2DDF"/>
    <w:rsid w:val="002E3059"/>
    <w:rsid w:val="002E4524"/>
    <w:rsid w:val="002E45C1"/>
    <w:rsid w:val="002E4630"/>
    <w:rsid w:val="002E4732"/>
    <w:rsid w:val="002E4B22"/>
    <w:rsid w:val="002E4B2F"/>
    <w:rsid w:val="002E5169"/>
    <w:rsid w:val="002E5411"/>
    <w:rsid w:val="002E542A"/>
    <w:rsid w:val="002E5472"/>
    <w:rsid w:val="002E57C4"/>
    <w:rsid w:val="002E5C3D"/>
    <w:rsid w:val="002E5F9E"/>
    <w:rsid w:val="002E61E5"/>
    <w:rsid w:val="002E668D"/>
    <w:rsid w:val="002E72BA"/>
    <w:rsid w:val="002E73C4"/>
    <w:rsid w:val="002E757C"/>
    <w:rsid w:val="002E7B34"/>
    <w:rsid w:val="002E7D63"/>
    <w:rsid w:val="002F0C0F"/>
    <w:rsid w:val="002F0D66"/>
    <w:rsid w:val="002F15F9"/>
    <w:rsid w:val="002F1946"/>
    <w:rsid w:val="002F19CF"/>
    <w:rsid w:val="002F1B95"/>
    <w:rsid w:val="002F1CAE"/>
    <w:rsid w:val="002F1CBE"/>
    <w:rsid w:val="002F20BB"/>
    <w:rsid w:val="002F2461"/>
    <w:rsid w:val="002F27C9"/>
    <w:rsid w:val="002F2A7F"/>
    <w:rsid w:val="002F2E0B"/>
    <w:rsid w:val="002F3668"/>
    <w:rsid w:val="002F39D3"/>
    <w:rsid w:val="002F3ACD"/>
    <w:rsid w:val="002F3B1C"/>
    <w:rsid w:val="002F3BCC"/>
    <w:rsid w:val="002F3F51"/>
    <w:rsid w:val="002F43EC"/>
    <w:rsid w:val="002F473A"/>
    <w:rsid w:val="002F4CFD"/>
    <w:rsid w:val="002F4D68"/>
    <w:rsid w:val="002F4FE6"/>
    <w:rsid w:val="002F503B"/>
    <w:rsid w:val="002F50B9"/>
    <w:rsid w:val="002F520A"/>
    <w:rsid w:val="002F5273"/>
    <w:rsid w:val="002F5334"/>
    <w:rsid w:val="002F5365"/>
    <w:rsid w:val="002F5627"/>
    <w:rsid w:val="002F5BC2"/>
    <w:rsid w:val="002F5C8F"/>
    <w:rsid w:val="002F5E55"/>
    <w:rsid w:val="002F65E6"/>
    <w:rsid w:val="002F68C3"/>
    <w:rsid w:val="002F6E62"/>
    <w:rsid w:val="002F7406"/>
    <w:rsid w:val="002F7833"/>
    <w:rsid w:val="002F7AFC"/>
    <w:rsid w:val="002F7CFC"/>
    <w:rsid w:val="00300672"/>
    <w:rsid w:val="00300C4B"/>
    <w:rsid w:val="003010B5"/>
    <w:rsid w:val="003013CD"/>
    <w:rsid w:val="00301624"/>
    <w:rsid w:val="00301FB2"/>
    <w:rsid w:val="0030286F"/>
    <w:rsid w:val="00302E51"/>
    <w:rsid w:val="00302E56"/>
    <w:rsid w:val="0030321E"/>
    <w:rsid w:val="003033BA"/>
    <w:rsid w:val="003035F9"/>
    <w:rsid w:val="00303870"/>
    <w:rsid w:val="003040D1"/>
    <w:rsid w:val="003041D7"/>
    <w:rsid w:val="003042CA"/>
    <w:rsid w:val="0030450E"/>
    <w:rsid w:val="00304514"/>
    <w:rsid w:val="00304867"/>
    <w:rsid w:val="00304B3C"/>
    <w:rsid w:val="00304E1E"/>
    <w:rsid w:val="00305B91"/>
    <w:rsid w:val="00305D2F"/>
    <w:rsid w:val="00305E2B"/>
    <w:rsid w:val="0030615F"/>
    <w:rsid w:val="00306224"/>
    <w:rsid w:val="00306423"/>
    <w:rsid w:val="00306611"/>
    <w:rsid w:val="00306C45"/>
    <w:rsid w:val="00307662"/>
    <w:rsid w:val="003076E7"/>
    <w:rsid w:val="00307CF3"/>
    <w:rsid w:val="00310389"/>
    <w:rsid w:val="003103BC"/>
    <w:rsid w:val="00310583"/>
    <w:rsid w:val="003106F4"/>
    <w:rsid w:val="00310956"/>
    <w:rsid w:val="00310BD1"/>
    <w:rsid w:val="00310BFB"/>
    <w:rsid w:val="00310C9E"/>
    <w:rsid w:val="00310FE2"/>
    <w:rsid w:val="003110FF"/>
    <w:rsid w:val="003122DA"/>
    <w:rsid w:val="00312DDC"/>
    <w:rsid w:val="0031304D"/>
    <w:rsid w:val="0031315C"/>
    <w:rsid w:val="00313AB5"/>
    <w:rsid w:val="00313CAF"/>
    <w:rsid w:val="00313CB7"/>
    <w:rsid w:val="00314392"/>
    <w:rsid w:val="0031457F"/>
    <w:rsid w:val="003147C4"/>
    <w:rsid w:val="00314AF6"/>
    <w:rsid w:val="00314BFC"/>
    <w:rsid w:val="00314E49"/>
    <w:rsid w:val="003150EA"/>
    <w:rsid w:val="003151BD"/>
    <w:rsid w:val="0031538A"/>
    <w:rsid w:val="003154A6"/>
    <w:rsid w:val="0031615D"/>
    <w:rsid w:val="00316773"/>
    <w:rsid w:val="00316E6C"/>
    <w:rsid w:val="00316FF8"/>
    <w:rsid w:val="0031733E"/>
    <w:rsid w:val="00317453"/>
    <w:rsid w:val="003176CF"/>
    <w:rsid w:val="00317C68"/>
    <w:rsid w:val="00317DD0"/>
    <w:rsid w:val="00320502"/>
    <w:rsid w:val="00320B25"/>
    <w:rsid w:val="00320F93"/>
    <w:rsid w:val="00320FCF"/>
    <w:rsid w:val="00321093"/>
    <w:rsid w:val="003210C0"/>
    <w:rsid w:val="003211C0"/>
    <w:rsid w:val="00321326"/>
    <w:rsid w:val="00321717"/>
    <w:rsid w:val="00321824"/>
    <w:rsid w:val="00321AA8"/>
    <w:rsid w:val="00321BE5"/>
    <w:rsid w:val="00321CF5"/>
    <w:rsid w:val="00322034"/>
    <w:rsid w:val="003225EB"/>
    <w:rsid w:val="0032272E"/>
    <w:rsid w:val="0032287C"/>
    <w:rsid w:val="00322C1B"/>
    <w:rsid w:val="00322CEB"/>
    <w:rsid w:val="00322DD0"/>
    <w:rsid w:val="00323341"/>
    <w:rsid w:val="003234BC"/>
    <w:rsid w:val="00323661"/>
    <w:rsid w:val="00323D5B"/>
    <w:rsid w:val="00324400"/>
    <w:rsid w:val="00324694"/>
    <w:rsid w:val="00324728"/>
    <w:rsid w:val="00324D35"/>
    <w:rsid w:val="00324FAF"/>
    <w:rsid w:val="00325019"/>
    <w:rsid w:val="00325070"/>
    <w:rsid w:val="00325177"/>
    <w:rsid w:val="00325A3C"/>
    <w:rsid w:val="00325BA1"/>
    <w:rsid w:val="00325BF0"/>
    <w:rsid w:val="00325D18"/>
    <w:rsid w:val="00325F2B"/>
    <w:rsid w:val="0032651D"/>
    <w:rsid w:val="00326A52"/>
    <w:rsid w:val="00326C26"/>
    <w:rsid w:val="003272A9"/>
    <w:rsid w:val="003274B3"/>
    <w:rsid w:val="003275C8"/>
    <w:rsid w:val="0032781A"/>
    <w:rsid w:val="00327A3B"/>
    <w:rsid w:val="00327BFA"/>
    <w:rsid w:val="00327F58"/>
    <w:rsid w:val="00330036"/>
    <w:rsid w:val="00330348"/>
    <w:rsid w:val="003304DD"/>
    <w:rsid w:val="003305DB"/>
    <w:rsid w:val="0033067A"/>
    <w:rsid w:val="00330868"/>
    <w:rsid w:val="00330BA9"/>
    <w:rsid w:val="00330E20"/>
    <w:rsid w:val="003310CF"/>
    <w:rsid w:val="00331140"/>
    <w:rsid w:val="00331975"/>
    <w:rsid w:val="00332668"/>
    <w:rsid w:val="00332699"/>
    <w:rsid w:val="003329AF"/>
    <w:rsid w:val="00332BA7"/>
    <w:rsid w:val="00332CD0"/>
    <w:rsid w:val="00332DF2"/>
    <w:rsid w:val="00333522"/>
    <w:rsid w:val="003336DE"/>
    <w:rsid w:val="003338A2"/>
    <w:rsid w:val="003338FA"/>
    <w:rsid w:val="0033392D"/>
    <w:rsid w:val="003344F7"/>
    <w:rsid w:val="003346A4"/>
    <w:rsid w:val="003346E0"/>
    <w:rsid w:val="00334786"/>
    <w:rsid w:val="003348B2"/>
    <w:rsid w:val="00334BDB"/>
    <w:rsid w:val="00335351"/>
    <w:rsid w:val="00335958"/>
    <w:rsid w:val="00335978"/>
    <w:rsid w:val="00335D7F"/>
    <w:rsid w:val="00336071"/>
    <w:rsid w:val="003361A1"/>
    <w:rsid w:val="0033621A"/>
    <w:rsid w:val="00336587"/>
    <w:rsid w:val="003366C1"/>
    <w:rsid w:val="003368E4"/>
    <w:rsid w:val="003369B2"/>
    <w:rsid w:val="00336C3B"/>
    <w:rsid w:val="00336CB9"/>
    <w:rsid w:val="003370C9"/>
    <w:rsid w:val="00337134"/>
    <w:rsid w:val="00337247"/>
    <w:rsid w:val="003372F7"/>
    <w:rsid w:val="00337407"/>
    <w:rsid w:val="0033760B"/>
    <w:rsid w:val="003402A5"/>
    <w:rsid w:val="00340401"/>
    <w:rsid w:val="003408F0"/>
    <w:rsid w:val="00340C65"/>
    <w:rsid w:val="00340C84"/>
    <w:rsid w:val="00341831"/>
    <w:rsid w:val="00341D1B"/>
    <w:rsid w:val="00341E1E"/>
    <w:rsid w:val="003420BE"/>
    <w:rsid w:val="0034211B"/>
    <w:rsid w:val="003423A5"/>
    <w:rsid w:val="003424EE"/>
    <w:rsid w:val="00342B27"/>
    <w:rsid w:val="00342BD6"/>
    <w:rsid w:val="00342BF1"/>
    <w:rsid w:val="00342E49"/>
    <w:rsid w:val="00342F40"/>
    <w:rsid w:val="00343006"/>
    <w:rsid w:val="003433E9"/>
    <w:rsid w:val="00343507"/>
    <w:rsid w:val="00343D54"/>
    <w:rsid w:val="003440AC"/>
    <w:rsid w:val="003442EE"/>
    <w:rsid w:val="0034431C"/>
    <w:rsid w:val="003444EE"/>
    <w:rsid w:val="003444FE"/>
    <w:rsid w:val="00344597"/>
    <w:rsid w:val="00345399"/>
    <w:rsid w:val="003454E2"/>
    <w:rsid w:val="0034551E"/>
    <w:rsid w:val="00345A37"/>
    <w:rsid w:val="00345E17"/>
    <w:rsid w:val="003461F6"/>
    <w:rsid w:val="003465CD"/>
    <w:rsid w:val="00346B6C"/>
    <w:rsid w:val="00346FC9"/>
    <w:rsid w:val="00347660"/>
    <w:rsid w:val="00347874"/>
    <w:rsid w:val="00347CD6"/>
    <w:rsid w:val="00347D6C"/>
    <w:rsid w:val="00347DB2"/>
    <w:rsid w:val="00347EDC"/>
    <w:rsid w:val="00347EE8"/>
    <w:rsid w:val="003502C8"/>
    <w:rsid w:val="003503D7"/>
    <w:rsid w:val="00350559"/>
    <w:rsid w:val="00350688"/>
    <w:rsid w:val="0035091D"/>
    <w:rsid w:val="003509E5"/>
    <w:rsid w:val="00350BE0"/>
    <w:rsid w:val="00350E1B"/>
    <w:rsid w:val="0035104E"/>
    <w:rsid w:val="0035124E"/>
    <w:rsid w:val="003518F5"/>
    <w:rsid w:val="00351A2A"/>
    <w:rsid w:val="00352110"/>
    <w:rsid w:val="00352A12"/>
    <w:rsid w:val="00352AF7"/>
    <w:rsid w:val="00353047"/>
    <w:rsid w:val="003537E9"/>
    <w:rsid w:val="003538BF"/>
    <w:rsid w:val="00353975"/>
    <w:rsid w:val="00353A62"/>
    <w:rsid w:val="00353BDA"/>
    <w:rsid w:val="00354112"/>
    <w:rsid w:val="00354DE6"/>
    <w:rsid w:val="00355414"/>
    <w:rsid w:val="0035564E"/>
    <w:rsid w:val="00355699"/>
    <w:rsid w:val="003556DA"/>
    <w:rsid w:val="00355F68"/>
    <w:rsid w:val="003560A5"/>
    <w:rsid w:val="00356424"/>
    <w:rsid w:val="00356539"/>
    <w:rsid w:val="00356584"/>
    <w:rsid w:val="003565D9"/>
    <w:rsid w:val="00356C5F"/>
    <w:rsid w:val="00356CE6"/>
    <w:rsid w:val="003570D9"/>
    <w:rsid w:val="003571B8"/>
    <w:rsid w:val="003571F6"/>
    <w:rsid w:val="0035739A"/>
    <w:rsid w:val="00357FCA"/>
    <w:rsid w:val="00357FDF"/>
    <w:rsid w:val="003604B0"/>
    <w:rsid w:val="0036094F"/>
    <w:rsid w:val="00360AEC"/>
    <w:rsid w:val="00361575"/>
    <w:rsid w:val="003615A3"/>
    <w:rsid w:val="0036172D"/>
    <w:rsid w:val="00361789"/>
    <w:rsid w:val="00361C75"/>
    <w:rsid w:val="00361CD6"/>
    <w:rsid w:val="00361D11"/>
    <w:rsid w:val="00362159"/>
    <w:rsid w:val="003628D9"/>
    <w:rsid w:val="00362A9E"/>
    <w:rsid w:val="0036314B"/>
    <w:rsid w:val="0036378E"/>
    <w:rsid w:val="00363DC7"/>
    <w:rsid w:val="003646CA"/>
    <w:rsid w:val="0036497C"/>
    <w:rsid w:val="00364C28"/>
    <w:rsid w:val="00364D42"/>
    <w:rsid w:val="00364D7D"/>
    <w:rsid w:val="00364DC2"/>
    <w:rsid w:val="0036509F"/>
    <w:rsid w:val="003650E2"/>
    <w:rsid w:val="0036528C"/>
    <w:rsid w:val="003657A3"/>
    <w:rsid w:val="00365A28"/>
    <w:rsid w:val="00365BC9"/>
    <w:rsid w:val="00365E29"/>
    <w:rsid w:val="00365FE8"/>
    <w:rsid w:val="00366363"/>
    <w:rsid w:val="003663ED"/>
    <w:rsid w:val="0036668B"/>
    <w:rsid w:val="0036700B"/>
    <w:rsid w:val="0036751D"/>
    <w:rsid w:val="003676C2"/>
    <w:rsid w:val="00367718"/>
    <w:rsid w:val="003704C9"/>
    <w:rsid w:val="00370834"/>
    <w:rsid w:val="00370B9E"/>
    <w:rsid w:val="00370F86"/>
    <w:rsid w:val="003711B0"/>
    <w:rsid w:val="003714B1"/>
    <w:rsid w:val="003716F4"/>
    <w:rsid w:val="003717FC"/>
    <w:rsid w:val="003718F8"/>
    <w:rsid w:val="0037190B"/>
    <w:rsid w:val="00371AB9"/>
    <w:rsid w:val="00371B2C"/>
    <w:rsid w:val="00371B95"/>
    <w:rsid w:val="00371D2B"/>
    <w:rsid w:val="00371D45"/>
    <w:rsid w:val="00372238"/>
    <w:rsid w:val="00372327"/>
    <w:rsid w:val="003723F8"/>
    <w:rsid w:val="00372579"/>
    <w:rsid w:val="0037263F"/>
    <w:rsid w:val="00372DCA"/>
    <w:rsid w:val="00373194"/>
    <w:rsid w:val="00373259"/>
    <w:rsid w:val="003732FE"/>
    <w:rsid w:val="00373C63"/>
    <w:rsid w:val="00373D79"/>
    <w:rsid w:val="00373F22"/>
    <w:rsid w:val="00374386"/>
    <w:rsid w:val="0037459F"/>
    <w:rsid w:val="00375415"/>
    <w:rsid w:val="0037544A"/>
    <w:rsid w:val="00375716"/>
    <w:rsid w:val="00375808"/>
    <w:rsid w:val="0037609B"/>
    <w:rsid w:val="003760CE"/>
    <w:rsid w:val="00376766"/>
    <w:rsid w:val="003772D7"/>
    <w:rsid w:val="0037756E"/>
    <w:rsid w:val="00377DE2"/>
    <w:rsid w:val="00377F56"/>
    <w:rsid w:val="00380078"/>
    <w:rsid w:val="003800E4"/>
    <w:rsid w:val="003801E3"/>
    <w:rsid w:val="0038040E"/>
    <w:rsid w:val="0038057C"/>
    <w:rsid w:val="00380ACC"/>
    <w:rsid w:val="00380DC9"/>
    <w:rsid w:val="00381218"/>
    <w:rsid w:val="003816CF"/>
    <w:rsid w:val="003817D0"/>
    <w:rsid w:val="00381857"/>
    <w:rsid w:val="00381EC1"/>
    <w:rsid w:val="00381FED"/>
    <w:rsid w:val="003820ED"/>
    <w:rsid w:val="00382955"/>
    <w:rsid w:val="00382A67"/>
    <w:rsid w:val="00382E70"/>
    <w:rsid w:val="00382E93"/>
    <w:rsid w:val="00382EA0"/>
    <w:rsid w:val="00382ED5"/>
    <w:rsid w:val="00382FCC"/>
    <w:rsid w:val="003831D9"/>
    <w:rsid w:val="00384333"/>
    <w:rsid w:val="00384452"/>
    <w:rsid w:val="003849FF"/>
    <w:rsid w:val="00384F90"/>
    <w:rsid w:val="00385069"/>
    <w:rsid w:val="003851C2"/>
    <w:rsid w:val="00385250"/>
    <w:rsid w:val="00385423"/>
    <w:rsid w:val="0038564C"/>
    <w:rsid w:val="003857BC"/>
    <w:rsid w:val="00386621"/>
    <w:rsid w:val="00386CEE"/>
    <w:rsid w:val="00386E89"/>
    <w:rsid w:val="00387125"/>
    <w:rsid w:val="003871C8"/>
    <w:rsid w:val="00387316"/>
    <w:rsid w:val="0038739A"/>
    <w:rsid w:val="003873D8"/>
    <w:rsid w:val="0038785E"/>
    <w:rsid w:val="00387BCE"/>
    <w:rsid w:val="00387C60"/>
    <w:rsid w:val="00387F5C"/>
    <w:rsid w:val="00390430"/>
    <w:rsid w:val="00390586"/>
    <w:rsid w:val="00390639"/>
    <w:rsid w:val="00390D52"/>
    <w:rsid w:val="003910C5"/>
    <w:rsid w:val="0039121C"/>
    <w:rsid w:val="003913C7"/>
    <w:rsid w:val="0039160B"/>
    <w:rsid w:val="0039173F"/>
    <w:rsid w:val="003918D3"/>
    <w:rsid w:val="00391981"/>
    <w:rsid w:val="00391AA3"/>
    <w:rsid w:val="00391DA7"/>
    <w:rsid w:val="0039212C"/>
    <w:rsid w:val="00392204"/>
    <w:rsid w:val="003926A0"/>
    <w:rsid w:val="00392C4E"/>
    <w:rsid w:val="00392CB9"/>
    <w:rsid w:val="00392EA1"/>
    <w:rsid w:val="00392F2A"/>
    <w:rsid w:val="003930F4"/>
    <w:rsid w:val="0039323F"/>
    <w:rsid w:val="0039353C"/>
    <w:rsid w:val="00393B5C"/>
    <w:rsid w:val="00393E56"/>
    <w:rsid w:val="00393F63"/>
    <w:rsid w:val="00394026"/>
    <w:rsid w:val="003946C7"/>
    <w:rsid w:val="003946EA"/>
    <w:rsid w:val="003948FF"/>
    <w:rsid w:val="00394DD5"/>
    <w:rsid w:val="00394F11"/>
    <w:rsid w:val="003951B9"/>
    <w:rsid w:val="003957D2"/>
    <w:rsid w:val="00395E3B"/>
    <w:rsid w:val="00396386"/>
    <w:rsid w:val="0039645B"/>
    <w:rsid w:val="0039670D"/>
    <w:rsid w:val="003968BC"/>
    <w:rsid w:val="00396991"/>
    <w:rsid w:val="003969C9"/>
    <w:rsid w:val="00396D10"/>
    <w:rsid w:val="00397070"/>
    <w:rsid w:val="003972A4"/>
    <w:rsid w:val="0039734D"/>
    <w:rsid w:val="003973E0"/>
    <w:rsid w:val="0039780A"/>
    <w:rsid w:val="00397903"/>
    <w:rsid w:val="003A04D9"/>
    <w:rsid w:val="003A05C2"/>
    <w:rsid w:val="003A0602"/>
    <w:rsid w:val="003A076D"/>
    <w:rsid w:val="003A0DF2"/>
    <w:rsid w:val="003A12BE"/>
    <w:rsid w:val="003A15B1"/>
    <w:rsid w:val="003A172E"/>
    <w:rsid w:val="003A1E9F"/>
    <w:rsid w:val="003A1F18"/>
    <w:rsid w:val="003A2001"/>
    <w:rsid w:val="003A2002"/>
    <w:rsid w:val="003A23FD"/>
    <w:rsid w:val="003A257B"/>
    <w:rsid w:val="003A2A52"/>
    <w:rsid w:val="003A2D06"/>
    <w:rsid w:val="003A2F27"/>
    <w:rsid w:val="003A3032"/>
    <w:rsid w:val="003A31E7"/>
    <w:rsid w:val="003A362B"/>
    <w:rsid w:val="003A3BB8"/>
    <w:rsid w:val="003A3C29"/>
    <w:rsid w:val="003A3ED3"/>
    <w:rsid w:val="003A44AC"/>
    <w:rsid w:val="003A44C2"/>
    <w:rsid w:val="003A47C0"/>
    <w:rsid w:val="003A4BBA"/>
    <w:rsid w:val="003A4C30"/>
    <w:rsid w:val="003A4DA7"/>
    <w:rsid w:val="003A4FAE"/>
    <w:rsid w:val="003A52B8"/>
    <w:rsid w:val="003A542E"/>
    <w:rsid w:val="003A55F5"/>
    <w:rsid w:val="003A58C6"/>
    <w:rsid w:val="003A58D8"/>
    <w:rsid w:val="003A5DAF"/>
    <w:rsid w:val="003A5F3E"/>
    <w:rsid w:val="003A5F82"/>
    <w:rsid w:val="003A63A8"/>
    <w:rsid w:val="003A63BC"/>
    <w:rsid w:val="003A65BF"/>
    <w:rsid w:val="003A673D"/>
    <w:rsid w:val="003A69F3"/>
    <w:rsid w:val="003A6ABC"/>
    <w:rsid w:val="003A6ECC"/>
    <w:rsid w:val="003A7419"/>
    <w:rsid w:val="003A777A"/>
    <w:rsid w:val="003A7C40"/>
    <w:rsid w:val="003B03E8"/>
    <w:rsid w:val="003B0797"/>
    <w:rsid w:val="003B0A5B"/>
    <w:rsid w:val="003B0CDD"/>
    <w:rsid w:val="003B0CFD"/>
    <w:rsid w:val="003B1169"/>
    <w:rsid w:val="003B1BAB"/>
    <w:rsid w:val="003B1DF9"/>
    <w:rsid w:val="003B1E90"/>
    <w:rsid w:val="003B22A3"/>
    <w:rsid w:val="003B2830"/>
    <w:rsid w:val="003B29AC"/>
    <w:rsid w:val="003B2AE1"/>
    <w:rsid w:val="003B2AF5"/>
    <w:rsid w:val="003B2D3A"/>
    <w:rsid w:val="003B3141"/>
    <w:rsid w:val="003B336B"/>
    <w:rsid w:val="003B3527"/>
    <w:rsid w:val="003B3CCC"/>
    <w:rsid w:val="003B3CD5"/>
    <w:rsid w:val="003B3D4F"/>
    <w:rsid w:val="003B3EE2"/>
    <w:rsid w:val="003B3F9A"/>
    <w:rsid w:val="003B50B8"/>
    <w:rsid w:val="003B50DC"/>
    <w:rsid w:val="003B513E"/>
    <w:rsid w:val="003B5348"/>
    <w:rsid w:val="003B57B4"/>
    <w:rsid w:val="003B5813"/>
    <w:rsid w:val="003B5B2F"/>
    <w:rsid w:val="003B5C0F"/>
    <w:rsid w:val="003B5C74"/>
    <w:rsid w:val="003B5DA9"/>
    <w:rsid w:val="003B6433"/>
    <w:rsid w:val="003B6A42"/>
    <w:rsid w:val="003B7486"/>
    <w:rsid w:val="003B7F23"/>
    <w:rsid w:val="003C00ED"/>
    <w:rsid w:val="003C03A9"/>
    <w:rsid w:val="003C0B47"/>
    <w:rsid w:val="003C0C36"/>
    <w:rsid w:val="003C0F4D"/>
    <w:rsid w:val="003C0FEF"/>
    <w:rsid w:val="003C11B8"/>
    <w:rsid w:val="003C1B18"/>
    <w:rsid w:val="003C1C38"/>
    <w:rsid w:val="003C1D65"/>
    <w:rsid w:val="003C212B"/>
    <w:rsid w:val="003C229B"/>
    <w:rsid w:val="003C2EBF"/>
    <w:rsid w:val="003C2F50"/>
    <w:rsid w:val="003C304D"/>
    <w:rsid w:val="003C370E"/>
    <w:rsid w:val="003C3E0B"/>
    <w:rsid w:val="003C45F0"/>
    <w:rsid w:val="003C48AE"/>
    <w:rsid w:val="003C4E86"/>
    <w:rsid w:val="003C5546"/>
    <w:rsid w:val="003C5759"/>
    <w:rsid w:val="003C5866"/>
    <w:rsid w:val="003C5C28"/>
    <w:rsid w:val="003C61BA"/>
    <w:rsid w:val="003C621C"/>
    <w:rsid w:val="003C6243"/>
    <w:rsid w:val="003C6580"/>
    <w:rsid w:val="003C662C"/>
    <w:rsid w:val="003C6BC9"/>
    <w:rsid w:val="003C6C70"/>
    <w:rsid w:val="003C6EF9"/>
    <w:rsid w:val="003C7226"/>
    <w:rsid w:val="003C72C3"/>
    <w:rsid w:val="003C7577"/>
    <w:rsid w:val="003C75A9"/>
    <w:rsid w:val="003C764F"/>
    <w:rsid w:val="003C7AAB"/>
    <w:rsid w:val="003D0151"/>
    <w:rsid w:val="003D05BD"/>
    <w:rsid w:val="003D07B3"/>
    <w:rsid w:val="003D0E7F"/>
    <w:rsid w:val="003D11EE"/>
    <w:rsid w:val="003D121C"/>
    <w:rsid w:val="003D124A"/>
    <w:rsid w:val="003D18E5"/>
    <w:rsid w:val="003D1BEF"/>
    <w:rsid w:val="003D1D50"/>
    <w:rsid w:val="003D224E"/>
    <w:rsid w:val="003D28DC"/>
    <w:rsid w:val="003D29E8"/>
    <w:rsid w:val="003D2A51"/>
    <w:rsid w:val="003D2E7D"/>
    <w:rsid w:val="003D2FB5"/>
    <w:rsid w:val="003D30E1"/>
    <w:rsid w:val="003D349F"/>
    <w:rsid w:val="003D35C3"/>
    <w:rsid w:val="003D376C"/>
    <w:rsid w:val="003D3D7D"/>
    <w:rsid w:val="003D3D8F"/>
    <w:rsid w:val="003D4185"/>
    <w:rsid w:val="003D4359"/>
    <w:rsid w:val="003D479A"/>
    <w:rsid w:val="003D5177"/>
    <w:rsid w:val="003D5291"/>
    <w:rsid w:val="003D53F5"/>
    <w:rsid w:val="003D5A44"/>
    <w:rsid w:val="003D5B79"/>
    <w:rsid w:val="003D5E54"/>
    <w:rsid w:val="003D654B"/>
    <w:rsid w:val="003D67FF"/>
    <w:rsid w:val="003D68B2"/>
    <w:rsid w:val="003D6CE0"/>
    <w:rsid w:val="003D70BA"/>
    <w:rsid w:val="003D71E1"/>
    <w:rsid w:val="003D742F"/>
    <w:rsid w:val="003D7521"/>
    <w:rsid w:val="003D7A86"/>
    <w:rsid w:val="003D7C75"/>
    <w:rsid w:val="003D7CAE"/>
    <w:rsid w:val="003D7DB7"/>
    <w:rsid w:val="003E01F9"/>
    <w:rsid w:val="003E0230"/>
    <w:rsid w:val="003E06D9"/>
    <w:rsid w:val="003E07EF"/>
    <w:rsid w:val="003E0913"/>
    <w:rsid w:val="003E0DEA"/>
    <w:rsid w:val="003E16FC"/>
    <w:rsid w:val="003E1798"/>
    <w:rsid w:val="003E22F8"/>
    <w:rsid w:val="003E2410"/>
    <w:rsid w:val="003E2BF6"/>
    <w:rsid w:val="003E3208"/>
    <w:rsid w:val="003E3535"/>
    <w:rsid w:val="003E384A"/>
    <w:rsid w:val="003E4025"/>
    <w:rsid w:val="003E454E"/>
    <w:rsid w:val="003E4743"/>
    <w:rsid w:val="003E4A78"/>
    <w:rsid w:val="003E4AB5"/>
    <w:rsid w:val="003E4B3A"/>
    <w:rsid w:val="003E4C1C"/>
    <w:rsid w:val="003E4D9F"/>
    <w:rsid w:val="003E4ED0"/>
    <w:rsid w:val="003E533B"/>
    <w:rsid w:val="003E572C"/>
    <w:rsid w:val="003E5896"/>
    <w:rsid w:val="003E5A48"/>
    <w:rsid w:val="003E5E32"/>
    <w:rsid w:val="003E5E92"/>
    <w:rsid w:val="003E62E9"/>
    <w:rsid w:val="003E6645"/>
    <w:rsid w:val="003E67E9"/>
    <w:rsid w:val="003E6C0D"/>
    <w:rsid w:val="003E7DD5"/>
    <w:rsid w:val="003E7EB0"/>
    <w:rsid w:val="003E7F18"/>
    <w:rsid w:val="003F0DF6"/>
    <w:rsid w:val="003F1097"/>
    <w:rsid w:val="003F11E1"/>
    <w:rsid w:val="003F11F5"/>
    <w:rsid w:val="003F1655"/>
    <w:rsid w:val="003F18EE"/>
    <w:rsid w:val="003F19BB"/>
    <w:rsid w:val="003F1E65"/>
    <w:rsid w:val="003F1F8E"/>
    <w:rsid w:val="003F20F7"/>
    <w:rsid w:val="003F2120"/>
    <w:rsid w:val="003F2590"/>
    <w:rsid w:val="003F2AB7"/>
    <w:rsid w:val="003F330A"/>
    <w:rsid w:val="003F343E"/>
    <w:rsid w:val="003F3446"/>
    <w:rsid w:val="003F3DF7"/>
    <w:rsid w:val="003F405A"/>
    <w:rsid w:val="003F433B"/>
    <w:rsid w:val="003F50A7"/>
    <w:rsid w:val="003F51DA"/>
    <w:rsid w:val="003F5F90"/>
    <w:rsid w:val="003F6104"/>
    <w:rsid w:val="003F61CD"/>
    <w:rsid w:val="003F62B3"/>
    <w:rsid w:val="003F6354"/>
    <w:rsid w:val="003F6B93"/>
    <w:rsid w:val="003F6D3B"/>
    <w:rsid w:val="003F7109"/>
    <w:rsid w:val="003F7130"/>
    <w:rsid w:val="003F717A"/>
    <w:rsid w:val="003F720F"/>
    <w:rsid w:val="003F7857"/>
    <w:rsid w:val="003F79A1"/>
    <w:rsid w:val="003F7C02"/>
    <w:rsid w:val="003F7DA2"/>
    <w:rsid w:val="004004BA"/>
    <w:rsid w:val="00400653"/>
    <w:rsid w:val="00400876"/>
    <w:rsid w:val="00401F29"/>
    <w:rsid w:val="004024BE"/>
    <w:rsid w:val="004027B1"/>
    <w:rsid w:val="00402969"/>
    <w:rsid w:val="004032A8"/>
    <w:rsid w:val="00403544"/>
    <w:rsid w:val="004038A1"/>
    <w:rsid w:val="00403A37"/>
    <w:rsid w:val="004043C3"/>
    <w:rsid w:val="0040460C"/>
    <w:rsid w:val="00404E21"/>
    <w:rsid w:val="004051B7"/>
    <w:rsid w:val="00405230"/>
    <w:rsid w:val="00405D6A"/>
    <w:rsid w:val="00405FFD"/>
    <w:rsid w:val="004061CA"/>
    <w:rsid w:val="00406B80"/>
    <w:rsid w:val="00407308"/>
    <w:rsid w:val="00407A0A"/>
    <w:rsid w:val="0041003B"/>
    <w:rsid w:val="004103A2"/>
    <w:rsid w:val="00410781"/>
    <w:rsid w:val="00410D3C"/>
    <w:rsid w:val="00410E08"/>
    <w:rsid w:val="00410F09"/>
    <w:rsid w:val="0041103E"/>
    <w:rsid w:val="0041106C"/>
    <w:rsid w:val="0041110E"/>
    <w:rsid w:val="0041115F"/>
    <w:rsid w:val="00411612"/>
    <w:rsid w:val="004121D2"/>
    <w:rsid w:val="0041227B"/>
    <w:rsid w:val="00412355"/>
    <w:rsid w:val="00412A1A"/>
    <w:rsid w:val="00412BEA"/>
    <w:rsid w:val="004135BC"/>
    <w:rsid w:val="00413710"/>
    <w:rsid w:val="00413820"/>
    <w:rsid w:val="004138C7"/>
    <w:rsid w:val="004138E5"/>
    <w:rsid w:val="004139BE"/>
    <w:rsid w:val="0041494B"/>
    <w:rsid w:val="00414A8C"/>
    <w:rsid w:val="00414D31"/>
    <w:rsid w:val="00414E8C"/>
    <w:rsid w:val="00414FB8"/>
    <w:rsid w:val="0041596F"/>
    <w:rsid w:val="00415B7B"/>
    <w:rsid w:val="00415D73"/>
    <w:rsid w:val="00415ECF"/>
    <w:rsid w:val="0041694A"/>
    <w:rsid w:val="00416BD2"/>
    <w:rsid w:val="00416F73"/>
    <w:rsid w:val="00417322"/>
    <w:rsid w:val="004176D2"/>
    <w:rsid w:val="00417957"/>
    <w:rsid w:val="004179E6"/>
    <w:rsid w:val="00417F39"/>
    <w:rsid w:val="00420614"/>
    <w:rsid w:val="0042077F"/>
    <w:rsid w:val="004207D2"/>
    <w:rsid w:val="00420839"/>
    <w:rsid w:val="00420B82"/>
    <w:rsid w:val="00420D0B"/>
    <w:rsid w:val="00420EEB"/>
    <w:rsid w:val="0042106B"/>
    <w:rsid w:val="004211BA"/>
    <w:rsid w:val="004215A5"/>
    <w:rsid w:val="004218EB"/>
    <w:rsid w:val="0042192C"/>
    <w:rsid w:val="004227C6"/>
    <w:rsid w:val="004228E5"/>
    <w:rsid w:val="00422CA5"/>
    <w:rsid w:val="004231AF"/>
    <w:rsid w:val="00423AA0"/>
    <w:rsid w:val="00423B39"/>
    <w:rsid w:val="00423E9D"/>
    <w:rsid w:val="00424120"/>
    <w:rsid w:val="0042456B"/>
    <w:rsid w:val="004245E8"/>
    <w:rsid w:val="004247F4"/>
    <w:rsid w:val="0042487C"/>
    <w:rsid w:val="00424880"/>
    <w:rsid w:val="00424B34"/>
    <w:rsid w:val="00424BB3"/>
    <w:rsid w:val="004252A1"/>
    <w:rsid w:val="00425528"/>
    <w:rsid w:val="0042570F"/>
    <w:rsid w:val="00425758"/>
    <w:rsid w:val="004259B6"/>
    <w:rsid w:val="004259C9"/>
    <w:rsid w:val="004260BC"/>
    <w:rsid w:val="0042652C"/>
    <w:rsid w:val="0042664D"/>
    <w:rsid w:val="004267A3"/>
    <w:rsid w:val="004267B2"/>
    <w:rsid w:val="00426874"/>
    <w:rsid w:val="0042710C"/>
    <w:rsid w:val="004273CD"/>
    <w:rsid w:val="004275EA"/>
    <w:rsid w:val="0042782E"/>
    <w:rsid w:val="004278FA"/>
    <w:rsid w:val="00427B8E"/>
    <w:rsid w:val="00427BF0"/>
    <w:rsid w:val="00430094"/>
    <w:rsid w:val="004300C4"/>
    <w:rsid w:val="0043036B"/>
    <w:rsid w:val="00430522"/>
    <w:rsid w:val="00430630"/>
    <w:rsid w:val="00430ACA"/>
    <w:rsid w:val="00430C8F"/>
    <w:rsid w:val="00431267"/>
    <w:rsid w:val="004312EA"/>
    <w:rsid w:val="0043135C"/>
    <w:rsid w:val="0043141B"/>
    <w:rsid w:val="00431631"/>
    <w:rsid w:val="0043193B"/>
    <w:rsid w:val="00431BC4"/>
    <w:rsid w:val="00431BDA"/>
    <w:rsid w:val="00431E39"/>
    <w:rsid w:val="00432022"/>
    <w:rsid w:val="004323F7"/>
    <w:rsid w:val="0043292E"/>
    <w:rsid w:val="00432EF1"/>
    <w:rsid w:val="00432F09"/>
    <w:rsid w:val="0043319A"/>
    <w:rsid w:val="0043393D"/>
    <w:rsid w:val="004339A7"/>
    <w:rsid w:val="00433E51"/>
    <w:rsid w:val="00433F7C"/>
    <w:rsid w:val="004340DF"/>
    <w:rsid w:val="00434B54"/>
    <w:rsid w:val="00434BA6"/>
    <w:rsid w:val="00434BB8"/>
    <w:rsid w:val="0043545A"/>
    <w:rsid w:val="004358CB"/>
    <w:rsid w:val="00435E06"/>
    <w:rsid w:val="00436123"/>
    <w:rsid w:val="004365C4"/>
    <w:rsid w:val="00437152"/>
    <w:rsid w:val="004374B2"/>
    <w:rsid w:val="00437642"/>
    <w:rsid w:val="00437B03"/>
    <w:rsid w:val="00437D2B"/>
    <w:rsid w:val="00437E8D"/>
    <w:rsid w:val="00437F78"/>
    <w:rsid w:val="00437F96"/>
    <w:rsid w:val="004400CE"/>
    <w:rsid w:val="004403F1"/>
    <w:rsid w:val="00440539"/>
    <w:rsid w:val="00440ECB"/>
    <w:rsid w:val="004411FA"/>
    <w:rsid w:val="0044148F"/>
    <w:rsid w:val="004414C7"/>
    <w:rsid w:val="00441795"/>
    <w:rsid w:val="00441BFC"/>
    <w:rsid w:val="00441EB9"/>
    <w:rsid w:val="00442301"/>
    <w:rsid w:val="00442E0C"/>
    <w:rsid w:val="0044317C"/>
    <w:rsid w:val="004432DE"/>
    <w:rsid w:val="0044335A"/>
    <w:rsid w:val="00443498"/>
    <w:rsid w:val="00443555"/>
    <w:rsid w:val="00443A95"/>
    <w:rsid w:val="00443C01"/>
    <w:rsid w:val="00443D39"/>
    <w:rsid w:val="00443F6D"/>
    <w:rsid w:val="00444000"/>
    <w:rsid w:val="0044440A"/>
    <w:rsid w:val="0044445A"/>
    <w:rsid w:val="0044455A"/>
    <w:rsid w:val="004447A8"/>
    <w:rsid w:val="00444B5D"/>
    <w:rsid w:val="00444B94"/>
    <w:rsid w:val="00444D2F"/>
    <w:rsid w:val="00444DC3"/>
    <w:rsid w:val="00444EF0"/>
    <w:rsid w:val="0044518C"/>
    <w:rsid w:val="00445300"/>
    <w:rsid w:val="00445A89"/>
    <w:rsid w:val="00445AF4"/>
    <w:rsid w:val="00445CAB"/>
    <w:rsid w:val="00446208"/>
    <w:rsid w:val="0044620E"/>
    <w:rsid w:val="00446464"/>
    <w:rsid w:val="004464CE"/>
    <w:rsid w:val="00446A2A"/>
    <w:rsid w:val="00446C43"/>
    <w:rsid w:val="00446D54"/>
    <w:rsid w:val="00447221"/>
    <w:rsid w:val="004472C4"/>
    <w:rsid w:val="00447465"/>
    <w:rsid w:val="00447670"/>
    <w:rsid w:val="004478DB"/>
    <w:rsid w:val="00447B5E"/>
    <w:rsid w:val="00447E09"/>
    <w:rsid w:val="00447EA0"/>
    <w:rsid w:val="00450043"/>
    <w:rsid w:val="0045013A"/>
    <w:rsid w:val="004501F5"/>
    <w:rsid w:val="00450986"/>
    <w:rsid w:val="00450C60"/>
    <w:rsid w:val="00450D9B"/>
    <w:rsid w:val="00450F49"/>
    <w:rsid w:val="00451841"/>
    <w:rsid w:val="00451843"/>
    <w:rsid w:val="00451928"/>
    <w:rsid w:val="00452152"/>
    <w:rsid w:val="004522B6"/>
    <w:rsid w:val="00453091"/>
    <w:rsid w:val="004531FE"/>
    <w:rsid w:val="00453AD4"/>
    <w:rsid w:val="00453C5F"/>
    <w:rsid w:val="00453C80"/>
    <w:rsid w:val="00453EF7"/>
    <w:rsid w:val="004540CE"/>
    <w:rsid w:val="004544C0"/>
    <w:rsid w:val="0045454D"/>
    <w:rsid w:val="004546B8"/>
    <w:rsid w:val="0045479C"/>
    <w:rsid w:val="00454F8D"/>
    <w:rsid w:val="004552B1"/>
    <w:rsid w:val="004553DD"/>
    <w:rsid w:val="00455A45"/>
    <w:rsid w:val="004563C4"/>
    <w:rsid w:val="00456557"/>
    <w:rsid w:val="00456686"/>
    <w:rsid w:val="00456A34"/>
    <w:rsid w:val="00456C0A"/>
    <w:rsid w:val="00456FA6"/>
    <w:rsid w:val="00456FE3"/>
    <w:rsid w:val="00457199"/>
    <w:rsid w:val="004574AA"/>
    <w:rsid w:val="004574B2"/>
    <w:rsid w:val="0045751C"/>
    <w:rsid w:val="00457727"/>
    <w:rsid w:val="00457749"/>
    <w:rsid w:val="0045790A"/>
    <w:rsid w:val="004579AF"/>
    <w:rsid w:val="00457C3A"/>
    <w:rsid w:val="004607B3"/>
    <w:rsid w:val="00460852"/>
    <w:rsid w:val="00460D7B"/>
    <w:rsid w:val="00460EB5"/>
    <w:rsid w:val="0046199A"/>
    <w:rsid w:val="00461A20"/>
    <w:rsid w:val="00461FB0"/>
    <w:rsid w:val="00462668"/>
    <w:rsid w:val="004627AF"/>
    <w:rsid w:val="00462AD9"/>
    <w:rsid w:val="00462D71"/>
    <w:rsid w:val="004636E9"/>
    <w:rsid w:val="00463A0B"/>
    <w:rsid w:val="00463AA1"/>
    <w:rsid w:val="00463BFC"/>
    <w:rsid w:val="00463E8A"/>
    <w:rsid w:val="004648B9"/>
    <w:rsid w:val="004649BB"/>
    <w:rsid w:val="00464BDC"/>
    <w:rsid w:val="004659BB"/>
    <w:rsid w:val="00465A83"/>
    <w:rsid w:val="00465AA3"/>
    <w:rsid w:val="00465C58"/>
    <w:rsid w:val="00465C98"/>
    <w:rsid w:val="00465E0E"/>
    <w:rsid w:val="00466496"/>
    <w:rsid w:val="004670C7"/>
    <w:rsid w:val="00467102"/>
    <w:rsid w:val="0046738E"/>
    <w:rsid w:val="00467466"/>
    <w:rsid w:val="00467884"/>
    <w:rsid w:val="00467BD3"/>
    <w:rsid w:val="00467C3D"/>
    <w:rsid w:val="00467DA3"/>
    <w:rsid w:val="004702A1"/>
    <w:rsid w:val="0047036C"/>
    <w:rsid w:val="00470453"/>
    <w:rsid w:val="00471026"/>
    <w:rsid w:val="004710E1"/>
    <w:rsid w:val="004712EA"/>
    <w:rsid w:val="004713EC"/>
    <w:rsid w:val="004715B0"/>
    <w:rsid w:val="004716F8"/>
    <w:rsid w:val="004720AD"/>
    <w:rsid w:val="0047231D"/>
    <w:rsid w:val="0047250A"/>
    <w:rsid w:val="00472A04"/>
    <w:rsid w:val="00472A90"/>
    <w:rsid w:val="00472C96"/>
    <w:rsid w:val="00473564"/>
    <w:rsid w:val="00473710"/>
    <w:rsid w:val="00473D7D"/>
    <w:rsid w:val="00473E7E"/>
    <w:rsid w:val="00473EB2"/>
    <w:rsid w:val="00474055"/>
    <w:rsid w:val="0047427B"/>
    <w:rsid w:val="00474577"/>
    <w:rsid w:val="00474598"/>
    <w:rsid w:val="004745B0"/>
    <w:rsid w:val="00474E56"/>
    <w:rsid w:val="00474EA8"/>
    <w:rsid w:val="00475580"/>
    <w:rsid w:val="004756FB"/>
    <w:rsid w:val="00475F02"/>
    <w:rsid w:val="00475FA7"/>
    <w:rsid w:val="00475FF3"/>
    <w:rsid w:val="004760A0"/>
    <w:rsid w:val="00476150"/>
    <w:rsid w:val="00476312"/>
    <w:rsid w:val="0047651F"/>
    <w:rsid w:val="0047654E"/>
    <w:rsid w:val="0047665A"/>
    <w:rsid w:val="00476C82"/>
    <w:rsid w:val="004779D3"/>
    <w:rsid w:val="004803BA"/>
    <w:rsid w:val="004806DA"/>
    <w:rsid w:val="00480A86"/>
    <w:rsid w:val="00480F32"/>
    <w:rsid w:val="00481128"/>
    <w:rsid w:val="0048119F"/>
    <w:rsid w:val="00481304"/>
    <w:rsid w:val="00481655"/>
    <w:rsid w:val="0048191C"/>
    <w:rsid w:val="004819D2"/>
    <w:rsid w:val="00481E21"/>
    <w:rsid w:val="00481F2A"/>
    <w:rsid w:val="00482845"/>
    <w:rsid w:val="00482908"/>
    <w:rsid w:val="00482B34"/>
    <w:rsid w:val="00482DDE"/>
    <w:rsid w:val="0048314E"/>
    <w:rsid w:val="004834F2"/>
    <w:rsid w:val="004835CA"/>
    <w:rsid w:val="0048373E"/>
    <w:rsid w:val="004838A3"/>
    <w:rsid w:val="0048394B"/>
    <w:rsid w:val="004839D0"/>
    <w:rsid w:val="00483CA7"/>
    <w:rsid w:val="00484324"/>
    <w:rsid w:val="004846A3"/>
    <w:rsid w:val="004847D5"/>
    <w:rsid w:val="00484811"/>
    <w:rsid w:val="00484876"/>
    <w:rsid w:val="00484A5A"/>
    <w:rsid w:val="00484DED"/>
    <w:rsid w:val="00485A29"/>
    <w:rsid w:val="004860ED"/>
    <w:rsid w:val="004865E4"/>
    <w:rsid w:val="00486BBC"/>
    <w:rsid w:val="00487F54"/>
    <w:rsid w:val="004900FD"/>
    <w:rsid w:val="0049035B"/>
    <w:rsid w:val="00491054"/>
    <w:rsid w:val="00491395"/>
    <w:rsid w:val="004918E9"/>
    <w:rsid w:val="00491910"/>
    <w:rsid w:val="004919F3"/>
    <w:rsid w:val="00491B31"/>
    <w:rsid w:val="0049225C"/>
    <w:rsid w:val="00492281"/>
    <w:rsid w:val="00492315"/>
    <w:rsid w:val="004924D2"/>
    <w:rsid w:val="00492625"/>
    <w:rsid w:val="004926F1"/>
    <w:rsid w:val="00492791"/>
    <w:rsid w:val="00492AED"/>
    <w:rsid w:val="00492B85"/>
    <w:rsid w:val="004932AB"/>
    <w:rsid w:val="0049382F"/>
    <w:rsid w:val="0049390E"/>
    <w:rsid w:val="004941AD"/>
    <w:rsid w:val="0049493D"/>
    <w:rsid w:val="00494C16"/>
    <w:rsid w:val="00494D92"/>
    <w:rsid w:val="00494E16"/>
    <w:rsid w:val="0049526C"/>
    <w:rsid w:val="00495D57"/>
    <w:rsid w:val="00495EEB"/>
    <w:rsid w:val="004964CD"/>
    <w:rsid w:val="00496D05"/>
    <w:rsid w:val="0049720F"/>
    <w:rsid w:val="0049732B"/>
    <w:rsid w:val="0049761C"/>
    <w:rsid w:val="00497AB1"/>
    <w:rsid w:val="00497AEF"/>
    <w:rsid w:val="00497C37"/>
    <w:rsid w:val="00497D8C"/>
    <w:rsid w:val="004A02A0"/>
    <w:rsid w:val="004A057A"/>
    <w:rsid w:val="004A08D5"/>
    <w:rsid w:val="004A0A75"/>
    <w:rsid w:val="004A0B08"/>
    <w:rsid w:val="004A0BCE"/>
    <w:rsid w:val="004A0EF4"/>
    <w:rsid w:val="004A0FE5"/>
    <w:rsid w:val="004A13EE"/>
    <w:rsid w:val="004A1630"/>
    <w:rsid w:val="004A18C7"/>
    <w:rsid w:val="004A1BA3"/>
    <w:rsid w:val="004A1E97"/>
    <w:rsid w:val="004A22D1"/>
    <w:rsid w:val="004A22ED"/>
    <w:rsid w:val="004A25E4"/>
    <w:rsid w:val="004A2986"/>
    <w:rsid w:val="004A2B1A"/>
    <w:rsid w:val="004A3158"/>
    <w:rsid w:val="004A31FB"/>
    <w:rsid w:val="004A33A8"/>
    <w:rsid w:val="004A372A"/>
    <w:rsid w:val="004A37D8"/>
    <w:rsid w:val="004A3DD0"/>
    <w:rsid w:val="004A3EAB"/>
    <w:rsid w:val="004A3EF7"/>
    <w:rsid w:val="004A4280"/>
    <w:rsid w:val="004A431F"/>
    <w:rsid w:val="004A4569"/>
    <w:rsid w:val="004A45CA"/>
    <w:rsid w:val="004A4686"/>
    <w:rsid w:val="004A482F"/>
    <w:rsid w:val="004A4939"/>
    <w:rsid w:val="004A4941"/>
    <w:rsid w:val="004A4DA8"/>
    <w:rsid w:val="004A5332"/>
    <w:rsid w:val="004A552E"/>
    <w:rsid w:val="004A5695"/>
    <w:rsid w:val="004A569B"/>
    <w:rsid w:val="004A581C"/>
    <w:rsid w:val="004A5D22"/>
    <w:rsid w:val="004A62DB"/>
    <w:rsid w:val="004A6660"/>
    <w:rsid w:val="004A6A51"/>
    <w:rsid w:val="004A6A7F"/>
    <w:rsid w:val="004A6B22"/>
    <w:rsid w:val="004A6C54"/>
    <w:rsid w:val="004A71B7"/>
    <w:rsid w:val="004A7237"/>
    <w:rsid w:val="004A7890"/>
    <w:rsid w:val="004A7A03"/>
    <w:rsid w:val="004A7C30"/>
    <w:rsid w:val="004B018A"/>
    <w:rsid w:val="004B02E1"/>
    <w:rsid w:val="004B0722"/>
    <w:rsid w:val="004B074A"/>
    <w:rsid w:val="004B0763"/>
    <w:rsid w:val="004B10A2"/>
    <w:rsid w:val="004B10EF"/>
    <w:rsid w:val="004B112F"/>
    <w:rsid w:val="004B14AB"/>
    <w:rsid w:val="004B1CF5"/>
    <w:rsid w:val="004B1D4B"/>
    <w:rsid w:val="004B203F"/>
    <w:rsid w:val="004B220E"/>
    <w:rsid w:val="004B23E4"/>
    <w:rsid w:val="004B24C6"/>
    <w:rsid w:val="004B2C60"/>
    <w:rsid w:val="004B2E59"/>
    <w:rsid w:val="004B2F44"/>
    <w:rsid w:val="004B427A"/>
    <w:rsid w:val="004B43AC"/>
    <w:rsid w:val="004B469E"/>
    <w:rsid w:val="004B4782"/>
    <w:rsid w:val="004B47A7"/>
    <w:rsid w:val="004B4972"/>
    <w:rsid w:val="004B4C33"/>
    <w:rsid w:val="004B4DAF"/>
    <w:rsid w:val="004B4FF6"/>
    <w:rsid w:val="004B5185"/>
    <w:rsid w:val="004B51F3"/>
    <w:rsid w:val="004B52AA"/>
    <w:rsid w:val="004B5344"/>
    <w:rsid w:val="004B555D"/>
    <w:rsid w:val="004B5AAE"/>
    <w:rsid w:val="004B5B85"/>
    <w:rsid w:val="004B5E2E"/>
    <w:rsid w:val="004B6008"/>
    <w:rsid w:val="004B606E"/>
    <w:rsid w:val="004B6363"/>
    <w:rsid w:val="004B64A0"/>
    <w:rsid w:val="004B68E5"/>
    <w:rsid w:val="004B77D3"/>
    <w:rsid w:val="004B7984"/>
    <w:rsid w:val="004B7BA7"/>
    <w:rsid w:val="004B7D08"/>
    <w:rsid w:val="004B7E51"/>
    <w:rsid w:val="004B7F72"/>
    <w:rsid w:val="004C037A"/>
    <w:rsid w:val="004C069A"/>
    <w:rsid w:val="004C06B2"/>
    <w:rsid w:val="004C0A6C"/>
    <w:rsid w:val="004C0C8C"/>
    <w:rsid w:val="004C0FE2"/>
    <w:rsid w:val="004C10F9"/>
    <w:rsid w:val="004C113B"/>
    <w:rsid w:val="004C164B"/>
    <w:rsid w:val="004C19AB"/>
    <w:rsid w:val="004C1ACE"/>
    <w:rsid w:val="004C1E2F"/>
    <w:rsid w:val="004C21E7"/>
    <w:rsid w:val="004C21F3"/>
    <w:rsid w:val="004C2263"/>
    <w:rsid w:val="004C23D9"/>
    <w:rsid w:val="004C2A57"/>
    <w:rsid w:val="004C3256"/>
    <w:rsid w:val="004C38A1"/>
    <w:rsid w:val="004C3F0A"/>
    <w:rsid w:val="004C4118"/>
    <w:rsid w:val="004C4135"/>
    <w:rsid w:val="004C423C"/>
    <w:rsid w:val="004C4839"/>
    <w:rsid w:val="004C494B"/>
    <w:rsid w:val="004C49B5"/>
    <w:rsid w:val="004C4E5C"/>
    <w:rsid w:val="004C4EBD"/>
    <w:rsid w:val="004C515C"/>
    <w:rsid w:val="004C547F"/>
    <w:rsid w:val="004C5596"/>
    <w:rsid w:val="004C55F1"/>
    <w:rsid w:val="004C57FA"/>
    <w:rsid w:val="004C59E1"/>
    <w:rsid w:val="004C5CE9"/>
    <w:rsid w:val="004C6021"/>
    <w:rsid w:val="004C607C"/>
    <w:rsid w:val="004C671F"/>
    <w:rsid w:val="004C68B1"/>
    <w:rsid w:val="004C697E"/>
    <w:rsid w:val="004C6CF5"/>
    <w:rsid w:val="004C6D53"/>
    <w:rsid w:val="004C78DE"/>
    <w:rsid w:val="004C7E95"/>
    <w:rsid w:val="004C7FCF"/>
    <w:rsid w:val="004C7FD6"/>
    <w:rsid w:val="004D00C0"/>
    <w:rsid w:val="004D0372"/>
    <w:rsid w:val="004D082F"/>
    <w:rsid w:val="004D0BCD"/>
    <w:rsid w:val="004D0C78"/>
    <w:rsid w:val="004D0CA6"/>
    <w:rsid w:val="004D0D17"/>
    <w:rsid w:val="004D1479"/>
    <w:rsid w:val="004D14AC"/>
    <w:rsid w:val="004D1607"/>
    <w:rsid w:val="004D176D"/>
    <w:rsid w:val="004D19E6"/>
    <w:rsid w:val="004D1B19"/>
    <w:rsid w:val="004D1E20"/>
    <w:rsid w:val="004D1F6D"/>
    <w:rsid w:val="004D1F90"/>
    <w:rsid w:val="004D2072"/>
    <w:rsid w:val="004D22F8"/>
    <w:rsid w:val="004D24F3"/>
    <w:rsid w:val="004D2986"/>
    <w:rsid w:val="004D29BE"/>
    <w:rsid w:val="004D29F0"/>
    <w:rsid w:val="004D2DC3"/>
    <w:rsid w:val="004D2F1B"/>
    <w:rsid w:val="004D2FCD"/>
    <w:rsid w:val="004D34D5"/>
    <w:rsid w:val="004D38EB"/>
    <w:rsid w:val="004D4116"/>
    <w:rsid w:val="004D44A5"/>
    <w:rsid w:val="004D4639"/>
    <w:rsid w:val="004D5223"/>
    <w:rsid w:val="004D584B"/>
    <w:rsid w:val="004D5EAF"/>
    <w:rsid w:val="004D60C5"/>
    <w:rsid w:val="004D667F"/>
    <w:rsid w:val="004D669A"/>
    <w:rsid w:val="004D68AF"/>
    <w:rsid w:val="004D7756"/>
    <w:rsid w:val="004D776C"/>
    <w:rsid w:val="004D7A8B"/>
    <w:rsid w:val="004E04D4"/>
    <w:rsid w:val="004E0F72"/>
    <w:rsid w:val="004E12C3"/>
    <w:rsid w:val="004E13A0"/>
    <w:rsid w:val="004E15F5"/>
    <w:rsid w:val="004E1777"/>
    <w:rsid w:val="004E1885"/>
    <w:rsid w:val="004E196A"/>
    <w:rsid w:val="004E25DB"/>
    <w:rsid w:val="004E2906"/>
    <w:rsid w:val="004E2D87"/>
    <w:rsid w:val="004E3593"/>
    <w:rsid w:val="004E359A"/>
    <w:rsid w:val="004E3826"/>
    <w:rsid w:val="004E3E3F"/>
    <w:rsid w:val="004E434C"/>
    <w:rsid w:val="004E444C"/>
    <w:rsid w:val="004E44B9"/>
    <w:rsid w:val="004E46AE"/>
    <w:rsid w:val="004E496D"/>
    <w:rsid w:val="004E4B96"/>
    <w:rsid w:val="004E531D"/>
    <w:rsid w:val="004E59D9"/>
    <w:rsid w:val="004E5D1F"/>
    <w:rsid w:val="004E606B"/>
    <w:rsid w:val="004E6272"/>
    <w:rsid w:val="004E63B0"/>
    <w:rsid w:val="004E6BA6"/>
    <w:rsid w:val="004E6F61"/>
    <w:rsid w:val="004E72FC"/>
    <w:rsid w:val="004E7895"/>
    <w:rsid w:val="004E7F40"/>
    <w:rsid w:val="004F0045"/>
    <w:rsid w:val="004F0405"/>
    <w:rsid w:val="004F091B"/>
    <w:rsid w:val="004F0A85"/>
    <w:rsid w:val="004F0B8A"/>
    <w:rsid w:val="004F0DC6"/>
    <w:rsid w:val="004F1509"/>
    <w:rsid w:val="004F1B93"/>
    <w:rsid w:val="004F1D54"/>
    <w:rsid w:val="004F21A9"/>
    <w:rsid w:val="004F21CF"/>
    <w:rsid w:val="004F23C8"/>
    <w:rsid w:val="004F253A"/>
    <w:rsid w:val="004F28F9"/>
    <w:rsid w:val="004F3052"/>
    <w:rsid w:val="004F3358"/>
    <w:rsid w:val="004F366F"/>
    <w:rsid w:val="004F36DE"/>
    <w:rsid w:val="004F386F"/>
    <w:rsid w:val="004F391B"/>
    <w:rsid w:val="004F3CB4"/>
    <w:rsid w:val="004F3E28"/>
    <w:rsid w:val="004F3F20"/>
    <w:rsid w:val="004F4512"/>
    <w:rsid w:val="004F4958"/>
    <w:rsid w:val="004F4977"/>
    <w:rsid w:val="004F4F9D"/>
    <w:rsid w:val="004F5066"/>
    <w:rsid w:val="004F518A"/>
    <w:rsid w:val="004F5376"/>
    <w:rsid w:val="004F56E6"/>
    <w:rsid w:val="004F58BA"/>
    <w:rsid w:val="004F5918"/>
    <w:rsid w:val="004F5D3A"/>
    <w:rsid w:val="004F5F53"/>
    <w:rsid w:val="004F639E"/>
    <w:rsid w:val="004F6401"/>
    <w:rsid w:val="004F6536"/>
    <w:rsid w:val="004F6600"/>
    <w:rsid w:val="004F68E8"/>
    <w:rsid w:val="004F6D9A"/>
    <w:rsid w:val="004F774E"/>
    <w:rsid w:val="004F7CEE"/>
    <w:rsid w:val="004F7F67"/>
    <w:rsid w:val="005000BD"/>
    <w:rsid w:val="005009A9"/>
    <w:rsid w:val="00501436"/>
    <w:rsid w:val="00501806"/>
    <w:rsid w:val="00501BEA"/>
    <w:rsid w:val="00501D18"/>
    <w:rsid w:val="00501DF8"/>
    <w:rsid w:val="0050221D"/>
    <w:rsid w:val="00502660"/>
    <w:rsid w:val="005029DF"/>
    <w:rsid w:val="00502FBB"/>
    <w:rsid w:val="00503037"/>
    <w:rsid w:val="0050355A"/>
    <w:rsid w:val="00503E38"/>
    <w:rsid w:val="00504104"/>
    <w:rsid w:val="00504259"/>
    <w:rsid w:val="00504382"/>
    <w:rsid w:val="005049DD"/>
    <w:rsid w:val="00504AD8"/>
    <w:rsid w:val="00504B87"/>
    <w:rsid w:val="00504F41"/>
    <w:rsid w:val="005051B3"/>
    <w:rsid w:val="0050522C"/>
    <w:rsid w:val="005053E0"/>
    <w:rsid w:val="0050573D"/>
    <w:rsid w:val="00505B4C"/>
    <w:rsid w:val="0050614D"/>
    <w:rsid w:val="00506766"/>
    <w:rsid w:val="00506A55"/>
    <w:rsid w:val="00506C3E"/>
    <w:rsid w:val="00506E7F"/>
    <w:rsid w:val="00506EF7"/>
    <w:rsid w:val="00506FF5"/>
    <w:rsid w:val="00507209"/>
    <w:rsid w:val="0050726D"/>
    <w:rsid w:val="00507E29"/>
    <w:rsid w:val="00507E82"/>
    <w:rsid w:val="00507EAC"/>
    <w:rsid w:val="00510174"/>
    <w:rsid w:val="00510295"/>
    <w:rsid w:val="005105D1"/>
    <w:rsid w:val="005106DD"/>
    <w:rsid w:val="0051093F"/>
    <w:rsid w:val="00510987"/>
    <w:rsid w:val="005109AC"/>
    <w:rsid w:val="00510A9E"/>
    <w:rsid w:val="00510C34"/>
    <w:rsid w:val="00510CFB"/>
    <w:rsid w:val="00510E6B"/>
    <w:rsid w:val="00511247"/>
    <w:rsid w:val="005118AD"/>
    <w:rsid w:val="00511979"/>
    <w:rsid w:val="005119C1"/>
    <w:rsid w:val="00511AAD"/>
    <w:rsid w:val="00511CD6"/>
    <w:rsid w:val="00511F2D"/>
    <w:rsid w:val="00512571"/>
    <w:rsid w:val="00512634"/>
    <w:rsid w:val="00512BCE"/>
    <w:rsid w:val="00512C38"/>
    <w:rsid w:val="00512C90"/>
    <w:rsid w:val="00512D09"/>
    <w:rsid w:val="00512D2E"/>
    <w:rsid w:val="00512E1E"/>
    <w:rsid w:val="00512EB3"/>
    <w:rsid w:val="005131E3"/>
    <w:rsid w:val="0051321D"/>
    <w:rsid w:val="00513229"/>
    <w:rsid w:val="0051332E"/>
    <w:rsid w:val="0051360D"/>
    <w:rsid w:val="00513803"/>
    <w:rsid w:val="00513931"/>
    <w:rsid w:val="00513B9A"/>
    <w:rsid w:val="005141A9"/>
    <w:rsid w:val="005141DA"/>
    <w:rsid w:val="0051466F"/>
    <w:rsid w:val="005151FA"/>
    <w:rsid w:val="005157D5"/>
    <w:rsid w:val="005158D0"/>
    <w:rsid w:val="00515A4E"/>
    <w:rsid w:val="00515A81"/>
    <w:rsid w:val="0051639A"/>
    <w:rsid w:val="00516750"/>
    <w:rsid w:val="0051698F"/>
    <w:rsid w:val="00516A1A"/>
    <w:rsid w:val="00516AAC"/>
    <w:rsid w:val="00516C0E"/>
    <w:rsid w:val="0051716C"/>
    <w:rsid w:val="00517674"/>
    <w:rsid w:val="00517B51"/>
    <w:rsid w:val="005200A1"/>
    <w:rsid w:val="005201CF"/>
    <w:rsid w:val="00520CE4"/>
    <w:rsid w:val="00521451"/>
    <w:rsid w:val="00521642"/>
    <w:rsid w:val="005218AF"/>
    <w:rsid w:val="00521A0C"/>
    <w:rsid w:val="00521A7A"/>
    <w:rsid w:val="00521CE1"/>
    <w:rsid w:val="00521FD3"/>
    <w:rsid w:val="00522179"/>
    <w:rsid w:val="0052231F"/>
    <w:rsid w:val="005223EE"/>
    <w:rsid w:val="00522461"/>
    <w:rsid w:val="00522B04"/>
    <w:rsid w:val="0052308F"/>
    <w:rsid w:val="005232AA"/>
    <w:rsid w:val="005236FC"/>
    <w:rsid w:val="00523960"/>
    <w:rsid w:val="00523ECF"/>
    <w:rsid w:val="005240B0"/>
    <w:rsid w:val="005240E9"/>
    <w:rsid w:val="00524235"/>
    <w:rsid w:val="00524558"/>
    <w:rsid w:val="005248B2"/>
    <w:rsid w:val="00524ED6"/>
    <w:rsid w:val="0052516D"/>
    <w:rsid w:val="00525DE8"/>
    <w:rsid w:val="00525DF0"/>
    <w:rsid w:val="0052619E"/>
    <w:rsid w:val="0052630B"/>
    <w:rsid w:val="005265F8"/>
    <w:rsid w:val="0052661B"/>
    <w:rsid w:val="0052661E"/>
    <w:rsid w:val="00526696"/>
    <w:rsid w:val="0052676E"/>
    <w:rsid w:val="0052686F"/>
    <w:rsid w:val="00526A09"/>
    <w:rsid w:val="00526B85"/>
    <w:rsid w:val="00526DFF"/>
    <w:rsid w:val="00526ED2"/>
    <w:rsid w:val="005272EA"/>
    <w:rsid w:val="00527547"/>
    <w:rsid w:val="00527607"/>
    <w:rsid w:val="00527888"/>
    <w:rsid w:val="0053021D"/>
    <w:rsid w:val="0053057B"/>
    <w:rsid w:val="00530594"/>
    <w:rsid w:val="00530775"/>
    <w:rsid w:val="005308C1"/>
    <w:rsid w:val="005309EA"/>
    <w:rsid w:val="00530B38"/>
    <w:rsid w:val="00530F12"/>
    <w:rsid w:val="00530FF1"/>
    <w:rsid w:val="00531382"/>
    <w:rsid w:val="00531471"/>
    <w:rsid w:val="005314B5"/>
    <w:rsid w:val="005317AB"/>
    <w:rsid w:val="00531D49"/>
    <w:rsid w:val="00531F93"/>
    <w:rsid w:val="00532324"/>
    <w:rsid w:val="00532DCA"/>
    <w:rsid w:val="00532F08"/>
    <w:rsid w:val="00533069"/>
    <w:rsid w:val="0053308D"/>
    <w:rsid w:val="0053336D"/>
    <w:rsid w:val="0053378F"/>
    <w:rsid w:val="005338F0"/>
    <w:rsid w:val="00533E2E"/>
    <w:rsid w:val="00534042"/>
    <w:rsid w:val="005341C7"/>
    <w:rsid w:val="005349FC"/>
    <w:rsid w:val="00535357"/>
    <w:rsid w:val="0053592E"/>
    <w:rsid w:val="00535BD8"/>
    <w:rsid w:val="00535D61"/>
    <w:rsid w:val="00536149"/>
    <w:rsid w:val="005364E6"/>
    <w:rsid w:val="00536997"/>
    <w:rsid w:val="00536C98"/>
    <w:rsid w:val="00536CC7"/>
    <w:rsid w:val="00540039"/>
    <w:rsid w:val="00540161"/>
    <w:rsid w:val="005405C3"/>
    <w:rsid w:val="00540C25"/>
    <w:rsid w:val="005411DE"/>
    <w:rsid w:val="005415D5"/>
    <w:rsid w:val="00541AC5"/>
    <w:rsid w:val="00541FAB"/>
    <w:rsid w:val="0054226C"/>
    <w:rsid w:val="005424C3"/>
    <w:rsid w:val="00542778"/>
    <w:rsid w:val="00543034"/>
    <w:rsid w:val="005437E8"/>
    <w:rsid w:val="00543D7B"/>
    <w:rsid w:val="00543D86"/>
    <w:rsid w:val="0054420A"/>
    <w:rsid w:val="0054422C"/>
    <w:rsid w:val="00544906"/>
    <w:rsid w:val="00544BD6"/>
    <w:rsid w:val="00544DD4"/>
    <w:rsid w:val="0054505D"/>
    <w:rsid w:val="005452A6"/>
    <w:rsid w:val="00545C39"/>
    <w:rsid w:val="00545D8F"/>
    <w:rsid w:val="00545FE5"/>
    <w:rsid w:val="00546270"/>
    <w:rsid w:val="00546643"/>
    <w:rsid w:val="00546970"/>
    <w:rsid w:val="00546C0D"/>
    <w:rsid w:val="00546E85"/>
    <w:rsid w:val="00546FE2"/>
    <w:rsid w:val="0054724F"/>
    <w:rsid w:val="00547285"/>
    <w:rsid w:val="00547758"/>
    <w:rsid w:val="00550087"/>
    <w:rsid w:val="005502AB"/>
    <w:rsid w:val="00550473"/>
    <w:rsid w:val="00550AFD"/>
    <w:rsid w:val="00551154"/>
    <w:rsid w:val="005511F6"/>
    <w:rsid w:val="0055127C"/>
    <w:rsid w:val="005515AC"/>
    <w:rsid w:val="0055188C"/>
    <w:rsid w:val="00551A21"/>
    <w:rsid w:val="00551AE7"/>
    <w:rsid w:val="00551D97"/>
    <w:rsid w:val="0055220F"/>
    <w:rsid w:val="0055249B"/>
    <w:rsid w:val="005526C7"/>
    <w:rsid w:val="005527A0"/>
    <w:rsid w:val="0055287B"/>
    <w:rsid w:val="005528BA"/>
    <w:rsid w:val="00552A0E"/>
    <w:rsid w:val="00553002"/>
    <w:rsid w:val="005536C5"/>
    <w:rsid w:val="0055409F"/>
    <w:rsid w:val="005545A3"/>
    <w:rsid w:val="0055469F"/>
    <w:rsid w:val="00554AE8"/>
    <w:rsid w:val="00554B44"/>
    <w:rsid w:val="00554BBF"/>
    <w:rsid w:val="00554C9C"/>
    <w:rsid w:val="00555037"/>
    <w:rsid w:val="00555275"/>
    <w:rsid w:val="005553E1"/>
    <w:rsid w:val="00555A7F"/>
    <w:rsid w:val="00555C0A"/>
    <w:rsid w:val="00555E97"/>
    <w:rsid w:val="005561C4"/>
    <w:rsid w:val="0055633B"/>
    <w:rsid w:val="00556754"/>
    <w:rsid w:val="00556930"/>
    <w:rsid w:val="00556B3A"/>
    <w:rsid w:val="00556EE4"/>
    <w:rsid w:val="00557026"/>
    <w:rsid w:val="005570E2"/>
    <w:rsid w:val="005575AC"/>
    <w:rsid w:val="00557667"/>
    <w:rsid w:val="00557809"/>
    <w:rsid w:val="00557B66"/>
    <w:rsid w:val="00557B7C"/>
    <w:rsid w:val="00560165"/>
    <w:rsid w:val="005601A2"/>
    <w:rsid w:val="005601A9"/>
    <w:rsid w:val="00560256"/>
    <w:rsid w:val="005602BD"/>
    <w:rsid w:val="0056045D"/>
    <w:rsid w:val="005606AA"/>
    <w:rsid w:val="005606B4"/>
    <w:rsid w:val="0056070A"/>
    <w:rsid w:val="0056075E"/>
    <w:rsid w:val="00561469"/>
    <w:rsid w:val="005617E2"/>
    <w:rsid w:val="00561D44"/>
    <w:rsid w:val="00561F8F"/>
    <w:rsid w:val="00562013"/>
    <w:rsid w:val="00562183"/>
    <w:rsid w:val="00562224"/>
    <w:rsid w:val="00562700"/>
    <w:rsid w:val="00562719"/>
    <w:rsid w:val="00562CD1"/>
    <w:rsid w:val="00562FC1"/>
    <w:rsid w:val="00563161"/>
    <w:rsid w:val="0056364A"/>
    <w:rsid w:val="00563857"/>
    <w:rsid w:val="00563A80"/>
    <w:rsid w:val="00563D0D"/>
    <w:rsid w:val="00563EBF"/>
    <w:rsid w:val="0056407F"/>
    <w:rsid w:val="0056435E"/>
    <w:rsid w:val="0056469A"/>
    <w:rsid w:val="005649D3"/>
    <w:rsid w:val="005651AA"/>
    <w:rsid w:val="00565287"/>
    <w:rsid w:val="005652D5"/>
    <w:rsid w:val="00565BF0"/>
    <w:rsid w:val="005661B3"/>
    <w:rsid w:val="00566AFF"/>
    <w:rsid w:val="00566BAE"/>
    <w:rsid w:val="005672A4"/>
    <w:rsid w:val="005677AB"/>
    <w:rsid w:val="00567954"/>
    <w:rsid w:val="005679C7"/>
    <w:rsid w:val="00567BB6"/>
    <w:rsid w:val="00567C14"/>
    <w:rsid w:val="00567F86"/>
    <w:rsid w:val="00570110"/>
    <w:rsid w:val="00570362"/>
    <w:rsid w:val="00570664"/>
    <w:rsid w:val="00570B0F"/>
    <w:rsid w:val="00570DA2"/>
    <w:rsid w:val="00571253"/>
    <w:rsid w:val="005714B3"/>
    <w:rsid w:val="00571CC9"/>
    <w:rsid w:val="00571FBC"/>
    <w:rsid w:val="005722F2"/>
    <w:rsid w:val="005728A5"/>
    <w:rsid w:val="00572B8E"/>
    <w:rsid w:val="00572CE2"/>
    <w:rsid w:val="00573E39"/>
    <w:rsid w:val="0057404C"/>
    <w:rsid w:val="005741D7"/>
    <w:rsid w:val="00574514"/>
    <w:rsid w:val="00574602"/>
    <w:rsid w:val="00574628"/>
    <w:rsid w:val="00574DD4"/>
    <w:rsid w:val="00574EF3"/>
    <w:rsid w:val="00575370"/>
    <w:rsid w:val="0057565D"/>
    <w:rsid w:val="00575BC6"/>
    <w:rsid w:val="005760FB"/>
    <w:rsid w:val="00576866"/>
    <w:rsid w:val="005769B4"/>
    <w:rsid w:val="005774A4"/>
    <w:rsid w:val="00577961"/>
    <w:rsid w:val="00577A5C"/>
    <w:rsid w:val="00577CFE"/>
    <w:rsid w:val="00577EF8"/>
    <w:rsid w:val="00577F8D"/>
    <w:rsid w:val="00580642"/>
    <w:rsid w:val="00580784"/>
    <w:rsid w:val="00580AD9"/>
    <w:rsid w:val="00581C69"/>
    <w:rsid w:val="005822C0"/>
    <w:rsid w:val="0058353E"/>
    <w:rsid w:val="00583572"/>
    <w:rsid w:val="00583740"/>
    <w:rsid w:val="0058376B"/>
    <w:rsid w:val="00583E3B"/>
    <w:rsid w:val="00583F72"/>
    <w:rsid w:val="005847BF"/>
    <w:rsid w:val="00584AB1"/>
    <w:rsid w:val="00584AE8"/>
    <w:rsid w:val="00584F92"/>
    <w:rsid w:val="005850E4"/>
    <w:rsid w:val="0058535F"/>
    <w:rsid w:val="005855F0"/>
    <w:rsid w:val="00585E94"/>
    <w:rsid w:val="005860D9"/>
    <w:rsid w:val="005864F0"/>
    <w:rsid w:val="00586CE0"/>
    <w:rsid w:val="00586D42"/>
    <w:rsid w:val="0058715D"/>
    <w:rsid w:val="00587D10"/>
    <w:rsid w:val="00587FF1"/>
    <w:rsid w:val="00590369"/>
    <w:rsid w:val="005911C5"/>
    <w:rsid w:val="00591329"/>
    <w:rsid w:val="00591364"/>
    <w:rsid w:val="005917CA"/>
    <w:rsid w:val="00591A48"/>
    <w:rsid w:val="00591C39"/>
    <w:rsid w:val="00591F06"/>
    <w:rsid w:val="0059255E"/>
    <w:rsid w:val="005925B0"/>
    <w:rsid w:val="00592A36"/>
    <w:rsid w:val="00592AFB"/>
    <w:rsid w:val="00592B41"/>
    <w:rsid w:val="00592F19"/>
    <w:rsid w:val="0059353B"/>
    <w:rsid w:val="0059378C"/>
    <w:rsid w:val="00593B3A"/>
    <w:rsid w:val="00593DF8"/>
    <w:rsid w:val="00593F4A"/>
    <w:rsid w:val="00594123"/>
    <w:rsid w:val="00594484"/>
    <w:rsid w:val="0059478D"/>
    <w:rsid w:val="0059485A"/>
    <w:rsid w:val="00594AE6"/>
    <w:rsid w:val="00594E82"/>
    <w:rsid w:val="0059519E"/>
    <w:rsid w:val="005955EF"/>
    <w:rsid w:val="00595654"/>
    <w:rsid w:val="00595932"/>
    <w:rsid w:val="00595A05"/>
    <w:rsid w:val="00595A21"/>
    <w:rsid w:val="00595A5B"/>
    <w:rsid w:val="00595A98"/>
    <w:rsid w:val="00595C42"/>
    <w:rsid w:val="00595F22"/>
    <w:rsid w:val="00595F58"/>
    <w:rsid w:val="005960CB"/>
    <w:rsid w:val="0059622C"/>
    <w:rsid w:val="005962FB"/>
    <w:rsid w:val="00596405"/>
    <w:rsid w:val="00596453"/>
    <w:rsid w:val="0059679D"/>
    <w:rsid w:val="00596CC7"/>
    <w:rsid w:val="00596D47"/>
    <w:rsid w:val="0059727E"/>
    <w:rsid w:val="005975E5"/>
    <w:rsid w:val="0059771C"/>
    <w:rsid w:val="005A0A03"/>
    <w:rsid w:val="005A0D2C"/>
    <w:rsid w:val="005A137C"/>
    <w:rsid w:val="005A16CE"/>
    <w:rsid w:val="005A172B"/>
    <w:rsid w:val="005A1D49"/>
    <w:rsid w:val="005A20F6"/>
    <w:rsid w:val="005A2208"/>
    <w:rsid w:val="005A278D"/>
    <w:rsid w:val="005A2AF7"/>
    <w:rsid w:val="005A2D67"/>
    <w:rsid w:val="005A334E"/>
    <w:rsid w:val="005A3C8C"/>
    <w:rsid w:val="005A3F19"/>
    <w:rsid w:val="005A40C5"/>
    <w:rsid w:val="005A40CC"/>
    <w:rsid w:val="005A48A7"/>
    <w:rsid w:val="005A49CF"/>
    <w:rsid w:val="005A4AC6"/>
    <w:rsid w:val="005A4D6C"/>
    <w:rsid w:val="005A5196"/>
    <w:rsid w:val="005A5299"/>
    <w:rsid w:val="005A52B9"/>
    <w:rsid w:val="005A5FCA"/>
    <w:rsid w:val="005A6B25"/>
    <w:rsid w:val="005A6CE8"/>
    <w:rsid w:val="005A7091"/>
    <w:rsid w:val="005A72F2"/>
    <w:rsid w:val="005A734C"/>
    <w:rsid w:val="005A7450"/>
    <w:rsid w:val="005A79A7"/>
    <w:rsid w:val="005B056E"/>
    <w:rsid w:val="005B07D2"/>
    <w:rsid w:val="005B0879"/>
    <w:rsid w:val="005B094A"/>
    <w:rsid w:val="005B1334"/>
    <w:rsid w:val="005B14BC"/>
    <w:rsid w:val="005B164F"/>
    <w:rsid w:val="005B17E8"/>
    <w:rsid w:val="005B18DF"/>
    <w:rsid w:val="005B1BD4"/>
    <w:rsid w:val="005B29D3"/>
    <w:rsid w:val="005B2D93"/>
    <w:rsid w:val="005B3094"/>
    <w:rsid w:val="005B3189"/>
    <w:rsid w:val="005B3226"/>
    <w:rsid w:val="005B3663"/>
    <w:rsid w:val="005B3BC6"/>
    <w:rsid w:val="005B3EAB"/>
    <w:rsid w:val="005B42D0"/>
    <w:rsid w:val="005B48CD"/>
    <w:rsid w:val="005B499A"/>
    <w:rsid w:val="005B4BA8"/>
    <w:rsid w:val="005B52C1"/>
    <w:rsid w:val="005B54D2"/>
    <w:rsid w:val="005B59EB"/>
    <w:rsid w:val="005B5A77"/>
    <w:rsid w:val="005B5B50"/>
    <w:rsid w:val="005B601B"/>
    <w:rsid w:val="005B670B"/>
    <w:rsid w:val="005B7004"/>
    <w:rsid w:val="005B739F"/>
    <w:rsid w:val="005B75C3"/>
    <w:rsid w:val="005B7BB3"/>
    <w:rsid w:val="005B7F94"/>
    <w:rsid w:val="005C0127"/>
    <w:rsid w:val="005C0738"/>
    <w:rsid w:val="005C0C53"/>
    <w:rsid w:val="005C0C68"/>
    <w:rsid w:val="005C0D82"/>
    <w:rsid w:val="005C0E66"/>
    <w:rsid w:val="005C0F5C"/>
    <w:rsid w:val="005C1114"/>
    <w:rsid w:val="005C14A7"/>
    <w:rsid w:val="005C14AF"/>
    <w:rsid w:val="005C151F"/>
    <w:rsid w:val="005C19CB"/>
    <w:rsid w:val="005C1C5E"/>
    <w:rsid w:val="005C1C64"/>
    <w:rsid w:val="005C1C97"/>
    <w:rsid w:val="005C2047"/>
    <w:rsid w:val="005C207B"/>
    <w:rsid w:val="005C247B"/>
    <w:rsid w:val="005C2688"/>
    <w:rsid w:val="005C2931"/>
    <w:rsid w:val="005C2B6D"/>
    <w:rsid w:val="005C344E"/>
    <w:rsid w:val="005C38CE"/>
    <w:rsid w:val="005C3FF9"/>
    <w:rsid w:val="005C417D"/>
    <w:rsid w:val="005C483D"/>
    <w:rsid w:val="005C4C41"/>
    <w:rsid w:val="005C4F86"/>
    <w:rsid w:val="005C52D2"/>
    <w:rsid w:val="005C5304"/>
    <w:rsid w:val="005C54D2"/>
    <w:rsid w:val="005C555C"/>
    <w:rsid w:val="005C584A"/>
    <w:rsid w:val="005C5ABE"/>
    <w:rsid w:val="005C5AD2"/>
    <w:rsid w:val="005C5E50"/>
    <w:rsid w:val="005C5FB5"/>
    <w:rsid w:val="005C63D6"/>
    <w:rsid w:val="005C6434"/>
    <w:rsid w:val="005C644E"/>
    <w:rsid w:val="005C68B7"/>
    <w:rsid w:val="005C6DB8"/>
    <w:rsid w:val="005C6EEE"/>
    <w:rsid w:val="005C71EC"/>
    <w:rsid w:val="005C7873"/>
    <w:rsid w:val="005C7AEB"/>
    <w:rsid w:val="005C7BF8"/>
    <w:rsid w:val="005C7CE9"/>
    <w:rsid w:val="005C7D0C"/>
    <w:rsid w:val="005D016A"/>
    <w:rsid w:val="005D09D1"/>
    <w:rsid w:val="005D1093"/>
    <w:rsid w:val="005D13EF"/>
    <w:rsid w:val="005D1EA8"/>
    <w:rsid w:val="005D1F7C"/>
    <w:rsid w:val="005D21F6"/>
    <w:rsid w:val="005D241D"/>
    <w:rsid w:val="005D24DD"/>
    <w:rsid w:val="005D2672"/>
    <w:rsid w:val="005D322C"/>
    <w:rsid w:val="005D33F6"/>
    <w:rsid w:val="005D3691"/>
    <w:rsid w:val="005D3DDE"/>
    <w:rsid w:val="005D4065"/>
    <w:rsid w:val="005D472C"/>
    <w:rsid w:val="005D475E"/>
    <w:rsid w:val="005D479B"/>
    <w:rsid w:val="005D47AD"/>
    <w:rsid w:val="005D491F"/>
    <w:rsid w:val="005D4A63"/>
    <w:rsid w:val="005D4ACD"/>
    <w:rsid w:val="005D4C99"/>
    <w:rsid w:val="005D4CB9"/>
    <w:rsid w:val="005D4F88"/>
    <w:rsid w:val="005D551E"/>
    <w:rsid w:val="005D557C"/>
    <w:rsid w:val="005D5A8F"/>
    <w:rsid w:val="005D5D8F"/>
    <w:rsid w:val="005D5E93"/>
    <w:rsid w:val="005D6220"/>
    <w:rsid w:val="005D6CB5"/>
    <w:rsid w:val="005D6DE5"/>
    <w:rsid w:val="005D7099"/>
    <w:rsid w:val="005D7105"/>
    <w:rsid w:val="005D72BB"/>
    <w:rsid w:val="005D759E"/>
    <w:rsid w:val="005D7797"/>
    <w:rsid w:val="005E029E"/>
    <w:rsid w:val="005E02B3"/>
    <w:rsid w:val="005E02FA"/>
    <w:rsid w:val="005E0A29"/>
    <w:rsid w:val="005E114F"/>
    <w:rsid w:val="005E16D4"/>
    <w:rsid w:val="005E19D6"/>
    <w:rsid w:val="005E1D4D"/>
    <w:rsid w:val="005E1D93"/>
    <w:rsid w:val="005E2588"/>
    <w:rsid w:val="005E2629"/>
    <w:rsid w:val="005E2B67"/>
    <w:rsid w:val="005E2B80"/>
    <w:rsid w:val="005E2B97"/>
    <w:rsid w:val="005E2CD4"/>
    <w:rsid w:val="005E2E4C"/>
    <w:rsid w:val="005E3448"/>
    <w:rsid w:val="005E34F0"/>
    <w:rsid w:val="005E354A"/>
    <w:rsid w:val="005E36FD"/>
    <w:rsid w:val="005E4226"/>
    <w:rsid w:val="005E4242"/>
    <w:rsid w:val="005E43EA"/>
    <w:rsid w:val="005E4487"/>
    <w:rsid w:val="005E4A49"/>
    <w:rsid w:val="005E4EAB"/>
    <w:rsid w:val="005E50BD"/>
    <w:rsid w:val="005E590B"/>
    <w:rsid w:val="005E5F54"/>
    <w:rsid w:val="005E65D3"/>
    <w:rsid w:val="005E6966"/>
    <w:rsid w:val="005E6DD3"/>
    <w:rsid w:val="005E6E3C"/>
    <w:rsid w:val="005E711D"/>
    <w:rsid w:val="005E7428"/>
    <w:rsid w:val="005E78B5"/>
    <w:rsid w:val="005E7BD8"/>
    <w:rsid w:val="005E7CC9"/>
    <w:rsid w:val="005E7E33"/>
    <w:rsid w:val="005E7E8F"/>
    <w:rsid w:val="005E7E9E"/>
    <w:rsid w:val="005F0293"/>
    <w:rsid w:val="005F02BD"/>
    <w:rsid w:val="005F02E9"/>
    <w:rsid w:val="005F0461"/>
    <w:rsid w:val="005F051D"/>
    <w:rsid w:val="005F0B7D"/>
    <w:rsid w:val="005F0E9A"/>
    <w:rsid w:val="005F0ED7"/>
    <w:rsid w:val="005F13F4"/>
    <w:rsid w:val="005F15BB"/>
    <w:rsid w:val="005F15EB"/>
    <w:rsid w:val="005F192D"/>
    <w:rsid w:val="005F1DAA"/>
    <w:rsid w:val="005F1EC6"/>
    <w:rsid w:val="005F20A4"/>
    <w:rsid w:val="005F224F"/>
    <w:rsid w:val="005F2358"/>
    <w:rsid w:val="005F240D"/>
    <w:rsid w:val="005F2749"/>
    <w:rsid w:val="005F2B97"/>
    <w:rsid w:val="005F2C06"/>
    <w:rsid w:val="005F2C6E"/>
    <w:rsid w:val="005F321A"/>
    <w:rsid w:val="005F3541"/>
    <w:rsid w:val="005F3598"/>
    <w:rsid w:val="005F3AE4"/>
    <w:rsid w:val="005F43CF"/>
    <w:rsid w:val="005F466C"/>
    <w:rsid w:val="005F469E"/>
    <w:rsid w:val="005F478B"/>
    <w:rsid w:val="005F47F7"/>
    <w:rsid w:val="005F4A59"/>
    <w:rsid w:val="005F4E3E"/>
    <w:rsid w:val="005F514A"/>
    <w:rsid w:val="005F518E"/>
    <w:rsid w:val="005F5557"/>
    <w:rsid w:val="005F57A7"/>
    <w:rsid w:val="005F587E"/>
    <w:rsid w:val="005F5885"/>
    <w:rsid w:val="005F58EA"/>
    <w:rsid w:val="005F5A8F"/>
    <w:rsid w:val="005F6245"/>
    <w:rsid w:val="005F6856"/>
    <w:rsid w:val="005F6B3C"/>
    <w:rsid w:val="005F6D78"/>
    <w:rsid w:val="005F6F57"/>
    <w:rsid w:val="005F7180"/>
    <w:rsid w:val="005F73F1"/>
    <w:rsid w:val="005F74F9"/>
    <w:rsid w:val="005F75E2"/>
    <w:rsid w:val="005F7756"/>
    <w:rsid w:val="005F7A4E"/>
    <w:rsid w:val="005F7AB2"/>
    <w:rsid w:val="005F7ACE"/>
    <w:rsid w:val="005F7BC5"/>
    <w:rsid w:val="00600686"/>
    <w:rsid w:val="00600737"/>
    <w:rsid w:val="00600815"/>
    <w:rsid w:val="006009A6"/>
    <w:rsid w:val="006009AB"/>
    <w:rsid w:val="00600A33"/>
    <w:rsid w:val="00600AE1"/>
    <w:rsid w:val="00600F06"/>
    <w:rsid w:val="00600F07"/>
    <w:rsid w:val="00600F4C"/>
    <w:rsid w:val="00601373"/>
    <w:rsid w:val="006014B8"/>
    <w:rsid w:val="00601AFA"/>
    <w:rsid w:val="00601C1A"/>
    <w:rsid w:val="00601E10"/>
    <w:rsid w:val="00601F6E"/>
    <w:rsid w:val="0060210E"/>
    <w:rsid w:val="00602316"/>
    <w:rsid w:val="00602428"/>
    <w:rsid w:val="00602ADB"/>
    <w:rsid w:val="00602E94"/>
    <w:rsid w:val="00603805"/>
    <w:rsid w:val="00603984"/>
    <w:rsid w:val="00603E2B"/>
    <w:rsid w:val="006040C4"/>
    <w:rsid w:val="006041B0"/>
    <w:rsid w:val="006041BC"/>
    <w:rsid w:val="00604381"/>
    <w:rsid w:val="0060442D"/>
    <w:rsid w:val="006049A5"/>
    <w:rsid w:val="00604AC1"/>
    <w:rsid w:val="00604C60"/>
    <w:rsid w:val="006050CA"/>
    <w:rsid w:val="006051C8"/>
    <w:rsid w:val="006055F0"/>
    <w:rsid w:val="00605748"/>
    <w:rsid w:val="006057EA"/>
    <w:rsid w:val="0060594D"/>
    <w:rsid w:val="00605CFF"/>
    <w:rsid w:val="006062BF"/>
    <w:rsid w:val="00606398"/>
    <w:rsid w:val="006064E9"/>
    <w:rsid w:val="00606517"/>
    <w:rsid w:val="00606752"/>
    <w:rsid w:val="00606EF6"/>
    <w:rsid w:val="006071A2"/>
    <w:rsid w:val="006074B7"/>
    <w:rsid w:val="00607A4F"/>
    <w:rsid w:val="00607A96"/>
    <w:rsid w:val="00607D64"/>
    <w:rsid w:val="00607E5B"/>
    <w:rsid w:val="00610010"/>
    <w:rsid w:val="00610084"/>
    <w:rsid w:val="0061068C"/>
    <w:rsid w:val="00610832"/>
    <w:rsid w:val="006108AC"/>
    <w:rsid w:val="00610946"/>
    <w:rsid w:val="006111D7"/>
    <w:rsid w:val="006111E2"/>
    <w:rsid w:val="00611344"/>
    <w:rsid w:val="0061151B"/>
    <w:rsid w:val="00611A36"/>
    <w:rsid w:val="00611FB4"/>
    <w:rsid w:val="00612ADC"/>
    <w:rsid w:val="00613C23"/>
    <w:rsid w:val="006142E9"/>
    <w:rsid w:val="006144AF"/>
    <w:rsid w:val="006150CA"/>
    <w:rsid w:val="006150F7"/>
    <w:rsid w:val="00615116"/>
    <w:rsid w:val="006151CA"/>
    <w:rsid w:val="0061532C"/>
    <w:rsid w:val="00615507"/>
    <w:rsid w:val="00615880"/>
    <w:rsid w:val="00615B4D"/>
    <w:rsid w:val="00615B91"/>
    <w:rsid w:val="0061687A"/>
    <w:rsid w:val="00616AD8"/>
    <w:rsid w:val="00616B63"/>
    <w:rsid w:val="00616C87"/>
    <w:rsid w:val="00616D9A"/>
    <w:rsid w:val="00617154"/>
    <w:rsid w:val="006172A5"/>
    <w:rsid w:val="0061743B"/>
    <w:rsid w:val="0061763C"/>
    <w:rsid w:val="00617947"/>
    <w:rsid w:val="0061799B"/>
    <w:rsid w:val="00617C2E"/>
    <w:rsid w:val="00617E4C"/>
    <w:rsid w:val="00617E65"/>
    <w:rsid w:val="006200FA"/>
    <w:rsid w:val="00620203"/>
    <w:rsid w:val="00620285"/>
    <w:rsid w:val="00620615"/>
    <w:rsid w:val="00620760"/>
    <w:rsid w:val="006207F5"/>
    <w:rsid w:val="006208D2"/>
    <w:rsid w:val="00620D60"/>
    <w:rsid w:val="0062114F"/>
    <w:rsid w:val="00621ABD"/>
    <w:rsid w:val="00621AFB"/>
    <w:rsid w:val="00621E75"/>
    <w:rsid w:val="00622774"/>
    <w:rsid w:val="00622B46"/>
    <w:rsid w:val="00622C9B"/>
    <w:rsid w:val="00622FBE"/>
    <w:rsid w:val="006234ED"/>
    <w:rsid w:val="00623657"/>
    <w:rsid w:val="0062370F"/>
    <w:rsid w:val="00623B51"/>
    <w:rsid w:val="00623BBD"/>
    <w:rsid w:val="00623CFF"/>
    <w:rsid w:val="00624047"/>
    <w:rsid w:val="006242CB"/>
    <w:rsid w:val="006247EA"/>
    <w:rsid w:val="00625D94"/>
    <w:rsid w:val="00626178"/>
    <w:rsid w:val="006263A1"/>
    <w:rsid w:val="006265B5"/>
    <w:rsid w:val="00626606"/>
    <w:rsid w:val="00626C2B"/>
    <w:rsid w:val="00626CD1"/>
    <w:rsid w:val="00626D63"/>
    <w:rsid w:val="00626F78"/>
    <w:rsid w:val="0062707B"/>
    <w:rsid w:val="006270AD"/>
    <w:rsid w:val="00627159"/>
    <w:rsid w:val="00627608"/>
    <w:rsid w:val="0063006C"/>
    <w:rsid w:val="00630075"/>
    <w:rsid w:val="006300FA"/>
    <w:rsid w:val="0063017F"/>
    <w:rsid w:val="0063034B"/>
    <w:rsid w:val="00630896"/>
    <w:rsid w:val="00630A17"/>
    <w:rsid w:val="00630E04"/>
    <w:rsid w:val="00630E3B"/>
    <w:rsid w:val="006310A9"/>
    <w:rsid w:val="006317F5"/>
    <w:rsid w:val="00631809"/>
    <w:rsid w:val="0063191D"/>
    <w:rsid w:val="00631BF3"/>
    <w:rsid w:val="00632B3A"/>
    <w:rsid w:val="006331DA"/>
    <w:rsid w:val="00633403"/>
    <w:rsid w:val="0063349B"/>
    <w:rsid w:val="00633793"/>
    <w:rsid w:val="00633929"/>
    <w:rsid w:val="00633B3F"/>
    <w:rsid w:val="00633C2F"/>
    <w:rsid w:val="00633F97"/>
    <w:rsid w:val="00634035"/>
    <w:rsid w:val="006340C7"/>
    <w:rsid w:val="006342E8"/>
    <w:rsid w:val="006344AE"/>
    <w:rsid w:val="00634520"/>
    <w:rsid w:val="00634915"/>
    <w:rsid w:val="00634E56"/>
    <w:rsid w:val="0063525F"/>
    <w:rsid w:val="006356F4"/>
    <w:rsid w:val="006363FF"/>
    <w:rsid w:val="006364E7"/>
    <w:rsid w:val="006364F5"/>
    <w:rsid w:val="0063654F"/>
    <w:rsid w:val="00636CC8"/>
    <w:rsid w:val="006371A6"/>
    <w:rsid w:val="00637319"/>
    <w:rsid w:val="00637641"/>
    <w:rsid w:val="00637998"/>
    <w:rsid w:val="0063799F"/>
    <w:rsid w:val="00637B5C"/>
    <w:rsid w:val="006401A0"/>
    <w:rsid w:val="00640372"/>
    <w:rsid w:val="0064064D"/>
    <w:rsid w:val="00640779"/>
    <w:rsid w:val="00640874"/>
    <w:rsid w:val="00640971"/>
    <w:rsid w:val="00640A3A"/>
    <w:rsid w:val="00640C2C"/>
    <w:rsid w:val="00640CD6"/>
    <w:rsid w:val="0064121B"/>
    <w:rsid w:val="00641714"/>
    <w:rsid w:val="00641C8F"/>
    <w:rsid w:val="00641F62"/>
    <w:rsid w:val="006420B9"/>
    <w:rsid w:val="00642371"/>
    <w:rsid w:val="006424FE"/>
    <w:rsid w:val="00642581"/>
    <w:rsid w:val="0064282F"/>
    <w:rsid w:val="00642E97"/>
    <w:rsid w:val="00643026"/>
    <w:rsid w:val="006431E5"/>
    <w:rsid w:val="006434CE"/>
    <w:rsid w:val="0064358E"/>
    <w:rsid w:val="0064366D"/>
    <w:rsid w:val="00643673"/>
    <w:rsid w:val="006439C6"/>
    <w:rsid w:val="00643D7E"/>
    <w:rsid w:val="00643D82"/>
    <w:rsid w:val="0064441D"/>
    <w:rsid w:val="0064489F"/>
    <w:rsid w:val="00644E52"/>
    <w:rsid w:val="00644F88"/>
    <w:rsid w:val="006453A3"/>
    <w:rsid w:val="00645EA7"/>
    <w:rsid w:val="00646592"/>
    <w:rsid w:val="0064671D"/>
    <w:rsid w:val="006473FB"/>
    <w:rsid w:val="00647C03"/>
    <w:rsid w:val="00647E3D"/>
    <w:rsid w:val="00647ECF"/>
    <w:rsid w:val="006500B6"/>
    <w:rsid w:val="0065024C"/>
    <w:rsid w:val="00650847"/>
    <w:rsid w:val="00650A61"/>
    <w:rsid w:val="00650D89"/>
    <w:rsid w:val="0065102C"/>
    <w:rsid w:val="00651685"/>
    <w:rsid w:val="006517C9"/>
    <w:rsid w:val="0065184E"/>
    <w:rsid w:val="00651F91"/>
    <w:rsid w:val="00652075"/>
    <w:rsid w:val="00652237"/>
    <w:rsid w:val="0065240F"/>
    <w:rsid w:val="00652547"/>
    <w:rsid w:val="006529A6"/>
    <w:rsid w:val="006529DA"/>
    <w:rsid w:val="006529DD"/>
    <w:rsid w:val="00652D4C"/>
    <w:rsid w:val="00652D7F"/>
    <w:rsid w:val="0065374D"/>
    <w:rsid w:val="0065390F"/>
    <w:rsid w:val="00653AB7"/>
    <w:rsid w:val="00653D05"/>
    <w:rsid w:val="00653E1D"/>
    <w:rsid w:val="00653E4F"/>
    <w:rsid w:val="00653F62"/>
    <w:rsid w:val="00654003"/>
    <w:rsid w:val="00654326"/>
    <w:rsid w:val="00654538"/>
    <w:rsid w:val="00654561"/>
    <w:rsid w:val="00654BAA"/>
    <w:rsid w:val="006550F9"/>
    <w:rsid w:val="0065539F"/>
    <w:rsid w:val="00655808"/>
    <w:rsid w:val="0065598C"/>
    <w:rsid w:val="00655ACD"/>
    <w:rsid w:val="00655BD3"/>
    <w:rsid w:val="00655C05"/>
    <w:rsid w:val="00655C14"/>
    <w:rsid w:val="00655C9A"/>
    <w:rsid w:val="00655FCE"/>
    <w:rsid w:val="00656015"/>
    <w:rsid w:val="006562AB"/>
    <w:rsid w:val="006564A4"/>
    <w:rsid w:val="00656576"/>
    <w:rsid w:val="006568D0"/>
    <w:rsid w:val="006568EF"/>
    <w:rsid w:val="00656B7C"/>
    <w:rsid w:val="00656FD7"/>
    <w:rsid w:val="0065710B"/>
    <w:rsid w:val="0065723C"/>
    <w:rsid w:val="0065744F"/>
    <w:rsid w:val="00660055"/>
    <w:rsid w:val="0066008A"/>
    <w:rsid w:val="006601DA"/>
    <w:rsid w:val="00660329"/>
    <w:rsid w:val="00660762"/>
    <w:rsid w:val="00660819"/>
    <w:rsid w:val="00660A61"/>
    <w:rsid w:val="0066156F"/>
    <w:rsid w:val="00661975"/>
    <w:rsid w:val="00661AA9"/>
    <w:rsid w:val="00661BB5"/>
    <w:rsid w:val="00661DA1"/>
    <w:rsid w:val="00662013"/>
    <w:rsid w:val="006620F9"/>
    <w:rsid w:val="0066214F"/>
    <w:rsid w:val="006629F5"/>
    <w:rsid w:val="0066430F"/>
    <w:rsid w:val="006649BA"/>
    <w:rsid w:val="00665091"/>
    <w:rsid w:val="00665DF8"/>
    <w:rsid w:val="00665FB9"/>
    <w:rsid w:val="00666B5A"/>
    <w:rsid w:val="00666EAC"/>
    <w:rsid w:val="00666EBC"/>
    <w:rsid w:val="006679F5"/>
    <w:rsid w:val="00667C54"/>
    <w:rsid w:val="0067045F"/>
    <w:rsid w:val="00670579"/>
    <w:rsid w:val="006707C5"/>
    <w:rsid w:val="00670FB4"/>
    <w:rsid w:val="00670FF2"/>
    <w:rsid w:val="0067169D"/>
    <w:rsid w:val="006719C2"/>
    <w:rsid w:val="00671E72"/>
    <w:rsid w:val="006721A7"/>
    <w:rsid w:val="006724FB"/>
    <w:rsid w:val="00672508"/>
    <w:rsid w:val="00672907"/>
    <w:rsid w:val="00673063"/>
    <w:rsid w:val="00673093"/>
    <w:rsid w:val="0067310A"/>
    <w:rsid w:val="006731A1"/>
    <w:rsid w:val="0067352B"/>
    <w:rsid w:val="00673B9E"/>
    <w:rsid w:val="00673D09"/>
    <w:rsid w:val="00673F9C"/>
    <w:rsid w:val="0067472C"/>
    <w:rsid w:val="00674B0D"/>
    <w:rsid w:val="00674D3E"/>
    <w:rsid w:val="00674D44"/>
    <w:rsid w:val="00674DF5"/>
    <w:rsid w:val="00675303"/>
    <w:rsid w:val="006757E1"/>
    <w:rsid w:val="0067586C"/>
    <w:rsid w:val="0067588F"/>
    <w:rsid w:val="006758BA"/>
    <w:rsid w:val="00675E8A"/>
    <w:rsid w:val="006760ED"/>
    <w:rsid w:val="0067623D"/>
    <w:rsid w:val="00676321"/>
    <w:rsid w:val="00676533"/>
    <w:rsid w:val="0067688D"/>
    <w:rsid w:val="00676D42"/>
    <w:rsid w:val="006770C3"/>
    <w:rsid w:val="00677888"/>
    <w:rsid w:val="0068107E"/>
    <w:rsid w:val="006816C3"/>
    <w:rsid w:val="006818A0"/>
    <w:rsid w:val="006818EA"/>
    <w:rsid w:val="00681E69"/>
    <w:rsid w:val="00681FC8"/>
    <w:rsid w:val="00681FF6"/>
    <w:rsid w:val="00682027"/>
    <w:rsid w:val="00682557"/>
    <w:rsid w:val="00682561"/>
    <w:rsid w:val="006825A4"/>
    <w:rsid w:val="006825C9"/>
    <w:rsid w:val="00682810"/>
    <w:rsid w:val="0068289A"/>
    <w:rsid w:val="00682F77"/>
    <w:rsid w:val="006831F6"/>
    <w:rsid w:val="00683304"/>
    <w:rsid w:val="00683352"/>
    <w:rsid w:val="006833D1"/>
    <w:rsid w:val="00683842"/>
    <w:rsid w:val="00683B16"/>
    <w:rsid w:val="00683EE2"/>
    <w:rsid w:val="00684ACA"/>
    <w:rsid w:val="00684DD9"/>
    <w:rsid w:val="00684FF9"/>
    <w:rsid w:val="00685167"/>
    <w:rsid w:val="00685758"/>
    <w:rsid w:val="0068594F"/>
    <w:rsid w:val="00685E78"/>
    <w:rsid w:val="0068606D"/>
    <w:rsid w:val="0068609B"/>
    <w:rsid w:val="00686476"/>
    <w:rsid w:val="006866C8"/>
    <w:rsid w:val="00686C4F"/>
    <w:rsid w:val="00686EE9"/>
    <w:rsid w:val="00687034"/>
    <w:rsid w:val="00687192"/>
    <w:rsid w:val="00687311"/>
    <w:rsid w:val="00687718"/>
    <w:rsid w:val="00687847"/>
    <w:rsid w:val="006879F5"/>
    <w:rsid w:val="00687DAD"/>
    <w:rsid w:val="00687E23"/>
    <w:rsid w:val="00690383"/>
    <w:rsid w:val="00690403"/>
    <w:rsid w:val="00690D0D"/>
    <w:rsid w:val="00690F80"/>
    <w:rsid w:val="006910F4"/>
    <w:rsid w:val="0069159F"/>
    <w:rsid w:val="00691BBC"/>
    <w:rsid w:val="00691F3A"/>
    <w:rsid w:val="0069258F"/>
    <w:rsid w:val="006925F5"/>
    <w:rsid w:val="00692B21"/>
    <w:rsid w:val="00692E1F"/>
    <w:rsid w:val="00692E24"/>
    <w:rsid w:val="006930C8"/>
    <w:rsid w:val="0069319E"/>
    <w:rsid w:val="00693620"/>
    <w:rsid w:val="006938FD"/>
    <w:rsid w:val="00693C37"/>
    <w:rsid w:val="00693DB1"/>
    <w:rsid w:val="006942F8"/>
    <w:rsid w:val="00694921"/>
    <w:rsid w:val="006949AB"/>
    <w:rsid w:val="00694B2B"/>
    <w:rsid w:val="00694B99"/>
    <w:rsid w:val="00695107"/>
    <w:rsid w:val="00695232"/>
    <w:rsid w:val="006953F3"/>
    <w:rsid w:val="006955EE"/>
    <w:rsid w:val="006956CA"/>
    <w:rsid w:val="00695AEF"/>
    <w:rsid w:val="00695FC5"/>
    <w:rsid w:val="00696BA0"/>
    <w:rsid w:val="00696E58"/>
    <w:rsid w:val="00696F8A"/>
    <w:rsid w:val="00697026"/>
    <w:rsid w:val="006970C9"/>
    <w:rsid w:val="006971E3"/>
    <w:rsid w:val="00697637"/>
    <w:rsid w:val="00697826"/>
    <w:rsid w:val="00697964"/>
    <w:rsid w:val="00697AE9"/>
    <w:rsid w:val="00697D23"/>
    <w:rsid w:val="006A0005"/>
    <w:rsid w:val="006A039F"/>
    <w:rsid w:val="006A03EB"/>
    <w:rsid w:val="006A0472"/>
    <w:rsid w:val="006A0507"/>
    <w:rsid w:val="006A0577"/>
    <w:rsid w:val="006A0929"/>
    <w:rsid w:val="006A095F"/>
    <w:rsid w:val="006A0C7D"/>
    <w:rsid w:val="006A0F92"/>
    <w:rsid w:val="006A14E1"/>
    <w:rsid w:val="006A16F4"/>
    <w:rsid w:val="006A1A96"/>
    <w:rsid w:val="006A20BE"/>
    <w:rsid w:val="006A25A2"/>
    <w:rsid w:val="006A28C2"/>
    <w:rsid w:val="006A2A6E"/>
    <w:rsid w:val="006A31EC"/>
    <w:rsid w:val="006A353B"/>
    <w:rsid w:val="006A3B8B"/>
    <w:rsid w:val="006A3CF8"/>
    <w:rsid w:val="006A3D9A"/>
    <w:rsid w:val="006A3E76"/>
    <w:rsid w:val="006A3FDA"/>
    <w:rsid w:val="006A45A9"/>
    <w:rsid w:val="006A4615"/>
    <w:rsid w:val="006A469D"/>
    <w:rsid w:val="006A52C1"/>
    <w:rsid w:val="006A5443"/>
    <w:rsid w:val="006A547B"/>
    <w:rsid w:val="006A5646"/>
    <w:rsid w:val="006A566F"/>
    <w:rsid w:val="006A5743"/>
    <w:rsid w:val="006A5959"/>
    <w:rsid w:val="006A5B1F"/>
    <w:rsid w:val="006A5CC9"/>
    <w:rsid w:val="006A5EB5"/>
    <w:rsid w:val="006A617F"/>
    <w:rsid w:val="006A6376"/>
    <w:rsid w:val="006A64EB"/>
    <w:rsid w:val="006A6886"/>
    <w:rsid w:val="006A74C5"/>
    <w:rsid w:val="006A7692"/>
    <w:rsid w:val="006A7969"/>
    <w:rsid w:val="006A7A40"/>
    <w:rsid w:val="006A7FE9"/>
    <w:rsid w:val="006B025A"/>
    <w:rsid w:val="006B0284"/>
    <w:rsid w:val="006B078D"/>
    <w:rsid w:val="006B0D29"/>
    <w:rsid w:val="006B0FE6"/>
    <w:rsid w:val="006B1033"/>
    <w:rsid w:val="006B159A"/>
    <w:rsid w:val="006B15FF"/>
    <w:rsid w:val="006B1990"/>
    <w:rsid w:val="006B1AF5"/>
    <w:rsid w:val="006B2107"/>
    <w:rsid w:val="006B2309"/>
    <w:rsid w:val="006B2416"/>
    <w:rsid w:val="006B2581"/>
    <w:rsid w:val="006B2711"/>
    <w:rsid w:val="006B2A68"/>
    <w:rsid w:val="006B2B9A"/>
    <w:rsid w:val="006B2BC7"/>
    <w:rsid w:val="006B2F4E"/>
    <w:rsid w:val="006B2F94"/>
    <w:rsid w:val="006B2FE2"/>
    <w:rsid w:val="006B336D"/>
    <w:rsid w:val="006B339E"/>
    <w:rsid w:val="006B33D4"/>
    <w:rsid w:val="006B3588"/>
    <w:rsid w:val="006B369A"/>
    <w:rsid w:val="006B37D7"/>
    <w:rsid w:val="006B39BB"/>
    <w:rsid w:val="006B3D89"/>
    <w:rsid w:val="006B45CB"/>
    <w:rsid w:val="006B4BEB"/>
    <w:rsid w:val="006B4CD1"/>
    <w:rsid w:val="006B4D43"/>
    <w:rsid w:val="006B536E"/>
    <w:rsid w:val="006B54A4"/>
    <w:rsid w:val="006B558D"/>
    <w:rsid w:val="006B588C"/>
    <w:rsid w:val="006B5CC0"/>
    <w:rsid w:val="006B6AB7"/>
    <w:rsid w:val="006B6BFA"/>
    <w:rsid w:val="006B6D5D"/>
    <w:rsid w:val="006B6E1B"/>
    <w:rsid w:val="006B6EE4"/>
    <w:rsid w:val="006B71C4"/>
    <w:rsid w:val="006B7D1D"/>
    <w:rsid w:val="006B7D9A"/>
    <w:rsid w:val="006B7F54"/>
    <w:rsid w:val="006B7F7F"/>
    <w:rsid w:val="006C0271"/>
    <w:rsid w:val="006C09D4"/>
    <w:rsid w:val="006C0D16"/>
    <w:rsid w:val="006C0D3A"/>
    <w:rsid w:val="006C0FC3"/>
    <w:rsid w:val="006C112C"/>
    <w:rsid w:val="006C1391"/>
    <w:rsid w:val="006C14E5"/>
    <w:rsid w:val="006C1558"/>
    <w:rsid w:val="006C1B56"/>
    <w:rsid w:val="006C1B57"/>
    <w:rsid w:val="006C1C28"/>
    <w:rsid w:val="006C1C6D"/>
    <w:rsid w:val="006C1F5D"/>
    <w:rsid w:val="006C1F82"/>
    <w:rsid w:val="006C1FEB"/>
    <w:rsid w:val="006C20D1"/>
    <w:rsid w:val="006C2340"/>
    <w:rsid w:val="006C2918"/>
    <w:rsid w:val="006C2ABD"/>
    <w:rsid w:val="006C2D42"/>
    <w:rsid w:val="006C3A55"/>
    <w:rsid w:val="006C3A6D"/>
    <w:rsid w:val="006C3DC4"/>
    <w:rsid w:val="006C41CD"/>
    <w:rsid w:val="006C4361"/>
    <w:rsid w:val="006C46E1"/>
    <w:rsid w:val="006C495F"/>
    <w:rsid w:val="006C4D30"/>
    <w:rsid w:val="006C5060"/>
    <w:rsid w:val="006C5B01"/>
    <w:rsid w:val="006C5BF2"/>
    <w:rsid w:val="006C5C64"/>
    <w:rsid w:val="006C5F6F"/>
    <w:rsid w:val="006C60A9"/>
    <w:rsid w:val="006C62C6"/>
    <w:rsid w:val="006C646A"/>
    <w:rsid w:val="006C64EE"/>
    <w:rsid w:val="006C65FE"/>
    <w:rsid w:val="006C66D0"/>
    <w:rsid w:val="006C670C"/>
    <w:rsid w:val="006C6727"/>
    <w:rsid w:val="006C6774"/>
    <w:rsid w:val="006C6ADC"/>
    <w:rsid w:val="006C6D8C"/>
    <w:rsid w:val="006C6E22"/>
    <w:rsid w:val="006C6F0C"/>
    <w:rsid w:val="006C7886"/>
    <w:rsid w:val="006D01B1"/>
    <w:rsid w:val="006D0993"/>
    <w:rsid w:val="006D13CC"/>
    <w:rsid w:val="006D14F6"/>
    <w:rsid w:val="006D1A4A"/>
    <w:rsid w:val="006D1DE6"/>
    <w:rsid w:val="006D2072"/>
    <w:rsid w:val="006D209F"/>
    <w:rsid w:val="006D21F2"/>
    <w:rsid w:val="006D252A"/>
    <w:rsid w:val="006D268A"/>
    <w:rsid w:val="006D29E7"/>
    <w:rsid w:val="006D30F8"/>
    <w:rsid w:val="006D34E2"/>
    <w:rsid w:val="006D3837"/>
    <w:rsid w:val="006D3928"/>
    <w:rsid w:val="006D3953"/>
    <w:rsid w:val="006D3959"/>
    <w:rsid w:val="006D44A6"/>
    <w:rsid w:val="006D48C0"/>
    <w:rsid w:val="006D4C90"/>
    <w:rsid w:val="006D4F2B"/>
    <w:rsid w:val="006D5349"/>
    <w:rsid w:val="006D5792"/>
    <w:rsid w:val="006D58C5"/>
    <w:rsid w:val="006D5A3F"/>
    <w:rsid w:val="006D5CE2"/>
    <w:rsid w:val="006D5FF3"/>
    <w:rsid w:val="006D617C"/>
    <w:rsid w:val="006D6488"/>
    <w:rsid w:val="006D6862"/>
    <w:rsid w:val="006D6C63"/>
    <w:rsid w:val="006D6CAD"/>
    <w:rsid w:val="006D7159"/>
    <w:rsid w:val="006D7C90"/>
    <w:rsid w:val="006D7E31"/>
    <w:rsid w:val="006D7F2B"/>
    <w:rsid w:val="006D7F89"/>
    <w:rsid w:val="006D7FE4"/>
    <w:rsid w:val="006E020D"/>
    <w:rsid w:val="006E0776"/>
    <w:rsid w:val="006E0BEC"/>
    <w:rsid w:val="006E0E24"/>
    <w:rsid w:val="006E143D"/>
    <w:rsid w:val="006E22C7"/>
    <w:rsid w:val="006E252E"/>
    <w:rsid w:val="006E2819"/>
    <w:rsid w:val="006E289F"/>
    <w:rsid w:val="006E28FA"/>
    <w:rsid w:val="006E2C06"/>
    <w:rsid w:val="006E3061"/>
    <w:rsid w:val="006E3149"/>
    <w:rsid w:val="006E32AA"/>
    <w:rsid w:val="006E3390"/>
    <w:rsid w:val="006E3745"/>
    <w:rsid w:val="006E3A2C"/>
    <w:rsid w:val="006E3C65"/>
    <w:rsid w:val="006E3F43"/>
    <w:rsid w:val="006E40CC"/>
    <w:rsid w:val="006E44AE"/>
    <w:rsid w:val="006E460C"/>
    <w:rsid w:val="006E46D0"/>
    <w:rsid w:val="006E4DF5"/>
    <w:rsid w:val="006E4F3E"/>
    <w:rsid w:val="006E508F"/>
    <w:rsid w:val="006E568F"/>
    <w:rsid w:val="006E59DA"/>
    <w:rsid w:val="006E5DAA"/>
    <w:rsid w:val="006E6084"/>
    <w:rsid w:val="006E6156"/>
    <w:rsid w:val="006E6492"/>
    <w:rsid w:val="006E68FB"/>
    <w:rsid w:val="006E69F3"/>
    <w:rsid w:val="006E6C17"/>
    <w:rsid w:val="006E6D9E"/>
    <w:rsid w:val="006E71A9"/>
    <w:rsid w:val="006E71E8"/>
    <w:rsid w:val="006E7452"/>
    <w:rsid w:val="006E747D"/>
    <w:rsid w:val="006E79B5"/>
    <w:rsid w:val="006E7D1A"/>
    <w:rsid w:val="006F0324"/>
    <w:rsid w:val="006F065C"/>
    <w:rsid w:val="006F0D8F"/>
    <w:rsid w:val="006F10AC"/>
    <w:rsid w:val="006F152F"/>
    <w:rsid w:val="006F16A8"/>
    <w:rsid w:val="006F19FA"/>
    <w:rsid w:val="006F22BC"/>
    <w:rsid w:val="006F26A2"/>
    <w:rsid w:val="006F29C6"/>
    <w:rsid w:val="006F2E8A"/>
    <w:rsid w:val="006F3160"/>
    <w:rsid w:val="006F3458"/>
    <w:rsid w:val="006F4110"/>
    <w:rsid w:val="006F4112"/>
    <w:rsid w:val="006F44A4"/>
    <w:rsid w:val="006F4C6A"/>
    <w:rsid w:val="006F553D"/>
    <w:rsid w:val="006F58CE"/>
    <w:rsid w:val="006F5BAF"/>
    <w:rsid w:val="006F5F19"/>
    <w:rsid w:val="006F60CD"/>
    <w:rsid w:val="006F6264"/>
    <w:rsid w:val="006F655D"/>
    <w:rsid w:val="006F68AA"/>
    <w:rsid w:val="006F6A28"/>
    <w:rsid w:val="006F6B44"/>
    <w:rsid w:val="006F6BDB"/>
    <w:rsid w:val="006F7127"/>
    <w:rsid w:val="006F73EC"/>
    <w:rsid w:val="006F7504"/>
    <w:rsid w:val="006F7697"/>
    <w:rsid w:val="006F7FB7"/>
    <w:rsid w:val="0070011C"/>
    <w:rsid w:val="007003DE"/>
    <w:rsid w:val="0070093C"/>
    <w:rsid w:val="00700A74"/>
    <w:rsid w:val="00700FA4"/>
    <w:rsid w:val="00701188"/>
    <w:rsid w:val="00701605"/>
    <w:rsid w:val="00701BF0"/>
    <w:rsid w:val="00701CC2"/>
    <w:rsid w:val="00702574"/>
    <w:rsid w:val="00702712"/>
    <w:rsid w:val="00702824"/>
    <w:rsid w:val="007028B0"/>
    <w:rsid w:val="00703068"/>
    <w:rsid w:val="00703699"/>
    <w:rsid w:val="00703736"/>
    <w:rsid w:val="00703747"/>
    <w:rsid w:val="00703B78"/>
    <w:rsid w:val="00703D44"/>
    <w:rsid w:val="00703DE9"/>
    <w:rsid w:val="00703E2D"/>
    <w:rsid w:val="007041FB"/>
    <w:rsid w:val="0070492A"/>
    <w:rsid w:val="0070495A"/>
    <w:rsid w:val="007049E1"/>
    <w:rsid w:val="00704A6A"/>
    <w:rsid w:val="00704C98"/>
    <w:rsid w:val="00705018"/>
    <w:rsid w:val="007051E7"/>
    <w:rsid w:val="00705677"/>
    <w:rsid w:val="00705AFC"/>
    <w:rsid w:val="00706061"/>
    <w:rsid w:val="007060C1"/>
    <w:rsid w:val="0070628A"/>
    <w:rsid w:val="00706393"/>
    <w:rsid w:val="007063BB"/>
    <w:rsid w:val="00706831"/>
    <w:rsid w:val="00706855"/>
    <w:rsid w:val="0070687D"/>
    <w:rsid w:val="007069F9"/>
    <w:rsid w:val="00706B98"/>
    <w:rsid w:val="00706C23"/>
    <w:rsid w:val="00706CA0"/>
    <w:rsid w:val="007072D7"/>
    <w:rsid w:val="00707320"/>
    <w:rsid w:val="00707565"/>
    <w:rsid w:val="00707C17"/>
    <w:rsid w:val="00707C5F"/>
    <w:rsid w:val="00710031"/>
    <w:rsid w:val="0071026B"/>
    <w:rsid w:val="007102F7"/>
    <w:rsid w:val="0071033B"/>
    <w:rsid w:val="007105A3"/>
    <w:rsid w:val="007109BC"/>
    <w:rsid w:val="00710D46"/>
    <w:rsid w:val="00710DC2"/>
    <w:rsid w:val="0071106A"/>
    <w:rsid w:val="007118E6"/>
    <w:rsid w:val="00711972"/>
    <w:rsid w:val="00711974"/>
    <w:rsid w:val="00711EB7"/>
    <w:rsid w:val="00711FA0"/>
    <w:rsid w:val="0071266C"/>
    <w:rsid w:val="00712674"/>
    <w:rsid w:val="00712851"/>
    <w:rsid w:val="00712DBB"/>
    <w:rsid w:val="0071321C"/>
    <w:rsid w:val="00713C14"/>
    <w:rsid w:val="00713E6C"/>
    <w:rsid w:val="00714050"/>
    <w:rsid w:val="00714118"/>
    <w:rsid w:val="007150AB"/>
    <w:rsid w:val="007151E1"/>
    <w:rsid w:val="007152FD"/>
    <w:rsid w:val="007153B0"/>
    <w:rsid w:val="0071570E"/>
    <w:rsid w:val="007157D1"/>
    <w:rsid w:val="007159D6"/>
    <w:rsid w:val="00715B75"/>
    <w:rsid w:val="0071663D"/>
    <w:rsid w:val="00716A5D"/>
    <w:rsid w:val="00716BA4"/>
    <w:rsid w:val="00716E9A"/>
    <w:rsid w:val="0071734B"/>
    <w:rsid w:val="007175BC"/>
    <w:rsid w:val="00717BBB"/>
    <w:rsid w:val="00717C92"/>
    <w:rsid w:val="00717D7C"/>
    <w:rsid w:val="0072002A"/>
    <w:rsid w:val="00720360"/>
    <w:rsid w:val="00720973"/>
    <w:rsid w:val="00720B59"/>
    <w:rsid w:val="00720E1A"/>
    <w:rsid w:val="0072103B"/>
    <w:rsid w:val="00721203"/>
    <w:rsid w:val="00721D6E"/>
    <w:rsid w:val="00722155"/>
    <w:rsid w:val="007223BA"/>
    <w:rsid w:val="0072276E"/>
    <w:rsid w:val="007227F3"/>
    <w:rsid w:val="00722FC6"/>
    <w:rsid w:val="007230C1"/>
    <w:rsid w:val="0072327A"/>
    <w:rsid w:val="00723832"/>
    <w:rsid w:val="00723876"/>
    <w:rsid w:val="00723B83"/>
    <w:rsid w:val="00723DF8"/>
    <w:rsid w:val="00723EFE"/>
    <w:rsid w:val="00724400"/>
    <w:rsid w:val="00724498"/>
    <w:rsid w:val="00724855"/>
    <w:rsid w:val="00724DE3"/>
    <w:rsid w:val="00724F71"/>
    <w:rsid w:val="007252D4"/>
    <w:rsid w:val="0072550F"/>
    <w:rsid w:val="0072575E"/>
    <w:rsid w:val="00725760"/>
    <w:rsid w:val="00725D80"/>
    <w:rsid w:val="007261DB"/>
    <w:rsid w:val="00726486"/>
    <w:rsid w:val="007264E2"/>
    <w:rsid w:val="007266FE"/>
    <w:rsid w:val="00726C06"/>
    <w:rsid w:val="00726CC7"/>
    <w:rsid w:val="00726CCD"/>
    <w:rsid w:val="00726E66"/>
    <w:rsid w:val="0072718B"/>
    <w:rsid w:val="0072762E"/>
    <w:rsid w:val="00727A8D"/>
    <w:rsid w:val="00727B53"/>
    <w:rsid w:val="0073034E"/>
    <w:rsid w:val="00730BCF"/>
    <w:rsid w:val="00731197"/>
    <w:rsid w:val="00731AF0"/>
    <w:rsid w:val="00731BC1"/>
    <w:rsid w:val="00731FC3"/>
    <w:rsid w:val="00732056"/>
    <w:rsid w:val="00732065"/>
    <w:rsid w:val="0073229D"/>
    <w:rsid w:val="00732609"/>
    <w:rsid w:val="0073269B"/>
    <w:rsid w:val="00732B77"/>
    <w:rsid w:val="007333C0"/>
    <w:rsid w:val="0073398F"/>
    <w:rsid w:val="00733DF0"/>
    <w:rsid w:val="007344C2"/>
    <w:rsid w:val="00734E43"/>
    <w:rsid w:val="00734F00"/>
    <w:rsid w:val="007357D2"/>
    <w:rsid w:val="00735859"/>
    <w:rsid w:val="00735AB7"/>
    <w:rsid w:val="00735CD1"/>
    <w:rsid w:val="00736083"/>
    <w:rsid w:val="007364E2"/>
    <w:rsid w:val="007365BA"/>
    <w:rsid w:val="00736B1C"/>
    <w:rsid w:val="00737B4D"/>
    <w:rsid w:val="00737F82"/>
    <w:rsid w:val="00737FA9"/>
    <w:rsid w:val="007409BA"/>
    <w:rsid w:val="00740B2D"/>
    <w:rsid w:val="00740E39"/>
    <w:rsid w:val="00740F69"/>
    <w:rsid w:val="00741032"/>
    <w:rsid w:val="007412CB"/>
    <w:rsid w:val="007413E8"/>
    <w:rsid w:val="00741476"/>
    <w:rsid w:val="0074167A"/>
    <w:rsid w:val="0074176C"/>
    <w:rsid w:val="0074187A"/>
    <w:rsid w:val="00741A12"/>
    <w:rsid w:val="00741A58"/>
    <w:rsid w:val="0074212A"/>
    <w:rsid w:val="00742237"/>
    <w:rsid w:val="00742280"/>
    <w:rsid w:val="007425F3"/>
    <w:rsid w:val="007427B1"/>
    <w:rsid w:val="00742836"/>
    <w:rsid w:val="007429FC"/>
    <w:rsid w:val="00742A2A"/>
    <w:rsid w:val="007430D1"/>
    <w:rsid w:val="007431B8"/>
    <w:rsid w:val="0074373E"/>
    <w:rsid w:val="0074387F"/>
    <w:rsid w:val="00743F5D"/>
    <w:rsid w:val="0074402B"/>
    <w:rsid w:val="0074477E"/>
    <w:rsid w:val="00744839"/>
    <w:rsid w:val="00744EC9"/>
    <w:rsid w:val="00744FB7"/>
    <w:rsid w:val="0074507A"/>
    <w:rsid w:val="007452A2"/>
    <w:rsid w:val="00745622"/>
    <w:rsid w:val="00745675"/>
    <w:rsid w:val="00746076"/>
    <w:rsid w:val="00746A59"/>
    <w:rsid w:val="00746D27"/>
    <w:rsid w:val="0074702F"/>
    <w:rsid w:val="00747267"/>
    <w:rsid w:val="007472A3"/>
    <w:rsid w:val="007472DB"/>
    <w:rsid w:val="00747844"/>
    <w:rsid w:val="00747A69"/>
    <w:rsid w:val="00750422"/>
    <w:rsid w:val="007505E3"/>
    <w:rsid w:val="007505FA"/>
    <w:rsid w:val="00750B7E"/>
    <w:rsid w:val="00750EBC"/>
    <w:rsid w:val="00750EC9"/>
    <w:rsid w:val="007516A4"/>
    <w:rsid w:val="007516F4"/>
    <w:rsid w:val="00751716"/>
    <w:rsid w:val="00751729"/>
    <w:rsid w:val="00751991"/>
    <w:rsid w:val="00751BAB"/>
    <w:rsid w:val="00751F4E"/>
    <w:rsid w:val="00752202"/>
    <w:rsid w:val="0075253F"/>
    <w:rsid w:val="007527A6"/>
    <w:rsid w:val="007528FE"/>
    <w:rsid w:val="00752901"/>
    <w:rsid w:val="00752903"/>
    <w:rsid w:val="00752993"/>
    <w:rsid w:val="00752BAE"/>
    <w:rsid w:val="00752D2B"/>
    <w:rsid w:val="00752FB9"/>
    <w:rsid w:val="007530DE"/>
    <w:rsid w:val="00753281"/>
    <w:rsid w:val="007533D9"/>
    <w:rsid w:val="0075361E"/>
    <w:rsid w:val="00753668"/>
    <w:rsid w:val="00753D4C"/>
    <w:rsid w:val="00754B44"/>
    <w:rsid w:val="00754BB6"/>
    <w:rsid w:val="00754D27"/>
    <w:rsid w:val="00754F0F"/>
    <w:rsid w:val="00755100"/>
    <w:rsid w:val="0075518E"/>
    <w:rsid w:val="00755AAE"/>
    <w:rsid w:val="00755F84"/>
    <w:rsid w:val="007563C5"/>
    <w:rsid w:val="0075651B"/>
    <w:rsid w:val="00756806"/>
    <w:rsid w:val="00756A59"/>
    <w:rsid w:val="00756D92"/>
    <w:rsid w:val="00756E6B"/>
    <w:rsid w:val="0075713C"/>
    <w:rsid w:val="00757529"/>
    <w:rsid w:val="007575B0"/>
    <w:rsid w:val="007575DB"/>
    <w:rsid w:val="0075777F"/>
    <w:rsid w:val="00757796"/>
    <w:rsid w:val="00757EFA"/>
    <w:rsid w:val="00757FA8"/>
    <w:rsid w:val="00760962"/>
    <w:rsid w:val="00760C12"/>
    <w:rsid w:val="0076129D"/>
    <w:rsid w:val="00761407"/>
    <w:rsid w:val="007615B0"/>
    <w:rsid w:val="00761622"/>
    <w:rsid w:val="007617ED"/>
    <w:rsid w:val="00761968"/>
    <w:rsid w:val="007619F1"/>
    <w:rsid w:val="00761D06"/>
    <w:rsid w:val="00762758"/>
    <w:rsid w:val="0076293D"/>
    <w:rsid w:val="00762AE2"/>
    <w:rsid w:val="00762B2E"/>
    <w:rsid w:val="00762E92"/>
    <w:rsid w:val="007633C5"/>
    <w:rsid w:val="007636ED"/>
    <w:rsid w:val="00763744"/>
    <w:rsid w:val="00763CF8"/>
    <w:rsid w:val="00763E46"/>
    <w:rsid w:val="00763EBF"/>
    <w:rsid w:val="00764434"/>
    <w:rsid w:val="00764592"/>
    <w:rsid w:val="0076475C"/>
    <w:rsid w:val="00764B9E"/>
    <w:rsid w:val="00764DFA"/>
    <w:rsid w:val="00764F95"/>
    <w:rsid w:val="00764FFE"/>
    <w:rsid w:val="00765EF2"/>
    <w:rsid w:val="00766443"/>
    <w:rsid w:val="00766AA4"/>
    <w:rsid w:val="00767087"/>
    <w:rsid w:val="0076784A"/>
    <w:rsid w:val="00767B41"/>
    <w:rsid w:val="00767BD0"/>
    <w:rsid w:val="0077006E"/>
    <w:rsid w:val="00770123"/>
    <w:rsid w:val="00770554"/>
    <w:rsid w:val="007706E1"/>
    <w:rsid w:val="00770EB8"/>
    <w:rsid w:val="007710BC"/>
    <w:rsid w:val="0077145B"/>
    <w:rsid w:val="00771806"/>
    <w:rsid w:val="0077194F"/>
    <w:rsid w:val="0077196C"/>
    <w:rsid w:val="00771B45"/>
    <w:rsid w:val="00772045"/>
    <w:rsid w:val="007722D5"/>
    <w:rsid w:val="007723CF"/>
    <w:rsid w:val="0077287D"/>
    <w:rsid w:val="00772A8E"/>
    <w:rsid w:val="00772B5A"/>
    <w:rsid w:val="00772CFA"/>
    <w:rsid w:val="00773193"/>
    <w:rsid w:val="00773A8D"/>
    <w:rsid w:val="00773E0E"/>
    <w:rsid w:val="0077456F"/>
    <w:rsid w:val="007745E0"/>
    <w:rsid w:val="0077461E"/>
    <w:rsid w:val="00774741"/>
    <w:rsid w:val="00774784"/>
    <w:rsid w:val="00774884"/>
    <w:rsid w:val="00774A32"/>
    <w:rsid w:val="00774C6A"/>
    <w:rsid w:val="00774CCB"/>
    <w:rsid w:val="0077529F"/>
    <w:rsid w:val="0077534D"/>
    <w:rsid w:val="0077538D"/>
    <w:rsid w:val="00775715"/>
    <w:rsid w:val="0077635F"/>
    <w:rsid w:val="007763F2"/>
    <w:rsid w:val="00776557"/>
    <w:rsid w:val="007766A9"/>
    <w:rsid w:val="00776920"/>
    <w:rsid w:val="00776EBD"/>
    <w:rsid w:val="00776F5C"/>
    <w:rsid w:val="00776FA8"/>
    <w:rsid w:val="007775D6"/>
    <w:rsid w:val="00777CAE"/>
    <w:rsid w:val="00777CF9"/>
    <w:rsid w:val="0078013D"/>
    <w:rsid w:val="0078062D"/>
    <w:rsid w:val="00780A69"/>
    <w:rsid w:val="00780B72"/>
    <w:rsid w:val="00780BC4"/>
    <w:rsid w:val="00780C9D"/>
    <w:rsid w:val="00780D20"/>
    <w:rsid w:val="00780E17"/>
    <w:rsid w:val="00780F7A"/>
    <w:rsid w:val="00781268"/>
    <w:rsid w:val="0078173F"/>
    <w:rsid w:val="0078184A"/>
    <w:rsid w:val="007819F9"/>
    <w:rsid w:val="0078212F"/>
    <w:rsid w:val="0078239C"/>
    <w:rsid w:val="0078247A"/>
    <w:rsid w:val="00782A48"/>
    <w:rsid w:val="00782BF5"/>
    <w:rsid w:val="00782C68"/>
    <w:rsid w:val="00783749"/>
    <w:rsid w:val="00783BAC"/>
    <w:rsid w:val="00783DF5"/>
    <w:rsid w:val="00784037"/>
    <w:rsid w:val="0078469D"/>
    <w:rsid w:val="0078487A"/>
    <w:rsid w:val="00784ADB"/>
    <w:rsid w:val="0078500B"/>
    <w:rsid w:val="00785299"/>
    <w:rsid w:val="007857E3"/>
    <w:rsid w:val="00785B1B"/>
    <w:rsid w:val="00785E35"/>
    <w:rsid w:val="0078633C"/>
    <w:rsid w:val="0078721C"/>
    <w:rsid w:val="00787567"/>
    <w:rsid w:val="0078756E"/>
    <w:rsid w:val="00787762"/>
    <w:rsid w:val="0078779E"/>
    <w:rsid w:val="00787843"/>
    <w:rsid w:val="00790064"/>
    <w:rsid w:val="00790067"/>
    <w:rsid w:val="007904C0"/>
    <w:rsid w:val="007905A2"/>
    <w:rsid w:val="007907D0"/>
    <w:rsid w:val="0079084F"/>
    <w:rsid w:val="007910C4"/>
    <w:rsid w:val="007911BD"/>
    <w:rsid w:val="0079171A"/>
    <w:rsid w:val="00791750"/>
    <w:rsid w:val="00791C84"/>
    <w:rsid w:val="00791D64"/>
    <w:rsid w:val="00791D99"/>
    <w:rsid w:val="00791E9E"/>
    <w:rsid w:val="0079230A"/>
    <w:rsid w:val="00792501"/>
    <w:rsid w:val="00792949"/>
    <w:rsid w:val="007929B1"/>
    <w:rsid w:val="00792B33"/>
    <w:rsid w:val="00792BDD"/>
    <w:rsid w:val="00792C6F"/>
    <w:rsid w:val="00792CF7"/>
    <w:rsid w:val="00792D9D"/>
    <w:rsid w:val="00792DE0"/>
    <w:rsid w:val="00792E3C"/>
    <w:rsid w:val="00792FEF"/>
    <w:rsid w:val="00793543"/>
    <w:rsid w:val="007935F3"/>
    <w:rsid w:val="0079374F"/>
    <w:rsid w:val="007939ED"/>
    <w:rsid w:val="00793AF1"/>
    <w:rsid w:val="00793D65"/>
    <w:rsid w:val="0079400B"/>
    <w:rsid w:val="007940CA"/>
    <w:rsid w:val="00794238"/>
    <w:rsid w:val="00794499"/>
    <w:rsid w:val="00794A1C"/>
    <w:rsid w:val="00794CA9"/>
    <w:rsid w:val="00795030"/>
    <w:rsid w:val="00795820"/>
    <w:rsid w:val="00795C19"/>
    <w:rsid w:val="00795DB3"/>
    <w:rsid w:val="00796DDE"/>
    <w:rsid w:val="00796FA0"/>
    <w:rsid w:val="00797411"/>
    <w:rsid w:val="007976FF"/>
    <w:rsid w:val="00797783"/>
    <w:rsid w:val="00797CC7"/>
    <w:rsid w:val="007A0939"/>
    <w:rsid w:val="007A0CAE"/>
    <w:rsid w:val="007A135C"/>
    <w:rsid w:val="007A13D1"/>
    <w:rsid w:val="007A1409"/>
    <w:rsid w:val="007A1557"/>
    <w:rsid w:val="007A1629"/>
    <w:rsid w:val="007A1D36"/>
    <w:rsid w:val="007A2005"/>
    <w:rsid w:val="007A287D"/>
    <w:rsid w:val="007A2A87"/>
    <w:rsid w:val="007A2A91"/>
    <w:rsid w:val="007A2C7E"/>
    <w:rsid w:val="007A2EF0"/>
    <w:rsid w:val="007A33C4"/>
    <w:rsid w:val="007A38A3"/>
    <w:rsid w:val="007A38AE"/>
    <w:rsid w:val="007A3A6A"/>
    <w:rsid w:val="007A41EE"/>
    <w:rsid w:val="007A48ED"/>
    <w:rsid w:val="007A4E72"/>
    <w:rsid w:val="007A50D3"/>
    <w:rsid w:val="007A50DD"/>
    <w:rsid w:val="007A54FC"/>
    <w:rsid w:val="007A591F"/>
    <w:rsid w:val="007A5E18"/>
    <w:rsid w:val="007A5F2A"/>
    <w:rsid w:val="007A6246"/>
    <w:rsid w:val="007A64B4"/>
    <w:rsid w:val="007A6703"/>
    <w:rsid w:val="007A72BE"/>
    <w:rsid w:val="007A7948"/>
    <w:rsid w:val="007A7AF9"/>
    <w:rsid w:val="007A7F11"/>
    <w:rsid w:val="007B0C80"/>
    <w:rsid w:val="007B0F97"/>
    <w:rsid w:val="007B124C"/>
    <w:rsid w:val="007B136B"/>
    <w:rsid w:val="007B17E2"/>
    <w:rsid w:val="007B209D"/>
    <w:rsid w:val="007B20E9"/>
    <w:rsid w:val="007B220F"/>
    <w:rsid w:val="007B22BB"/>
    <w:rsid w:val="007B259D"/>
    <w:rsid w:val="007B2651"/>
    <w:rsid w:val="007B2BD0"/>
    <w:rsid w:val="007B2EFB"/>
    <w:rsid w:val="007B336F"/>
    <w:rsid w:val="007B386A"/>
    <w:rsid w:val="007B39B5"/>
    <w:rsid w:val="007B3CCE"/>
    <w:rsid w:val="007B3D45"/>
    <w:rsid w:val="007B4030"/>
    <w:rsid w:val="007B44C1"/>
    <w:rsid w:val="007B457E"/>
    <w:rsid w:val="007B45E7"/>
    <w:rsid w:val="007B4E62"/>
    <w:rsid w:val="007B4F8F"/>
    <w:rsid w:val="007B569E"/>
    <w:rsid w:val="007B5F6F"/>
    <w:rsid w:val="007B609F"/>
    <w:rsid w:val="007B6127"/>
    <w:rsid w:val="007B625B"/>
    <w:rsid w:val="007B65DF"/>
    <w:rsid w:val="007B68E0"/>
    <w:rsid w:val="007B690C"/>
    <w:rsid w:val="007B6AE2"/>
    <w:rsid w:val="007B6B78"/>
    <w:rsid w:val="007B6D73"/>
    <w:rsid w:val="007B6D77"/>
    <w:rsid w:val="007B6E4A"/>
    <w:rsid w:val="007B71FE"/>
    <w:rsid w:val="007C046A"/>
    <w:rsid w:val="007C090A"/>
    <w:rsid w:val="007C0CCE"/>
    <w:rsid w:val="007C0DF1"/>
    <w:rsid w:val="007C0E13"/>
    <w:rsid w:val="007C0FE3"/>
    <w:rsid w:val="007C1258"/>
    <w:rsid w:val="007C1BED"/>
    <w:rsid w:val="007C1D04"/>
    <w:rsid w:val="007C1EBB"/>
    <w:rsid w:val="007C202F"/>
    <w:rsid w:val="007C2719"/>
    <w:rsid w:val="007C2988"/>
    <w:rsid w:val="007C2DF4"/>
    <w:rsid w:val="007C2EB9"/>
    <w:rsid w:val="007C3FB5"/>
    <w:rsid w:val="007C4179"/>
    <w:rsid w:val="007C4366"/>
    <w:rsid w:val="007C43C1"/>
    <w:rsid w:val="007C47D4"/>
    <w:rsid w:val="007C47E6"/>
    <w:rsid w:val="007C492B"/>
    <w:rsid w:val="007C4A85"/>
    <w:rsid w:val="007C4D42"/>
    <w:rsid w:val="007C5449"/>
    <w:rsid w:val="007C5688"/>
    <w:rsid w:val="007C59A1"/>
    <w:rsid w:val="007C5A08"/>
    <w:rsid w:val="007C5A42"/>
    <w:rsid w:val="007C5F74"/>
    <w:rsid w:val="007C65E1"/>
    <w:rsid w:val="007C6662"/>
    <w:rsid w:val="007C6EAE"/>
    <w:rsid w:val="007C728D"/>
    <w:rsid w:val="007C79E9"/>
    <w:rsid w:val="007C7D35"/>
    <w:rsid w:val="007D0309"/>
    <w:rsid w:val="007D0CF2"/>
    <w:rsid w:val="007D124B"/>
    <w:rsid w:val="007D1457"/>
    <w:rsid w:val="007D17C7"/>
    <w:rsid w:val="007D22E4"/>
    <w:rsid w:val="007D265B"/>
    <w:rsid w:val="007D2CAB"/>
    <w:rsid w:val="007D2CE9"/>
    <w:rsid w:val="007D2DF2"/>
    <w:rsid w:val="007D33E7"/>
    <w:rsid w:val="007D3860"/>
    <w:rsid w:val="007D3E63"/>
    <w:rsid w:val="007D3E79"/>
    <w:rsid w:val="007D4234"/>
    <w:rsid w:val="007D43FC"/>
    <w:rsid w:val="007D4715"/>
    <w:rsid w:val="007D4AE6"/>
    <w:rsid w:val="007D4E4B"/>
    <w:rsid w:val="007D4E8E"/>
    <w:rsid w:val="007D53CD"/>
    <w:rsid w:val="007D54BC"/>
    <w:rsid w:val="007D59D4"/>
    <w:rsid w:val="007D5C30"/>
    <w:rsid w:val="007D61B3"/>
    <w:rsid w:val="007D6398"/>
    <w:rsid w:val="007D647A"/>
    <w:rsid w:val="007D65D4"/>
    <w:rsid w:val="007D660A"/>
    <w:rsid w:val="007D6F23"/>
    <w:rsid w:val="007D70C3"/>
    <w:rsid w:val="007D711C"/>
    <w:rsid w:val="007D79EA"/>
    <w:rsid w:val="007D7B32"/>
    <w:rsid w:val="007D7F0D"/>
    <w:rsid w:val="007E04BD"/>
    <w:rsid w:val="007E05C6"/>
    <w:rsid w:val="007E0907"/>
    <w:rsid w:val="007E0A1F"/>
    <w:rsid w:val="007E0A3D"/>
    <w:rsid w:val="007E0BB6"/>
    <w:rsid w:val="007E0C96"/>
    <w:rsid w:val="007E0ECF"/>
    <w:rsid w:val="007E1063"/>
    <w:rsid w:val="007E1B87"/>
    <w:rsid w:val="007E1EB0"/>
    <w:rsid w:val="007E2150"/>
    <w:rsid w:val="007E220E"/>
    <w:rsid w:val="007E2234"/>
    <w:rsid w:val="007E22D2"/>
    <w:rsid w:val="007E22D8"/>
    <w:rsid w:val="007E2749"/>
    <w:rsid w:val="007E29F5"/>
    <w:rsid w:val="007E2B4C"/>
    <w:rsid w:val="007E2E9A"/>
    <w:rsid w:val="007E3DFC"/>
    <w:rsid w:val="007E3FB5"/>
    <w:rsid w:val="007E4D0C"/>
    <w:rsid w:val="007E4FB3"/>
    <w:rsid w:val="007E5637"/>
    <w:rsid w:val="007E5AFF"/>
    <w:rsid w:val="007E5D8A"/>
    <w:rsid w:val="007E6AB4"/>
    <w:rsid w:val="007E6BE0"/>
    <w:rsid w:val="007E6E26"/>
    <w:rsid w:val="007E7948"/>
    <w:rsid w:val="007E7C11"/>
    <w:rsid w:val="007E7D97"/>
    <w:rsid w:val="007E7EB7"/>
    <w:rsid w:val="007F00DF"/>
    <w:rsid w:val="007F0620"/>
    <w:rsid w:val="007F0A0D"/>
    <w:rsid w:val="007F0A5F"/>
    <w:rsid w:val="007F1006"/>
    <w:rsid w:val="007F14A0"/>
    <w:rsid w:val="007F14B4"/>
    <w:rsid w:val="007F1ABE"/>
    <w:rsid w:val="007F1AF1"/>
    <w:rsid w:val="007F1B7A"/>
    <w:rsid w:val="007F1DA0"/>
    <w:rsid w:val="007F2106"/>
    <w:rsid w:val="007F2603"/>
    <w:rsid w:val="007F2B43"/>
    <w:rsid w:val="007F2F85"/>
    <w:rsid w:val="007F3111"/>
    <w:rsid w:val="007F3244"/>
    <w:rsid w:val="007F3780"/>
    <w:rsid w:val="007F37A2"/>
    <w:rsid w:val="007F39A8"/>
    <w:rsid w:val="007F474C"/>
    <w:rsid w:val="007F4EB9"/>
    <w:rsid w:val="007F4FC2"/>
    <w:rsid w:val="007F5011"/>
    <w:rsid w:val="007F51E2"/>
    <w:rsid w:val="007F51ED"/>
    <w:rsid w:val="007F56A3"/>
    <w:rsid w:val="007F5E94"/>
    <w:rsid w:val="007F60CF"/>
    <w:rsid w:val="007F62B2"/>
    <w:rsid w:val="007F66AF"/>
    <w:rsid w:val="007F686C"/>
    <w:rsid w:val="007F6AD1"/>
    <w:rsid w:val="007F72E1"/>
    <w:rsid w:val="007F793C"/>
    <w:rsid w:val="007F7F08"/>
    <w:rsid w:val="008002C3"/>
    <w:rsid w:val="008002E6"/>
    <w:rsid w:val="00800807"/>
    <w:rsid w:val="00801341"/>
    <w:rsid w:val="008014A3"/>
    <w:rsid w:val="008015B0"/>
    <w:rsid w:val="008015FF"/>
    <w:rsid w:val="00801B15"/>
    <w:rsid w:val="00801B6C"/>
    <w:rsid w:val="00801C6B"/>
    <w:rsid w:val="0080240C"/>
    <w:rsid w:val="008028C0"/>
    <w:rsid w:val="00802CE1"/>
    <w:rsid w:val="00802DA6"/>
    <w:rsid w:val="00803352"/>
    <w:rsid w:val="0080346A"/>
    <w:rsid w:val="008035FC"/>
    <w:rsid w:val="008037B3"/>
    <w:rsid w:val="00803C88"/>
    <w:rsid w:val="008040E8"/>
    <w:rsid w:val="008048E9"/>
    <w:rsid w:val="00804A61"/>
    <w:rsid w:val="00804A66"/>
    <w:rsid w:val="00804CBD"/>
    <w:rsid w:val="00804E3B"/>
    <w:rsid w:val="00804EA5"/>
    <w:rsid w:val="00804F9A"/>
    <w:rsid w:val="0080514C"/>
    <w:rsid w:val="00805526"/>
    <w:rsid w:val="008056D5"/>
    <w:rsid w:val="00806661"/>
    <w:rsid w:val="008067DB"/>
    <w:rsid w:val="008076ED"/>
    <w:rsid w:val="00807C98"/>
    <w:rsid w:val="0081061F"/>
    <w:rsid w:val="00810755"/>
    <w:rsid w:val="00810D06"/>
    <w:rsid w:val="00810D7B"/>
    <w:rsid w:val="00810E29"/>
    <w:rsid w:val="00811546"/>
    <w:rsid w:val="008115C7"/>
    <w:rsid w:val="00811E3F"/>
    <w:rsid w:val="00811FC4"/>
    <w:rsid w:val="00812319"/>
    <w:rsid w:val="0081271B"/>
    <w:rsid w:val="008129AE"/>
    <w:rsid w:val="00813501"/>
    <w:rsid w:val="00813A2E"/>
    <w:rsid w:val="008146E3"/>
    <w:rsid w:val="0081488B"/>
    <w:rsid w:val="00814E43"/>
    <w:rsid w:val="00815127"/>
    <w:rsid w:val="00815194"/>
    <w:rsid w:val="00815253"/>
    <w:rsid w:val="008152BA"/>
    <w:rsid w:val="008159C6"/>
    <w:rsid w:val="00815CD9"/>
    <w:rsid w:val="008161E2"/>
    <w:rsid w:val="00816490"/>
    <w:rsid w:val="008166CC"/>
    <w:rsid w:val="0081671C"/>
    <w:rsid w:val="008168C9"/>
    <w:rsid w:val="00817216"/>
    <w:rsid w:val="00817A83"/>
    <w:rsid w:val="00817BCE"/>
    <w:rsid w:val="00817EF2"/>
    <w:rsid w:val="00817F89"/>
    <w:rsid w:val="008201F1"/>
    <w:rsid w:val="0082063D"/>
    <w:rsid w:val="00820C70"/>
    <w:rsid w:val="00820CCF"/>
    <w:rsid w:val="00820D64"/>
    <w:rsid w:val="00820F0D"/>
    <w:rsid w:val="00820F40"/>
    <w:rsid w:val="008210E2"/>
    <w:rsid w:val="00821489"/>
    <w:rsid w:val="008217D5"/>
    <w:rsid w:val="00822134"/>
    <w:rsid w:val="0082269C"/>
    <w:rsid w:val="00822914"/>
    <w:rsid w:val="008229EF"/>
    <w:rsid w:val="00822C8C"/>
    <w:rsid w:val="00822CFA"/>
    <w:rsid w:val="00822E77"/>
    <w:rsid w:val="0082312B"/>
    <w:rsid w:val="00823360"/>
    <w:rsid w:val="0082356D"/>
    <w:rsid w:val="00824119"/>
    <w:rsid w:val="0082414B"/>
    <w:rsid w:val="00824363"/>
    <w:rsid w:val="008247C7"/>
    <w:rsid w:val="00824874"/>
    <w:rsid w:val="00824F02"/>
    <w:rsid w:val="00826313"/>
    <w:rsid w:val="00826524"/>
    <w:rsid w:val="0082669C"/>
    <w:rsid w:val="00826772"/>
    <w:rsid w:val="008269E0"/>
    <w:rsid w:val="00826D0C"/>
    <w:rsid w:val="00826E88"/>
    <w:rsid w:val="00827493"/>
    <w:rsid w:val="008274A3"/>
    <w:rsid w:val="00827C90"/>
    <w:rsid w:val="0083006D"/>
    <w:rsid w:val="0083011C"/>
    <w:rsid w:val="00830129"/>
    <w:rsid w:val="0083037F"/>
    <w:rsid w:val="008304A4"/>
    <w:rsid w:val="00830995"/>
    <w:rsid w:val="00831291"/>
    <w:rsid w:val="00831A16"/>
    <w:rsid w:val="008323B0"/>
    <w:rsid w:val="0083255E"/>
    <w:rsid w:val="00832753"/>
    <w:rsid w:val="00832791"/>
    <w:rsid w:val="0083282B"/>
    <w:rsid w:val="00832874"/>
    <w:rsid w:val="00832ED7"/>
    <w:rsid w:val="008333D4"/>
    <w:rsid w:val="0083361A"/>
    <w:rsid w:val="00833AF9"/>
    <w:rsid w:val="00833FEF"/>
    <w:rsid w:val="00834359"/>
    <w:rsid w:val="00834517"/>
    <w:rsid w:val="00834578"/>
    <w:rsid w:val="008346C7"/>
    <w:rsid w:val="008347A1"/>
    <w:rsid w:val="00834A3C"/>
    <w:rsid w:val="00834B65"/>
    <w:rsid w:val="00834F83"/>
    <w:rsid w:val="008350EC"/>
    <w:rsid w:val="008356A6"/>
    <w:rsid w:val="00835C44"/>
    <w:rsid w:val="00835DBD"/>
    <w:rsid w:val="00835F04"/>
    <w:rsid w:val="0083602E"/>
    <w:rsid w:val="00836146"/>
    <w:rsid w:val="00836311"/>
    <w:rsid w:val="00836463"/>
    <w:rsid w:val="00836705"/>
    <w:rsid w:val="0083697F"/>
    <w:rsid w:val="0083699D"/>
    <w:rsid w:val="008369F5"/>
    <w:rsid w:val="00836ABC"/>
    <w:rsid w:val="00836EBD"/>
    <w:rsid w:val="008372F1"/>
    <w:rsid w:val="008375FA"/>
    <w:rsid w:val="0083768C"/>
    <w:rsid w:val="008376CF"/>
    <w:rsid w:val="00837BD2"/>
    <w:rsid w:val="00837F9C"/>
    <w:rsid w:val="008401C1"/>
    <w:rsid w:val="00840229"/>
    <w:rsid w:val="008403B8"/>
    <w:rsid w:val="008409C4"/>
    <w:rsid w:val="00840A60"/>
    <w:rsid w:val="00840AFA"/>
    <w:rsid w:val="00840B9A"/>
    <w:rsid w:val="00840E5E"/>
    <w:rsid w:val="00841187"/>
    <w:rsid w:val="008416E0"/>
    <w:rsid w:val="00841941"/>
    <w:rsid w:val="008419AC"/>
    <w:rsid w:val="008419DB"/>
    <w:rsid w:val="008424E1"/>
    <w:rsid w:val="00842683"/>
    <w:rsid w:val="0084269C"/>
    <w:rsid w:val="00842A18"/>
    <w:rsid w:val="0084358F"/>
    <w:rsid w:val="00843F63"/>
    <w:rsid w:val="00844027"/>
    <w:rsid w:val="0084417B"/>
    <w:rsid w:val="008442CD"/>
    <w:rsid w:val="00844887"/>
    <w:rsid w:val="00844B00"/>
    <w:rsid w:val="00844B2D"/>
    <w:rsid w:val="00844C20"/>
    <w:rsid w:val="00844EFF"/>
    <w:rsid w:val="00845173"/>
    <w:rsid w:val="008453CA"/>
    <w:rsid w:val="00845517"/>
    <w:rsid w:val="0084575B"/>
    <w:rsid w:val="00845830"/>
    <w:rsid w:val="00845A25"/>
    <w:rsid w:val="00845B7D"/>
    <w:rsid w:val="00845E58"/>
    <w:rsid w:val="008462A5"/>
    <w:rsid w:val="008464F7"/>
    <w:rsid w:val="00846BEE"/>
    <w:rsid w:val="00846D7C"/>
    <w:rsid w:val="008472A3"/>
    <w:rsid w:val="008476D6"/>
    <w:rsid w:val="0084771C"/>
    <w:rsid w:val="00847B53"/>
    <w:rsid w:val="00847D7B"/>
    <w:rsid w:val="00850B97"/>
    <w:rsid w:val="00850BF7"/>
    <w:rsid w:val="00850E1F"/>
    <w:rsid w:val="0085142C"/>
    <w:rsid w:val="008515FE"/>
    <w:rsid w:val="00851F18"/>
    <w:rsid w:val="0085239D"/>
    <w:rsid w:val="00852FB0"/>
    <w:rsid w:val="00853269"/>
    <w:rsid w:val="008535DA"/>
    <w:rsid w:val="00853F0F"/>
    <w:rsid w:val="00854018"/>
    <w:rsid w:val="008541F4"/>
    <w:rsid w:val="008544C0"/>
    <w:rsid w:val="00854937"/>
    <w:rsid w:val="00854C9B"/>
    <w:rsid w:val="00854D36"/>
    <w:rsid w:val="00854EED"/>
    <w:rsid w:val="00854F14"/>
    <w:rsid w:val="00855182"/>
    <w:rsid w:val="0085533A"/>
    <w:rsid w:val="00855B16"/>
    <w:rsid w:val="00855D31"/>
    <w:rsid w:val="00855F42"/>
    <w:rsid w:val="00856429"/>
    <w:rsid w:val="00856627"/>
    <w:rsid w:val="00856A40"/>
    <w:rsid w:val="00857D6A"/>
    <w:rsid w:val="008606AD"/>
    <w:rsid w:val="00860744"/>
    <w:rsid w:val="008607C5"/>
    <w:rsid w:val="0086081C"/>
    <w:rsid w:val="00860D06"/>
    <w:rsid w:val="00860DA0"/>
    <w:rsid w:val="00860F12"/>
    <w:rsid w:val="00861BB6"/>
    <w:rsid w:val="0086209E"/>
    <w:rsid w:val="0086263A"/>
    <w:rsid w:val="008626D0"/>
    <w:rsid w:val="00863075"/>
    <w:rsid w:val="0086311F"/>
    <w:rsid w:val="00863199"/>
    <w:rsid w:val="008631BE"/>
    <w:rsid w:val="00863B28"/>
    <w:rsid w:val="00863EA3"/>
    <w:rsid w:val="008640B8"/>
    <w:rsid w:val="008640E8"/>
    <w:rsid w:val="00864498"/>
    <w:rsid w:val="00864527"/>
    <w:rsid w:val="0086455C"/>
    <w:rsid w:val="0086487C"/>
    <w:rsid w:val="00864E24"/>
    <w:rsid w:val="0086501D"/>
    <w:rsid w:val="00865254"/>
    <w:rsid w:val="0086540D"/>
    <w:rsid w:val="008655DF"/>
    <w:rsid w:val="00865638"/>
    <w:rsid w:val="00865E18"/>
    <w:rsid w:val="00865E77"/>
    <w:rsid w:val="0086639F"/>
    <w:rsid w:val="00866519"/>
    <w:rsid w:val="00866666"/>
    <w:rsid w:val="00866B24"/>
    <w:rsid w:val="0086705A"/>
    <w:rsid w:val="008672D3"/>
    <w:rsid w:val="00867316"/>
    <w:rsid w:val="008677B2"/>
    <w:rsid w:val="008677F1"/>
    <w:rsid w:val="0086789C"/>
    <w:rsid w:val="00867A49"/>
    <w:rsid w:val="008707B4"/>
    <w:rsid w:val="00870C21"/>
    <w:rsid w:val="0087106A"/>
    <w:rsid w:val="00871CD0"/>
    <w:rsid w:val="00871F19"/>
    <w:rsid w:val="00872477"/>
    <w:rsid w:val="00872A04"/>
    <w:rsid w:val="00872DCE"/>
    <w:rsid w:val="00872DFF"/>
    <w:rsid w:val="00872EDB"/>
    <w:rsid w:val="0087337B"/>
    <w:rsid w:val="008739EB"/>
    <w:rsid w:val="0087400C"/>
    <w:rsid w:val="008741B7"/>
    <w:rsid w:val="008742CD"/>
    <w:rsid w:val="00874615"/>
    <w:rsid w:val="00874959"/>
    <w:rsid w:val="00874DDF"/>
    <w:rsid w:val="00874F03"/>
    <w:rsid w:val="00875595"/>
    <w:rsid w:val="00875B9C"/>
    <w:rsid w:val="00875D11"/>
    <w:rsid w:val="00875DC9"/>
    <w:rsid w:val="008764D8"/>
    <w:rsid w:val="00876723"/>
    <w:rsid w:val="0087692D"/>
    <w:rsid w:val="00876B84"/>
    <w:rsid w:val="00877652"/>
    <w:rsid w:val="008778D1"/>
    <w:rsid w:val="00877CF3"/>
    <w:rsid w:val="00877DF9"/>
    <w:rsid w:val="00880252"/>
    <w:rsid w:val="0088075C"/>
    <w:rsid w:val="00880A8A"/>
    <w:rsid w:val="00880A9E"/>
    <w:rsid w:val="00880AB9"/>
    <w:rsid w:val="00880E11"/>
    <w:rsid w:val="00880F8E"/>
    <w:rsid w:val="008810E7"/>
    <w:rsid w:val="008811D5"/>
    <w:rsid w:val="00881395"/>
    <w:rsid w:val="00881633"/>
    <w:rsid w:val="00881BD4"/>
    <w:rsid w:val="00882655"/>
    <w:rsid w:val="00882820"/>
    <w:rsid w:val="00882BCA"/>
    <w:rsid w:val="00882BE6"/>
    <w:rsid w:val="00882D2A"/>
    <w:rsid w:val="00882FBC"/>
    <w:rsid w:val="00883B61"/>
    <w:rsid w:val="00883E12"/>
    <w:rsid w:val="00883F2F"/>
    <w:rsid w:val="00884634"/>
    <w:rsid w:val="008846C7"/>
    <w:rsid w:val="00884730"/>
    <w:rsid w:val="00884C6F"/>
    <w:rsid w:val="0088523E"/>
    <w:rsid w:val="00885EDD"/>
    <w:rsid w:val="00885F46"/>
    <w:rsid w:val="00886162"/>
    <w:rsid w:val="0088658B"/>
    <w:rsid w:val="00886891"/>
    <w:rsid w:val="00886A2A"/>
    <w:rsid w:val="00886DE2"/>
    <w:rsid w:val="00886FB7"/>
    <w:rsid w:val="00887440"/>
    <w:rsid w:val="008874D4"/>
    <w:rsid w:val="00887AA1"/>
    <w:rsid w:val="00890161"/>
    <w:rsid w:val="008902C1"/>
    <w:rsid w:val="00890A53"/>
    <w:rsid w:val="00890B3A"/>
    <w:rsid w:val="00891160"/>
    <w:rsid w:val="00891335"/>
    <w:rsid w:val="008917E9"/>
    <w:rsid w:val="00891CE0"/>
    <w:rsid w:val="00891FE4"/>
    <w:rsid w:val="0089204F"/>
    <w:rsid w:val="008925BB"/>
    <w:rsid w:val="00892661"/>
    <w:rsid w:val="00892B70"/>
    <w:rsid w:val="00892E1D"/>
    <w:rsid w:val="00892FFB"/>
    <w:rsid w:val="00893225"/>
    <w:rsid w:val="00893684"/>
    <w:rsid w:val="00893E29"/>
    <w:rsid w:val="00893FD3"/>
    <w:rsid w:val="00894331"/>
    <w:rsid w:val="00894B02"/>
    <w:rsid w:val="00894DFD"/>
    <w:rsid w:val="00894E37"/>
    <w:rsid w:val="00894F21"/>
    <w:rsid w:val="0089513E"/>
    <w:rsid w:val="008951A1"/>
    <w:rsid w:val="0089531F"/>
    <w:rsid w:val="008954DF"/>
    <w:rsid w:val="008960B9"/>
    <w:rsid w:val="008962DA"/>
    <w:rsid w:val="008964C9"/>
    <w:rsid w:val="00896893"/>
    <w:rsid w:val="00896B9F"/>
    <w:rsid w:val="00896C8A"/>
    <w:rsid w:val="00896E11"/>
    <w:rsid w:val="00896E50"/>
    <w:rsid w:val="00896EE6"/>
    <w:rsid w:val="008973B7"/>
    <w:rsid w:val="008973DA"/>
    <w:rsid w:val="008978B0"/>
    <w:rsid w:val="008979B2"/>
    <w:rsid w:val="00897C42"/>
    <w:rsid w:val="00897DD6"/>
    <w:rsid w:val="00897E2D"/>
    <w:rsid w:val="00897F60"/>
    <w:rsid w:val="008A03B7"/>
    <w:rsid w:val="008A03F5"/>
    <w:rsid w:val="008A05D0"/>
    <w:rsid w:val="008A05EB"/>
    <w:rsid w:val="008A081D"/>
    <w:rsid w:val="008A0BCA"/>
    <w:rsid w:val="008A0C6E"/>
    <w:rsid w:val="008A0D6B"/>
    <w:rsid w:val="008A0F0C"/>
    <w:rsid w:val="008A0FA0"/>
    <w:rsid w:val="008A130F"/>
    <w:rsid w:val="008A1636"/>
    <w:rsid w:val="008A19C1"/>
    <w:rsid w:val="008A1A6D"/>
    <w:rsid w:val="008A1B23"/>
    <w:rsid w:val="008A1B72"/>
    <w:rsid w:val="008A1C57"/>
    <w:rsid w:val="008A1F2E"/>
    <w:rsid w:val="008A218C"/>
    <w:rsid w:val="008A21BF"/>
    <w:rsid w:val="008A2C35"/>
    <w:rsid w:val="008A3033"/>
    <w:rsid w:val="008A306E"/>
    <w:rsid w:val="008A30F6"/>
    <w:rsid w:val="008A3276"/>
    <w:rsid w:val="008A3DC7"/>
    <w:rsid w:val="008A4543"/>
    <w:rsid w:val="008A4611"/>
    <w:rsid w:val="008A46CE"/>
    <w:rsid w:val="008A4822"/>
    <w:rsid w:val="008A4B94"/>
    <w:rsid w:val="008A4C9E"/>
    <w:rsid w:val="008A4DE9"/>
    <w:rsid w:val="008A4E5C"/>
    <w:rsid w:val="008A4FB7"/>
    <w:rsid w:val="008A516F"/>
    <w:rsid w:val="008A550E"/>
    <w:rsid w:val="008A589D"/>
    <w:rsid w:val="008A60F6"/>
    <w:rsid w:val="008A64DA"/>
    <w:rsid w:val="008A64EC"/>
    <w:rsid w:val="008A6564"/>
    <w:rsid w:val="008A663F"/>
    <w:rsid w:val="008A6CE4"/>
    <w:rsid w:val="008A6E9D"/>
    <w:rsid w:val="008A7385"/>
    <w:rsid w:val="008A7B7F"/>
    <w:rsid w:val="008A7C62"/>
    <w:rsid w:val="008A7F79"/>
    <w:rsid w:val="008B032A"/>
    <w:rsid w:val="008B0396"/>
    <w:rsid w:val="008B03CF"/>
    <w:rsid w:val="008B0A5F"/>
    <w:rsid w:val="008B13FE"/>
    <w:rsid w:val="008B1574"/>
    <w:rsid w:val="008B16E0"/>
    <w:rsid w:val="008B1A0B"/>
    <w:rsid w:val="008B1E2E"/>
    <w:rsid w:val="008B1E4F"/>
    <w:rsid w:val="008B24C0"/>
    <w:rsid w:val="008B2DA5"/>
    <w:rsid w:val="008B2F15"/>
    <w:rsid w:val="008B35E9"/>
    <w:rsid w:val="008B3828"/>
    <w:rsid w:val="008B3C21"/>
    <w:rsid w:val="008B3EAB"/>
    <w:rsid w:val="008B402A"/>
    <w:rsid w:val="008B47E6"/>
    <w:rsid w:val="008B4C17"/>
    <w:rsid w:val="008B53C7"/>
    <w:rsid w:val="008B5620"/>
    <w:rsid w:val="008B57CC"/>
    <w:rsid w:val="008B5925"/>
    <w:rsid w:val="008B5E94"/>
    <w:rsid w:val="008B6013"/>
    <w:rsid w:val="008B63E2"/>
    <w:rsid w:val="008B72CE"/>
    <w:rsid w:val="008B72F0"/>
    <w:rsid w:val="008B750B"/>
    <w:rsid w:val="008B782D"/>
    <w:rsid w:val="008C02E7"/>
    <w:rsid w:val="008C0427"/>
    <w:rsid w:val="008C0615"/>
    <w:rsid w:val="008C09C3"/>
    <w:rsid w:val="008C0DAE"/>
    <w:rsid w:val="008C0EDD"/>
    <w:rsid w:val="008C0FB7"/>
    <w:rsid w:val="008C18AF"/>
    <w:rsid w:val="008C1DC4"/>
    <w:rsid w:val="008C20FF"/>
    <w:rsid w:val="008C24E6"/>
    <w:rsid w:val="008C27D4"/>
    <w:rsid w:val="008C2C8D"/>
    <w:rsid w:val="008C2D8A"/>
    <w:rsid w:val="008C2E58"/>
    <w:rsid w:val="008C2F82"/>
    <w:rsid w:val="008C3EE3"/>
    <w:rsid w:val="008C3F11"/>
    <w:rsid w:val="008C3F4D"/>
    <w:rsid w:val="008C42EF"/>
    <w:rsid w:val="008C4471"/>
    <w:rsid w:val="008C4D96"/>
    <w:rsid w:val="008C5169"/>
    <w:rsid w:val="008C5318"/>
    <w:rsid w:val="008C57E5"/>
    <w:rsid w:val="008C598A"/>
    <w:rsid w:val="008C63F2"/>
    <w:rsid w:val="008C659C"/>
    <w:rsid w:val="008C6696"/>
    <w:rsid w:val="008C6981"/>
    <w:rsid w:val="008C6A25"/>
    <w:rsid w:val="008C6DA8"/>
    <w:rsid w:val="008C6F5B"/>
    <w:rsid w:val="008C700A"/>
    <w:rsid w:val="008C710A"/>
    <w:rsid w:val="008C735B"/>
    <w:rsid w:val="008C78A9"/>
    <w:rsid w:val="008C7FC0"/>
    <w:rsid w:val="008D00B5"/>
    <w:rsid w:val="008D068C"/>
    <w:rsid w:val="008D0707"/>
    <w:rsid w:val="008D08BD"/>
    <w:rsid w:val="008D09C4"/>
    <w:rsid w:val="008D0B5C"/>
    <w:rsid w:val="008D0CCA"/>
    <w:rsid w:val="008D1103"/>
    <w:rsid w:val="008D1217"/>
    <w:rsid w:val="008D1285"/>
    <w:rsid w:val="008D17A8"/>
    <w:rsid w:val="008D1A9C"/>
    <w:rsid w:val="008D2028"/>
    <w:rsid w:val="008D2203"/>
    <w:rsid w:val="008D2CB9"/>
    <w:rsid w:val="008D2E8E"/>
    <w:rsid w:val="008D315F"/>
    <w:rsid w:val="008D3290"/>
    <w:rsid w:val="008D3488"/>
    <w:rsid w:val="008D371D"/>
    <w:rsid w:val="008D3C39"/>
    <w:rsid w:val="008D3CD0"/>
    <w:rsid w:val="008D43C8"/>
    <w:rsid w:val="008D4478"/>
    <w:rsid w:val="008D487D"/>
    <w:rsid w:val="008D4971"/>
    <w:rsid w:val="008D4A0E"/>
    <w:rsid w:val="008D55D6"/>
    <w:rsid w:val="008D5A07"/>
    <w:rsid w:val="008D5E12"/>
    <w:rsid w:val="008D5E7C"/>
    <w:rsid w:val="008D5F26"/>
    <w:rsid w:val="008D6263"/>
    <w:rsid w:val="008D6B8D"/>
    <w:rsid w:val="008D7CE1"/>
    <w:rsid w:val="008D7E68"/>
    <w:rsid w:val="008E02BE"/>
    <w:rsid w:val="008E0340"/>
    <w:rsid w:val="008E0464"/>
    <w:rsid w:val="008E070D"/>
    <w:rsid w:val="008E0DEA"/>
    <w:rsid w:val="008E0ECD"/>
    <w:rsid w:val="008E1001"/>
    <w:rsid w:val="008E13FC"/>
    <w:rsid w:val="008E16FD"/>
    <w:rsid w:val="008E1815"/>
    <w:rsid w:val="008E1B95"/>
    <w:rsid w:val="008E1BC9"/>
    <w:rsid w:val="008E1F62"/>
    <w:rsid w:val="008E262F"/>
    <w:rsid w:val="008E2C90"/>
    <w:rsid w:val="008E4313"/>
    <w:rsid w:val="008E4349"/>
    <w:rsid w:val="008E458E"/>
    <w:rsid w:val="008E4773"/>
    <w:rsid w:val="008E4ADB"/>
    <w:rsid w:val="008E4C3E"/>
    <w:rsid w:val="008E4EAE"/>
    <w:rsid w:val="008E4EC2"/>
    <w:rsid w:val="008E4F0F"/>
    <w:rsid w:val="008E4F18"/>
    <w:rsid w:val="008E5645"/>
    <w:rsid w:val="008E56B3"/>
    <w:rsid w:val="008E56B8"/>
    <w:rsid w:val="008E5BCA"/>
    <w:rsid w:val="008E5DC4"/>
    <w:rsid w:val="008E60D2"/>
    <w:rsid w:val="008E6136"/>
    <w:rsid w:val="008E6670"/>
    <w:rsid w:val="008E66C9"/>
    <w:rsid w:val="008E6DF1"/>
    <w:rsid w:val="008E6E74"/>
    <w:rsid w:val="008E6EFC"/>
    <w:rsid w:val="008E6F5E"/>
    <w:rsid w:val="008E6F87"/>
    <w:rsid w:val="008E738C"/>
    <w:rsid w:val="008E7752"/>
    <w:rsid w:val="008E784D"/>
    <w:rsid w:val="008E790C"/>
    <w:rsid w:val="008E7C1C"/>
    <w:rsid w:val="008E7CB5"/>
    <w:rsid w:val="008F00F2"/>
    <w:rsid w:val="008F010E"/>
    <w:rsid w:val="008F01D5"/>
    <w:rsid w:val="008F02BA"/>
    <w:rsid w:val="008F0591"/>
    <w:rsid w:val="008F086E"/>
    <w:rsid w:val="008F0A42"/>
    <w:rsid w:val="008F0FA2"/>
    <w:rsid w:val="008F1513"/>
    <w:rsid w:val="008F195F"/>
    <w:rsid w:val="008F197D"/>
    <w:rsid w:val="008F1B67"/>
    <w:rsid w:val="008F1C63"/>
    <w:rsid w:val="008F20B2"/>
    <w:rsid w:val="008F26B5"/>
    <w:rsid w:val="008F26FD"/>
    <w:rsid w:val="008F2CB5"/>
    <w:rsid w:val="008F316C"/>
    <w:rsid w:val="008F3674"/>
    <w:rsid w:val="008F3677"/>
    <w:rsid w:val="008F3C55"/>
    <w:rsid w:val="008F4119"/>
    <w:rsid w:val="008F4209"/>
    <w:rsid w:val="008F4216"/>
    <w:rsid w:val="008F4292"/>
    <w:rsid w:val="008F4307"/>
    <w:rsid w:val="008F4555"/>
    <w:rsid w:val="008F469E"/>
    <w:rsid w:val="008F481E"/>
    <w:rsid w:val="008F49E9"/>
    <w:rsid w:val="008F4B5B"/>
    <w:rsid w:val="008F4B9D"/>
    <w:rsid w:val="008F4C49"/>
    <w:rsid w:val="008F4E6F"/>
    <w:rsid w:val="008F59E7"/>
    <w:rsid w:val="008F5E28"/>
    <w:rsid w:val="008F6024"/>
    <w:rsid w:val="008F6378"/>
    <w:rsid w:val="008F63E9"/>
    <w:rsid w:val="008F6579"/>
    <w:rsid w:val="008F66E2"/>
    <w:rsid w:val="008F683F"/>
    <w:rsid w:val="008F69C8"/>
    <w:rsid w:val="008F6B48"/>
    <w:rsid w:val="008F7031"/>
    <w:rsid w:val="008F7129"/>
    <w:rsid w:val="008F7360"/>
    <w:rsid w:val="008F73B9"/>
    <w:rsid w:val="008F7AA0"/>
    <w:rsid w:val="008F7FCB"/>
    <w:rsid w:val="0090041C"/>
    <w:rsid w:val="009005F5"/>
    <w:rsid w:val="00900D42"/>
    <w:rsid w:val="00900E56"/>
    <w:rsid w:val="00900FEE"/>
    <w:rsid w:val="00901068"/>
    <w:rsid w:val="009019D5"/>
    <w:rsid w:val="00901B7D"/>
    <w:rsid w:val="00901E86"/>
    <w:rsid w:val="0090229F"/>
    <w:rsid w:val="009028B9"/>
    <w:rsid w:val="00902ECC"/>
    <w:rsid w:val="00903214"/>
    <w:rsid w:val="00903930"/>
    <w:rsid w:val="00904556"/>
    <w:rsid w:val="00904F8F"/>
    <w:rsid w:val="00905A73"/>
    <w:rsid w:val="009062EE"/>
    <w:rsid w:val="009067C5"/>
    <w:rsid w:val="00906C21"/>
    <w:rsid w:val="00906DD9"/>
    <w:rsid w:val="009076A2"/>
    <w:rsid w:val="009077CB"/>
    <w:rsid w:val="009079F0"/>
    <w:rsid w:val="00907A2C"/>
    <w:rsid w:val="009109E9"/>
    <w:rsid w:val="00910C87"/>
    <w:rsid w:val="00910CF1"/>
    <w:rsid w:val="00910E95"/>
    <w:rsid w:val="00910F9B"/>
    <w:rsid w:val="00911046"/>
    <w:rsid w:val="009110BA"/>
    <w:rsid w:val="009110CF"/>
    <w:rsid w:val="00911373"/>
    <w:rsid w:val="0091152E"/>
    <w:rsid w:val="00911A3A"/>
    <w:rsid w:val="00911C21"/>
    <w:rsid w:val="00911D0B"/>
    <w:rsid w:val="00911DF3"/>
    <w:rsid w:val="00911ED6"/>
    <w:rsid w:val="0091206E"/>
    <w:rsid w:val="0091207F"/>
    <w:rsid w:val="0091299D"/>
    <w:rsid w:val="009129D2"/>
    <w:rsid w:val="00912EB5"/>
    <w:rsid w:val="009134BB"/>
    <w:rsid w:val="00913E02"/>
    <w:rsid w:val="00914356"/>
    <w:rsid w:val="0091435F"/>
    <w:rsid w:val="009145E1"/>
    <w:rsid w:val="009145E4"/>
    <w:rsid w:val="00914731"/>
    <w:rsid w:val="00914985"/>
    <w:rsid w:val="00914A7E"/>
    <w:rsid w:val="00915023"/>
    <w:rsid w:val="0091516F"/>
    <w:rsid w:val="00915DA2"/>
    <w:rsid w:val="00915DAF"/>
    <w:rsid w:val="009160C9"/>
    <w:rsid w:val="00916189"/>
    <w:rsid w:val="00916260"/>
    <w:rsid w:val="0091638E"/>
    <w:rsid w:val="00916467"/>
    <w:rsid w:val="00916C42"/>
    <w:rsid w:val="00916C54"/>
    <w:rsid w:val="0091703F"/>
    <w:rsid w:val="0091755D"/>
    <w:rsid w:val="009179C7"/>
    <w:rsid w:val="00920087"/>
    <w:rsid w:val="0092039B"/>
    <w:rsid w:val="009207AC"/>
    <w:rsid w:val="00921352"/>
    <w:rsid w:val="009214F5"/>
    <w:rsid w:val="00921658"/>
    <w:rsid w:val="0092165C"/>
    <w:rsid w:val="00921C69"/>
    <w:rsid w:val="00921E81"/>
    <w:rsid w:val="0092250F"/>
    <w:rsid w:val="00922EEB"/>
    <w:rsid w:val="00922FC0"/>
    <w:rsid w:val="0092367C"/>
    <w:rsid w:val="009239C4"/>
    <w:rsid w:val="00923E9C"/>
    <w:rsid w:val="00923F77"/>
    <w:rsid w:val="0092446C"/>
    <w:rsid w:val="00924A25"/>
    <w:rsid w:val="009255B9"/>
    <w:rsid w:val="009264BC"/>
    <w:rsid w:val="00926A05"/>
    <w:rsid w:val="00926DC1"/>
    <w:rsid w:val="00926EF0"/>
    <w:rsid w:val="0092717D"/>
    <w:rsid w:val="0092737E"/>
    <w:rsid w:val="00927627"/>
    <w:rsid w:val="009276AE"/>
    <w:rsid w:val="00927FFC"/>
    <w:rsid w:val="009302A5"/>
    <w:rsid w:val="009306BE"/>
    <w:rsid w:val="00930C74"/>
    <w:rsid w:val="00930CE6"/>
    <w:rsid w:val="00931069"/>
    <w:rsid w:val="009311F5"/>
    <w:rsid w:val="009318E1"/>
    <w:rsid w:val="009325C3"/>
    <w:rsid w:val="00932F54"/>
    <w:rsid w:val="00932FD0"/>
    <w:rsid w:val="0093391C"/>
    <w:rsid w:val="00933BB3"/>
    <w:rsid w:val="0093425C"/>
    <w:rsid w:val="00934756"/>
    <w:rsid w:val="00935141"/>
    <w:rsid w:val="0093566B"/>
    <w:rsid w:val="00935AD0"/>
    <w:rsid w:val="00935BEC"/>
    <w:rsid w:val="00936017"/>
    <w:rsid w:val="009368C4"/>
    <w:rsid w:val="00936E39"/>
    <w:rsid w:val="009372D8"/>
    <w:rsid w:val="00937383"/>
    <w:rsid w:val="009377F4"/>
    <w:rsid w:val="00937917"/>
    <w:rsid w:val="00937E7C"/>
    <w:rsid w:val="00940768"/>
    <w:rsid w:val="00940966"/>
    <w:rsid w:val="0094131C"/>
    <w:rsid w:val="00941401"/>
    <w:rsid w:val="00941429"/>
    <w:rsid w:val="009416D1"/>
    <w:rsid w:val="00941B1B"/>
    <w:rsid w:val="00941BCF"/>
    <w:rsid w:val="0094231F"/>
    <w:rsid w:val="009423F4"/>
    <w:rsid w:val="0094250C"/>
    <w:rsid w:val="009425BF"/>
    <w:rsid w:val="009425F7"/>
    <w:rsid w:val="00942767"/>
    <w:rsid w:val="00942872"/>
    <w:rsid w:val="00942B66"/>
    <w:rsid w:val="0094378D"/>
    <w:rsid w:val="009438DE"/>
    <w:rsid w:val="00943B55"/>
    <w:rsid w:val="00943BD3"/>
    <w:rsid w:val="00944158"/>
    <w:rsid w:val="0094432D"/>
    <w:rsid w:val="00944446"/>
    <w:rsid w:val="0094485E"/>
    <w:rsid w:val="009449B3"/>
    <w:rsid w:val="00944ACD"/>
    <w:rsid w:val="00945B07"/>
    <w:rsid w:val="00945B58"/>
    <w:rsid w:val="00945F50"/>
    <w:rsid w:val="0094603F"/>
    <w:rsid w:val="00946062"/>
    <w:rsid w:val="00946136"/>
    <w:rsid w:val="0094615E"/>
    <w:rsid w:val="00946A81"/>
    <w:rsid w:val="00946C4E"/>
    <w:rsid w:val="00946CDC"/>
    <w:rsid w:val="0094712B"/>
    <w:rsid w:val="0094731F"/>
    <w:rsid w:val="00947912"/>
    <w:rsid w:val="0094796C"/>
    <w:rsid w:val="00947D0A"/>
    <w:rsid w:val="00947EE5"/>
    <w:rsid w:val="009505A9"/>
    <w:rsid w:val="0095086A"/>
    <w:rsid w:val="00950B73"/>
    <w:rsid w:val="00951542"/>
    <w:rsid w:val="00951A9D"/>
    <w:rsid w:val="00951B43"/>
    <w:rsid w:val="00951C52"/>
    <w:rsid w:val="00951DAD"/>
    <w:rsid w:val="0095223D"/>
    <w:rsid w:val="009522E7"/>
    <w:rsid w:val="00952332"/>
    <w:rsid w:val="00952464"/>
    <w:rsid w:val="009527FF"/>
    <w:rsid w:val="00952802"/>
    <w:rsid w:val="009528BF"/>
    <w:rsid w:val="0095298D"/>
    <w:rsid w:val="009529C5"/>
    <w:rsid w:val="00952D1C"/>
    <w:rsid w:val="00952EC8"/>
    <w:rsid w:val="009530DA"/>
    <w:rsid w:val="009534E3"/>
    <w:rsid w:val="00953834"/>
    <w:rsid w:val="009543CA"/>
    <w:rsid w:val="00954C40"/>
    <w:rsid w:val="00954C67"/>
    <w:rsid w:val="00954CDD"/>
    <w:rsid w:val="009551DF"/>
    <w:rsid w:val="00955A70"/>
    <w:rsid w:val="00955BD1"/>
    <w:rsid w:val="00955CB0"/>
    <w:rsid w:val="00955EC2"/>
    <w:rsid w:val="00955EC9"/>
    <w:rsid w:val="00956444"/>
    <w:rsid w:val="0095664F"/>
    <w:rsid w:val="00956705"/>
    <w:rsid w:val="0095689A"/>
    <w:rsid w:val="0095796E"/>
    <w:rsid w:val="00957E3A"/>
    <w:rsid w:val="0096008C"/>
    <w:rsid w:val="00960199"/>
    <w:rsid w:val="009603C0"/>
    <w:rsid w:val="0096087D"/>
    <w:rsid w:val="00960CA0"/>
    <w:rsid w:val="00960D7B"/>
    <w:rsid w:val="009618E7"/>
    <w:rsid w:val="0096191B"/>
    <w:rsid w:val="00961A52"/>
    <w:rsid w:val="009622E5"/>
    <w:rsid w:val="0096232A"/>
    <w:rsid w:val="009626A2"/>
    <w:rsid w:val="00962AA3"/>
    <w:rsid w:val="00962B57"/>
    <w:rsid w:val="00962F3F"/>
    <w:rsid w:val="00963067"/>
    <w:rsid w:val="009630D7"/>
    <w:rsid w:val="00963534"/>
    <w:rsid w:val="00963A4C"/>
    <w:rsid w:val="00963F55"/>
    <w:rsid w:val="009640E7"/>
    <w:rsid w:val="0096414A"/>
    <w:rsid w:val="0096441E"/>
    <w:rsid w:val="00964423"/>
    <w:rsid w:val="009645BC"/>
    <w:rsid w:val="0096475C"/>
    <w:rsid w:val="00964BC4"/>
    <w:rsid w:val="00964C99"/>
    <w:rsid w:val="009653D2"/>
    <w:rsid w:val="0096541A"/>
    <w:rsid w:val="009655CA"/>
    <w:rsid w:val="009656DF"/>
    <w:rsid w:val="009657E8"/>
    <w:rsid w:val="00965FA8"/>
    <w:rsid w:val="00966033"/>
    <w:rsid w:val="009661F2"/>
    <w:rsid w:val="00966547"/>
    <w:rsid w:val="009666A1"/>
    <w:rsid w:val="00966AC9"/>
    <w:rsid w:val="009675C2"/>
    <w:rsid w:val="00967A20"/>
    <w:rsid w:val="00967ADC"/>
    <w:rsid w:val="00967B1C"/>
    <w:rsid w:val="009701A7"/>
    <w:rsid w:val="009701C4"/>
    <w:rsid w:val="009702B0"/>
    <w:rsid w:val="009704A1"/>
    <w:rsid w:val="0097059B"/>
    <w:rsid w:val="009709B8"/>
    <w:rsid w:val="00970C38"/>
    <w:rsid w:val="00970CD2"/>
    <w:rsid w:val="0097106E"/>
    <w:rsid w:val="009711B5"/>
    <w:rsid w:val="009713C6"/>
    <w:rsid w:val="00971DDA"/>
    <w:rsid w:val="00971E65"/>
    <w:rsid w:val="00972411"/>
    <w:rsid w:val="00972A39"/>
    <w:rsid w:val="00972D96"/>
    <w:rsid w:val="00973356"/>
    <w:rsid w:val="00973614"/>
    <w:rsid w:val="0097367D"/>
    <w:rsid w:val="00973B18"/>
    <w:rsid w:val="00973ECF"/>
    <w:rsid w:val="009740E1"/>
    <w:rsid w:val="00974114"/>
    <w:rsid w:val="00974303"/>
    <w:rsid w:val="00974594"/>
    <w:rsid w:val="00974958"/>
    <w:rsid w:val="00974E87"/>
    <w:rsid w:val="009758BB"/>
    <w:rsid w:val="00975C96"/>
    <w:rsid w:val="0097614E"/>
    <w:rsid w:val="009763FD"/>
    <w:rsid w:val="00976717"/>
    <w:rsid w:val="009767F2"/>
    <w:rsid w:val="0097725A"/>
    <w:rsid w:val="009777BD"/>
    <w:rsid w:val="009778EA"/>
    <w:rsid w:val="00977905"/>
    <w:rsid w:val="0097790F"/>
    <w:rsid w:val="00977DF5"/>
    <w:rsid w:val="0098039E"/>
    <w:rsid w:val="009806FD"/>
    <w:rsid w:val="0098080B"/>
    <w:rsid w:val="00980827"/>
    <w:rsid w:val="009809C8"/>
    <w:rsid w:val="00980BBD"/>
    <w:rsid w:val="00980C59"/>
    <w:rsid w:val="00980F1D"/>
    <w:rsid w:val="00980F43"/>
    <w:rsid w:val="009812A4"/>
    <w:rsid w:val="009814C1"/>
    <w:rsid w:val="00981B8F"/>
    <w:rsid w:val="0098223F"/>
    <w:rsid w:val="00982503"/>
    <w:rsid w:val="00982613"/>
    <w:rsid w:val="0098277D"/>
    <w:rsid w:val="00982B92"/>
    <w:rsid w:val="00982D09"/>
    <w:rsid w:val="00982EC6"/>
    <w:rsid w:val="00982FDE"/>
    <w:rsid w:val="00983049"/>
    <w:rsid w:val="0098353A"/>
    <w:rsid w:val="00983E39"/>
    <w:rsid w:val="00984821"/>
    <w:rsid w:val="00984967"/>
    <w:rsid w:val="00984B33"/>
    <w:rsid w:val="00984D9A"/>
    <w:rsid w:val="00984E2B"/>
    <w:rsid w:val="00984FC5"/>
    <w:rsid w:val="0098559D"/>
    <w:rsid w:val="009855F1"/>
    <w:rsid w:val="009855F5"/>
    <w:rsid w:val="00985E98"/>
    <w:rsid w:val="00986120"/>
    <w:rsid w:val="00986470"/>
    <w:rsid w:val="00986A74"/>
    <w:rsid w:val="00987598"/>
    <w:rsid w:val="00990653"/>
    <w:rsid w:val="009907AF"/>
    <w:rsid w:val="009908EE"/>
    <w:rsid w:val="00990D9E"/>
    <w:rsid w:val="009911D1"/>
    <w:rsid w:val="00991867"/>
    <w:rsid w:val="009919BE"/>
    <w:rsid w:val="00991A76"/>
    <w:rsid w:val="00991CCC"/>
    <w:rsid w:val="00991E4F"/>
    <w:rsid w:val="00992041"/>
    <w:rsid w:val="00992601"/>
    <w:rsid w:val="009928D2"/>
    <w:rsid w:val="00993027"/>
    <w:rsid w:val="0099312D"/>
    <w:rsid w:val="009931D2"/>
    <w:rsid w:val="009931E4"/>
    <w:rsid w:val="00993598"/>
    <w:rsid w:val="00993728"/>
    <w:rsid w:val="0099379C"/>
    <w:rsid w:val="009939D6"/>
    <w:rsid w:val="00993BD8"/>
    <w:rsid w:val="00993D19"/>
    <w:rsid w:val="00994370"/>
    <w:rsid w:val="009947F1"/>
    <w:rsid w:val="009949B9"/>
    <w:rsid w:val="00994EDA"/>
    <w:rsid w:val="00994F07"/>
    <w:rsid w:val="00995285"/>
    <w:rsid w:val="0099565D"/>
    <w:rsid w:val="009956F1"/>
    <w:rsid w:val="00996740"/>
    <w:rsid w:val="0099707E"/>
    <w:rsid w:val="009970E4"/>
    <w:rsid w:val="0099749D"/>
    <w:rsid w:val="00997677"/>
    <w:rsid w:val="0099780F"/>
    <w:rsid w:val="009979D5"/>
    <w:rsid w:val="009A0214"/>
    <w:rsid w:val="009A0690"/>
    <w:rsid w:val="009A07A2"/>
    <w:rsid w:val="009A07B7"/>
    <w:rsid w:val="009A0ADD"/>
    <w:rsid w:val="009A0B15"/>
    <w:rsid w:val="009A0D32"/>
    <w:rsid w:val="009A0DEC"/>
    <w:rsid w:val="009A10CA"/>
    <w:rsid w:val="009A160B"/>
    <w:rsid w:val="009A164F"/>
    <w:rsid w:val="009A1AA8"/>
    <w:rsid w:val="009A1D2C"/>
    <w:rsid w:val="009A1F83"/>
    <w:rsid w:val="009A2065"/>
    <w:rsid w:val="009A23B1"/>
    <w:rsid w:val="009A2828"/>
    <w:rsid w:val="009A2940"/>
    <w:rsid w:val="009A2966"/>
    <w:rsid w:val="009A2C94"/>
    <w:rsid w:val="009A2C95"/>
    <w:rsid w:val="009A33D4"/>
    <w:rsid w:val="009A3548"/>
    <w:rsid w:val="009A3793"/>
    <w:rsid w:val="009A38EC"/>
    <w:rsid w:val="009A3C23"/>
    <w:rsid w:val="009A3C88"/>
    <w:rsid w:val="009A3E30"/>
    <w:rsid w:val="009A40C1"/>
    <w:rsid w:val="009A40C6"/>
    <w:rsid w:val="009A4365"/>
    <w:rsid w:val="009A4780"/>
    <w:rsid w:val="009A4A6B"/>
    <w:rsid w:val="009A4C0A"/>
    <w:rsid w:val="009A4CE1"/>
    <w:rsid w:val="009A4E8A"/>
    <w:rsid w:val="009A522A"/>
    <w:rsid w:val="009A5277"/>
    <w:rsid w:val="009A530C"/>
    <w:rsid w:val="009A5583"/>
    <w:rsid w:val="009A579E"/>
    <w:rsid w:val="009A5880"/>
    <w:rsid w:val="009A5A70"/>
    <w:rsid w:val="009A608A"/>
    <w:rsid w:val="009A60E2"/>
    <w:rsid w:val="009A634E"/>
    <w:rsid w:val="009A68B8"/>
    <w:rsid w:val="009A6D08"/>
    <w:rsid w:val="009A7007"/>
    <w:rsid w:val="009A728F"/>
    <w:rsid w:val="009A76EB"/>
    <w:rsid w:val="009A7927"/>
    <w:rsid w:val="009B059C"/>
    <w:rsid w:val="009B05F0"/>
    <w:rsid w:val="009B0625"/>
    <w:rsid w:val="009B09E9"/>
    <w:rsid w:val="009B0AA1"/>
    <w:rsid w:val="009B0D76"/>
    <w:rsid w:val="009B0FD6"/>
    <w:rsid w:val="009B1B3F"/>
    <w:rsid w:val="009B21C7"/>
    <w:rsid w:val="009B27E3"/>
    <w:rsid w:val="009B2988"/>
    <w:rsid w:val="009B2ADA"/>
    <w:rsid w:val="009B2F10"/>
    <w:rsid w:val="009B39A7"/>
    <w:rsid w:val="009B3CBD"/>
    <w:rsid w:val="009B462F"/>
    <w:rsid w:val="009B4844"/>
    <w:rsid w:val="009B4AE8"/>
    <w:rsid w:val="009B4BBB"/>
    <w:rsid w:val="009B4BD0"/>
    <w:rsid w:val="009B5A5D"/>
    <w:rsid w:val="009B6004"/>
    <w:rsid w:val="009B6D45"/>
    <w:rsid w:val="009B6DBD"/>
    <w:rsid w:val="009B6FE9"/>
    <w:rsid w:val="009B714B"/>
    <w:rsid w:val="009B7C2F"/>
    <w:rsid w:val="009C0049"/>
    <w:rsid w:val="009C11FA"/>
    <w:rsid w:val="009C1285"/>
    <w:rsid w:val="009C128D"/>
    <w:rsid w:val="009C14DF"/>
    <w:rsid w:val="009C16AB"/>
    <w:rsid w:val="009C1927"/>
    <w:rsid w:val="009C211B"/>
    <w:rsid w:val="009C235A"/>
    <w:rsid w:val="009C2A17"/>
    <w:rsid w:val="009C2FB4"/>
    <w:rsid w:val="009C2FBD"/>
    <w:rsid w:val="009C34AC"/>
    <w:rsid w:val="009C359A"/>
    <w:rsid w:val="009C359F"/>
    <w:rsid w:val="009C3C08"/>
    <w:rsid w:val="009C3E0F"/>
    <w:rsid w:val="009C4225"/>
    <w:rsid w:val="009C466B"/>
    <w:rsid w:val="009C473A"/>
    <w:rsid w:val="009C491B"/>
    <w:rsid w:val="009C49D9"/>
    <w:rsid w:val="009C4A19"/>
    <w:rsid w:val="009C4D23"/>
    <w:rsid w:val="009C4E16"/>
    <w:rsid w:val="009C4FAD"/>
    <w:rsid w:val="009C50D2"/>
    <w:rsid w:val="009C5A8F"/>
    <w:rsid w:val="009C6101"/>
    <w:rsid w:val="009C63C4"/>
    <w:rsid w:val="009C6681"/>
    <w:rsid w:val="009C67CA"/>
    <w:rsid w:val="009C6BCA"/>
    <w:rsid w:val="009C6C38"/>
    <w:rsid w:val="009C6C63"/>
    <w:rsid w:val="009C74D8"/>
    <w:rsid w:val="009C76EE"/>
    <w:rsid w:val="009C77B2"/>
    <w:rsid w:val="009C7879"/>
    <w:rsid w:val="009D04BB"/>
    <w:rsid w:val="009D0509"/>
    <w:rsid w:val="009D0737"/>
    <w:rsid w:val="009D0CB6"/>
    <w:rsid w:val="009D0D14"/>
    <w:rsid w:val="009D0D84"/>
    <w:rsid w:val="009D1032"/>
    <w:rsid w:val="009D18E8"/>
    <w:rsid w:val="009D195D"/>
    <w:rsid w:val="009D1A7F"/>
    <w:rsid w:val="009D1C69"/>
    <w:rsid w:val="009D1CC8"/>
    <w:rsid w:val="009D1ED6"/>
    <w:rsid w:val="009D2582"/>
    <w:rsid w:val="009D2967"/>
    <w:rsid w:val="009D2A30"/>
    <w:rsid w:val="009D2D03"/>
    <w:rsid w:val="009D2D48"/>
    <w:rsid w:val="009D33C3"/>
    <w:rsid w:val="009D33F6"/>
    <w:rsid w:val="009D350F"/>
    <w:rsid w:val="009D406B"/>
    <w:rsid w:val="009D40C6"/>
    <w:rsid w:val="009D40F8"/>
    <w:rsid w:val="009D42C9"/>
    <w:rsid w:val="009D491F"/>
    <w:rsid w:val="009D49C6"/>
    <w:rsid w:val="009D4A6B"/>
    <w:rsid w:val="009D4BCB"/>
    <w:rsid w:val="009D4CD8"/>
    <w:rsid w:val="009D4F99"/>
    <w:rsid w:val="009D54C5"/>
    <w:rsid w:val="009D56F8"/>
    <w:rsid w:val="009D5A2F"/>
    <w:rsid w:val="009D5CCE"/>
    <w:rsid w:val="009D5DF1"/>
    <w:rsid w:val="009D5F4B"/>
    <w:rsid w:val="009D614D"/>
    <w:rsid w:val="009D6397"/>
    <w:rsid w:val="009D6710"/>
    <w:rsid w:val="009D68CA"/>
    <w:rsid w:val="009D6B4D"/>
    <w:rsid w:val="009D7446"/>
    <w:rsid w:val="009E0607"/>
    <w:rsid w:val="009E093C"/>
    <w:rsid w:val="009E0DB8"/>
    <w:rsid w:val="009E0E8C"/>
    <w:rsid w:val="009E0FA4"/>
    <w:rsid w:val="009E1146"/>
    <w:rsid w:val="009E123B"/>
    <w:rsid w:val="009E12CC"/>
    <w:rsid w:val="009E1328"/>
    <w:rsid w:val="009E1539"/>
    <w:rsid w:val="009E165D"/>
    <w:rsid w:val="009E16C9"/>
    <w:rsid w:val="009E17FB"/>
    <w:rsid w:val="009E24C2"/>
    <w:rsid w:val="009E29BF"/>
    <w:rsid w:val="009E2C48"/>
    <w:rsid w:val="009E2F86"/>
    <w:rsid w:val="009E3320"/>
    <w:rsid w:val="009E3377"/>
    <w:rsid w:val="009E339F"/>
    <w:rsid w:val="009E3590"/>
    <w:rsid w:val="009E38B9"/>
    <w:rsid w:val="009E3B91"/>
    <w:rsid w:val="009E3E85"/>
    <w:rsid w:val="009E3EDC"/>
    <w:rsid w:val="009E40B9"/>
    <w:rsid w:val="009E459C"/>
    <w:rsid w:val="009E467F"/>
    <w:rsid w:val="009E4A17"/>
    <w:rsid w:val="009E4EC8"/>
    <w:rsid w:val="009E4EE9"/>
    <w:rsid w:val="009E4F5F"/>
    <w:rsid w:val="009E5619"/>
    <w:rsid w:val="009E5856"/>
    <w:rsid w:val="009E5897"/>
    <w:rsid w:val="009E5940"/>
    <w:rsid w:val="009E5E90"/>
    <w:rsid w:val="009E5F8F"/>
    <w:rsid w:val="009E6781"/>
    <w:rsid w:val="009E6870"/>
    <w:rsid w:val="009E6A44"/>
    <w:rsid w:val="009E6FE0"/>
    <w:rsid w:val="009E7040"/>
    <w:rsid w:val="009E74CE"/>
    <w:rsid w:val="009E7CC1"/>
    <w:rsid w:val="009E7DFB"/>
    <w:rsid w:val="009F00E3"/>
    <w:rsid w:val="009F09D3"/>
    <w:rsid w:val="009F0A06"/>
    <w:rsid w:val="009F0AB0"/>
    <w:rsid w:val="009F0CB2"/>
    <w:rsid w:val="009F0DE1"/>
    <w:rsid w:val="009F104E"/>
    <w:rsid w:val="009F113F"/>
    <w:rsid w:val="009F14AD"/>
    <w:rsid w:val="009F1C8D"/>
    <w:rsid w:val="009F201C"/>
    <w:rsid w:val="009F20C4"/>
    <w:rsid w:val="009F23E4"/>
    <w:rsid w:val="009F2541"/>
    <w:rsid w:val="009F256F"/>
    <w:rsid w:val="009F275A"/>
    <w:rsid w:val="009F320B"/>
    <w:rsid w:val="009F42B9"/>
    <w:rsid w:val="009F42C4"/>
    <w:rsid w:val="009F44C8"/>
    <w:rsid w:val="009F4935"/>
    <w:rsid w:val="009F4C49"/>
    <w:rsid w:val="009F4E6F"/>
    <w:rsid w:val="009F5633"/>
    <w:rsid w:val="009F58EB"/>
    <w:rsid w:val="009F5B0C"/>
    <w:rsid w:val="009F5B5D"/>
    <w:rsid w:val="009F5FE2"/>
    <w:rsid w:val="009F6395"/>
    <w:rsid w:val="009F6663"/>
    <w:rsid w:val="009F6D20"/>
    <w:rsid w:val="009F6E00"/>
    <w:rsid w:val="009F7127"/>
    <w:rsid w:val="009F7131"/>
    <w:rsid w:val="009F7497"/>
    <w:rsid w:val="009F768D"/>
    <w:rsid w:val="009F770E"/>
    <w:rsid w:val="009F7C67"/>
    <w:rsid w:val="009F7C7E"/>
    <w:rsid w:val="009F7D46"/>
    <w:rsid w:val="00A00027"/>
    <w:rsid w:val="00A007B1"/>
    <w:rsid w:val="00A007FD"/>
    <w:rsid w:val="00A00937"/>
    <w:rsid w:val="00A00C1D"/>
    <w:rsid w:val="00A011CD"/>
    <w:rsid w:val="00A017B0"/>
    <w:rsid w:val="00A017F5"/>
    <w:rsid w:val="00A018CF"/>
    <w:rsid w:val="00A01BAF"/>
    <w:rsid w:val="00A0200D"/>
    <w:rsid w:val="00A02476"/>
    <w:rsid w:val="00A024D2"/>
    <w:rsid w:val="00A02949"/>
    <w:rsid w:val="00A02B28"/>
    <w:rsid w:val="00A02B35"/>
    <w:rsid w:val="00A02D99"/>
    <w:rsid w:val="00A02DCC"/>
    <w:rsid w:val="00A03052"/>
    <w:rsid w:val="00A03203"/>
    <w:rsid w:val="00A03533"/>
    <w:rsid w:val="00A035A7"/>
    <w:rsid w:val="00A03BC4"/>
    <w:rsid w:val="00A04057"/>
    <w:rsid w:val="00A04592"/>
    <w:rsid w:val="00A045BE"/>
    <w:rsid w:val="00A0490E"/>
    <w:rsid w:val="00A04C43"/>
    <w:rsid w:val="00A05250"/>
    <w:rsid w:val="00A05526"/>
    <w:rsid w:val="00A056E3"/>
    <w:rsid w:val="00A059F3"/>
    <w:rsid w:val="00A05A9C"/>
    <w:rsid w:val="00A05C51"/>
    <w:rsid w:val="00A0615B"/>
    <w:rsid w:val="00A062A8"/>
    <w:rsid w:val="00A06407"/>
    <w:rsid w:val="00A065BA"/>
    <w:rsid w:val="00A0699C"/>
    <w:rsid w:val="00A06CAD"/>
    <w:rsid w:val="00A06F26"/>
    <w:rsid w:val="00A070DB"/>
    <w:rsid w:val="00A07151"/>
    <w:rsid w:val="00A075D5"/>
    <w:rsid w:val="00A07666"/>
    <w:rsid w:val="00A07BE8"/>
    <w:rsid w:val="00A07DE4"/>
    <w:rsid w:val="00A10402"/>
    <w:rsid w:val="00A1041A"/>
    <w:rsid w:val="00A104DE"/>
    <w:rsid w:val="00A1066B"/>
    <w:rsid w:val="00A107DF"/>
    <w:rsid w:val="00A10838"/>
    <w:rsid w:val="00A10ACC"/>
    <w:rsid w:val="00A10B18"/>
    <w:rsid w:val="00A10E50"/>
    <w:rsid w:val="00A111BB"/>
    <w:rsid w:val="00A112FA"/>
    <w:rsid w:val="00A1167B"/>
    <w:rsid w:val="00A117AD"/>
    <w:rsid w:val="00A1199B"/>
    <w:rsid w:val="00A11C54"/>
    <w:rsid w:val="00A12012"/>
    <w:rsid w:val="00A12462"/>
    <w:rsid w:val="00A1290D"/>
    <w:rsid w:val="00A12959"/>
    <w:rsid w:val="00A12B62"/>
    <w:rsid w:val="00A12F23"/>
    <w:rsid w:val="00A130EC"/>
    <w:rsid w:val="00A13F38"/>
    <w:rsid w:val="00A142CE"/>
    <w:rsid w:val="00A1440F"/>
    <w:rsid w:val="00A145D3"/>
    <w:rsid w:val="00A148EE"/>
    <w:rsid w:val="00A151E2"/>
    <w:rsid w:val="00A153DF"/>
    <w:rsid w:val="00A15578"/>
    <w:rsid w:val="00A15DFA"/>
    <w:rsid w:val="00A168C1"/>
    <w:rsid w:val="00A169AD"/>
    <w:rsid w:val="00A169E4"/>
    <w:rsid w:val="00A16B04"/>
    <w:rsid w:val="00A16B64"/>
    <w:rsid w:val="00A16DCA"/>
    <w:rsid w:val="00A1706D"/>
    <w:rsid w:val="00A17159"/>
    <w:rsid w:val="00A17396"/>
    <w:rsid w:val="00A17F0B"/>
    <w:rsid w:val="00A20041"/>
    <w:rsid w:val="00A201CE"/>
    <w:rsid w:val="00A20314"/>
    <w:rsid w:val="00A20652"/>
    <w:rsid w:val="00A20C86"/>
    <w:rsid w:val="00A210ED"/>
    <w:rsid w:val="00A2125A"/>
    <w:rsid w:val="00A21340"/>
    <w:rsid w:val="00A214FF"/>
    <w:rsid w:val="00A2159D"/>
    <w:rsid w:val="00A21A3B"/>
    <w:rsid w:val="00A21CC2"/>
    <w:rsid w:val="00A21FD2"/>
    <w:rsid w:val="00A224AA"/>
    <w:rsid w:val="00A229E7"/>
    <w:rsid w:val="00A22A14"/>
    <w:rsid w:val="00A22B0A"/>
    <w:rsid w:val="00A22E86"/>
    <w:rsid w:val="00A232EA"/>
    <w:rsid w:val="00A23559"/>
    <w:rsid w:val="00A23B8C"/>
    <w:rsid w:val="00A23CE9"/>
    <w:rsid w:val="00A23DC0"/>
    <w:rsid w:val="00A23E50"/>
    <w:rsid w:val="00A2436E"/>
    <w:rsid w:val="00A24524"/>
    <w:rsid w:val="00A245C0"/>
    <w:rsid w:val="00A246E7"/>
    <w:rsid w:val="00A2573E"/>
    <w:rsid w:val="00A257C4"/>
    <w:rsid w:val="00A257DE"/>
    <w:rsid w:val="00A258F0"/>
    <w:rsid w:val="00A25A11"/>
    <w:rsid w:val="00A25CE0"/>
    <w:rsid w:val="00A25D26"/>
    <w:rsid w:val="00A26367"/>
    <w:rsid w:val="00A2655B"/>
    <w:rsid w:val="00A2656D"/>
    <w:rsid w:val="00A26901"/>
    <w:rsid w:val="00A26E77"/>
    <w:rsid w:val="00A26F7E"/>
    <w:rsid w:val="00A2773C"/>
    <w:rsid w:val="00A2789F"/>
    <w:rsid w:val="00A27F4F"/>
    <w:rsid w:val="00A300BE"/>
    <w:rsid w:val="00A3068E"/>
    <w:rsid w:val="00A30911"/>
    <w:rsid w:val="00A310D6"/>
    <w:rsid w:val="00A31456"/>
    <w:rsid w:val="00A31760"/>
    <w:rsid w:val="00A31888"/>
    <w:rsid w:val="00A31EC5"/>
    <w:rsid w:val="00A31FFE"/>
    <w:rsid w:val="00A321D8"/>
    <w:rsid w:val="00A325D8"/>
    <w:rsid w:val="00A3283C"/>
    <w:rsid w:val="00A328F3"/>
    <w:rsid w:val="00A33523"/>
    <w:rsid w:val="00A335B1"/>
    <w:rsid w:val="00A33668"/>
    <w:rsid w:val="00A3394F"/>
    <w:rsid w:val="00A33A0D"/>
    <w:rsid w:val="00A33A34"/>
    <w:rsid w:val="00A3412E"/>
    <w:rsid w:val="00A34202"/>
    <w:rsid w:val="00A34447"/>
    <w:rsid w:val="00A34B34"/>
    <w:rsid w:val="00A34C30"/>
    <w:rsid w:val="00A34F28"/>
    <w:rsid w:val="00A351CC"/>
    <w:rsid w:val="00A353E2"/>
    <w:rsid w:val="00A355BD"/>
    <w:rsid w:val="00A35A7D"/>
    <w:rsid w:val="00A35E92"/>
    <w:rsid w:val="00A360C0"/>
    <w:rsid w:val="00A361EA"/>
    <w:rsid w:val="00A3663C"/>
    <w:rsid w:val="00A367D7"/>
    <w:rsid w:val="00A36924"/>
    <w:rsid w:val="00A36928"/>
    <w:rsid w:val="00A36997"/>
    <w:rsid w:val="00A36B34"/>
    <w:rsid w:val="00A36D8E"/>
    <w:rsid w:val="00A3720B"/>
    <w:rsid w:val="00A3721F"/>
    <w:rsid w:val="00A375A7"/>
    <w:rsid w:val="00A37827"/>
    <w:rsid w:val="00A3787A"/>
    <w:rsid w:val="00A379D4"/>
    <w:rsid w:val="00A37D64"/>
    <w:rsid w:val="00A37E90"/>
    <w:rsid w:val="00A40188"/>
    <w:rsid w:val="00A40433"/>
    <w:rsid w:val="00A40435"/>
    <w:rsid w:val="00A40454"/>
    <w:rsid w:val="00A40785"/>
    <w:rsid w:val="00A40860"/>
    <w:rsid w:val="00A41175"/>
    <w:rsid w:val="00A42810"/>
    <w:rsid w:val="00A42A66"/>
    <w:rsid w:val="00A42C9F"/>
    <w:rsid w:val="00A42F24"/>
    <w:rsid w:val="00A4307C"/>
    <w:rsid w:val="00A43317"/>
    <w:rsid w:val="00A4375E"/>
    <w:rsid w:val="00A4382C"/>
    <w:rsid w:val="00A4393F"/>
    <w:rsid w:val="00A43C92"/>
    <w:rsid w:val="00A43E22"/>
    <w:rsid w:val="00A43E8C"/>
    <w:rsid w:val="00A44019"/>
    <w:rsid w:val="00A4465F"/>
    <w:rsid w:val="00A44665"/>
    <w:rsid w:val="00A44BA2"/>
    <w:rsid w:val="00A44EB2"/>
    <w:rsid w:val="00A45153"/>
    <w:rsid w:val="00A45184"/>
    <w:rsid w:val="00A45285"/>
    <w:rsid w:val="00A456E6"/>
    <w:rsid w:val="00A46813"/>
    <w:rsid w:val="00A4733D"/>
    <w:rsid w:val="00A476EA"/>
    <w:rsid w:val="00A47C70"/>
    <w:rsid w:val="00A47C77"/>
    <w:rsid w:val="00A50084"/>
    <w:rsid w:val="00A50202"/>
    <w:rsid w:val="00A5020F"/>
    <w:rsid w:val="00A507AC"/>
    <w:rsid w:val="00A5083B"/>
    <w:rsid w:val="00A50CE0"/>
    <w:rsid w:val="00A51123"/>
    <w:rsid w:val="00A5139C"/>
    <w:rsid w:val="00A51408"/>
    <w:rsid w:val="00A51916"/>
    <w:rsid w:val="00A51C20"/>
    <w:rsid w:val="00A51C45"/>
    <w:rsid w:val="00A51DD0"/>
    <w:rsid w:val="00A51FD3"/>
    <w:rsid w:val="00A520C3"/>
    <w:rsid w:val="00A522D8"/>
    <w:rsid w:val="00A5243C"/>
    <w:rsid w:val="00A52486"/>
    <w:rsid w:val="00A5248E"/>
    <w:rsid w:val="00A5251D"/>
    <w:rsid w:val="00A525C6"/>
    <w:rsid w:val="00A527DB"/>
    <w:rsid w:val="00A528A3"/>
    <w:rsid w:val="00A5293A"/>
    <w:rsid w:val="00A5295A"/>
    <w:rsid w:val="00A52A88"/>
    <w:rsid w:val="00A52A95"/>
    <w:rsid w:val="00A52C7C"/>
    <w:rsid w:val="00A52DEE"/>
    <w:rsid w:val="00A53731"/>
    <w:rsid w:val="00A55172"/>
    <w:rsid w:val="00A55800"/>
    <w:rsid w:val="00A55C0B"/>
    <w:rsid w:val="00A55E8E"/>
    <w:rsid w:val="00A56147"/>
    <w:rsid w:val="00A56366"/>
    <w:rsid w:val="00A564DF"/>
    <w:rsid w:val="00A566CD"/>
    <w:rsid w:val="00A56A4C"/>
    <w:rsid w:val="00A56AEE"/>
    <w:rsid w:val="00A57256"/>
    <w:rsid w:val="00A57305"/>
    <w:rsid w:val="00A573CB"/>
    <w:rsid w:val="00A57721"/>
    <w:rsid w:val="00A5797A"/>
    <w:rsid w:val="00A57A1F"/>
    <w:rsid w:val="00A57AD0"/>
    <w:rsid w:val="00A57B5D"/>
    <w:rsid w:val="00A57C6D"/>
    <w:rsid w:val="00A601B8"/>
    <w:rsid w:val="00A6031C"/>
    <w:rsid w:val="00A603F2"/>
    <w:rsid w:val="00A603FF"/>
    <w:rsid w:val="00A6067D"/>
    <w:rsid w:val="00A606EE"/>
    <w:rsid w:val="00A60B2F"/>
    <w:rsid w:val="00A61620"/>
    <w:rsid w:val="00A616AE"/>
    <w:rsid w:val="00A62001"/>
    <w:rsid w:val="00A622C5"/>
    <w:rsid w:val="00A62337"/>
    <w:rsid w:val="00A623E9"/>
    <w:rsid w:val="00A624A0"/>
    <w:rsid w:val="00A6310F"/>
    <w:rsid w:val="00A63284"/>
    <w:rsid w:val="00A632A0"/>
    <w:rsid w:val="00A6332B"/>
    <w:rsid w:val="00A63718"/>
    <w:rsid w:val="00A642FB"/>
    <w:rsid w:val="00A64A75"/>
    <w:rsid w:val="00A654DF"/>
    <w:rsid w:val="00A6562C"/>
    <w:rsid w:val="00A65E88"/>
    <w:rsid w:val="00A65EF5"/>
    <w:rsid w:val="00A660A9"/>
    <w:rsid w:val="00A6627E"/>
    <w:rsid w:val="00A663C2"/>
    <w:rsid w:val="00A666B9"/>
    <w:rsid w:val="00A66CC3"/>
    <w:rsid w:val="00A66CC8"/>
    <w:rsid w:val="00A67BE3"/>
    <w:rsid w:val="00A67C89"/>
    <w:rsid w:val="00A67CB7"/>
    <w:rsid w:val="00A67F07"/>
    <w:rsid w:val="00A70284"/>
    <w:rsid w:val="00A70620"/>
    <w:rsid w:val="00A7064F"/>
    <w:rsid w:val="00A70D4F"/>
    <w:rsid w:val="00A70F3C"/>
    <w:rsid w:val="00A71066"/>
    <w:rsid w:val="00A71128"/>
    <w:rsid w:val="00A7148E"/>
    <w:rsid w:val="00A71553"/>
    <w:rsid w:val="00A71719"/>
    <w:rsid w:val="00A717C6"/>
    <w:rsid w:val="00A71941"/>
    <w:rsid w:val="00A71D00"/>
    <w:rsid w:val="00A7224A"/>
    <w:rsid w:val="00A72939"/>
    <w:rsid w:val="00A72FA2"/>
    <w:rsid w:val="00A730CD"/>
    <w:rsid w:val="00A735D5"/>
    <w:rsid w:val="00A73A48"/>
    <w:rsid w:val="00A73BE9"/>
    <w:rsid w:val="00A73C03"/>
    <w:rsid w:val="00A73C72"/>
    <w:rsid w:val="00A73C77"/>
    <w:rsid w:val="00A74015"/>
    <w:rsid w:val="00A7401F"/>
    <w:rsid w:val="00A7411E"/>
    <w:rsid w:val="00A74631"/>
    <w:rsid w:val="00A74AEE"/>
    <w:rsid w:val="00A7504F"/>
    <w:rsid w:val="00A756B1"/>
    <w:rsid w:val="00A765FF"/>
    <w:rsid w:val="00A76E2D"/>
    <w:rsid w:val="00A77379"/>
    <w:rsid w:val="00A77606"/>
    <w:rsid w:val="00A77D01"/>
    <w:rsid w:val="00A80558"/>
    <w:rsid w:val="00A808B0"/>
    <w:rsid w:val="00A809CC"/>
    <w:rsid w:val="00A80A33"/>
    <w:rsid w:val="00A80C7F"/>
    <w:rsid w:val="00A80D01"/>
    <w:rsid w:val="00A8116B"/>
    <w:rsid w:val="00A81BF8"/>
    <w:rsid w:val="00A81FDD"/>
    <w:rsid w:val="00A822AE"/>
    <w:rsid w:val="00A8268E"/>
    <w:rsid w:val="00A82AAA"/>
    <w:rsid w:val="00A82D1D"/>
    <w:rsid w:val="00A830FC"/>
    <w:rsid w:val="00A83405"/>
    <w:rsid w:val="00A83420"/>
    <w:rsid w:val="00A83551"/>
    <w:rsid w:val="00A83696"/>
    <w:rsid w:val="00A838AB"/>
    <w:rsid w:val="00A838CC"/>
    <w:rsid w:val="00A83B3B"/>
    <w:rsid w:val="00A83BCC"/>
    <w:rsid w:val="00A83FE0"/>
    <w:rsid w:val="00A84359"/>
    <w:rsid w:val="00A8452A"/>
    <w:rsid w:val="00A84666"/>
    <w:rsid w:val="00A84799"/>
    <w:rsid w:val="00A84916"/>
    <w:rsid w:val="00A849FE"/>
    <w:rsid w:val="00A84B14"/>
    <w:rsid w:val="00A84DAF"/>
    <w:rsid w:val="00A85CCB"/>
    <w:rsid w:val="00A8603C"/>
    <w:rsid w:val="00A86040"/>
    <w:rsid w:val="00A860BC"/>
    <w:rsid w:val="00A865D6"/>
    <w:rsid w:val="00A865E5"/>
    <w:rsid w:val="00A86FA2"/>
    <w:rsid w:val="00A87155"/>
    <w:rsid w:val="00A874EB"/>
    <w:rsid w:val="00A874EF"/>
    <w:rsid w:val="00A87835"/>
    <w:rsid w:val="00A87B68"/>
    <w:rsid w:val="00A87FAA"/>
    <w:rsid w:val="00A902DF"/>
    <w:rsid w:val="00A905D6"/>
    <w:rsid w:val="00A906B2"/>
    <w:rsid w:val="00A906D2"/>
    <w:rsid w:val="00A90F93"/>
    <w:rsid w:val="00A912B6"/>
    <w:rsid w:val="00A91327"/>
    <w:rsid w:val="00A91350"/>
    <w:rsid w:val="00A914BA"/>
    <w:rsid w:val="00A918AC"/>
    <w:rsid w:val="00A91A56"/>
    <w:rsid w:val="00A91B4C"/>
    <w:rsid w:val="00A91B59"/>
    <w:rsid w:val="00A92842"/>
    <w:rsid w:val="00A92A72"/>
    <w:rsid w:val="00A92E44"/>
    <w:rsid w:val="00A93333"/>
    <w:rsid w:val="00A93733"/>
    <w:rsid w:val="00A9374B"/>
    <w:rsid w:val="00A93F7C"/>
    <w:rsid w:val="00A940BB"/>
    <w:rsid w:val="00A94222"/>
    <w:rsid w:val="00A946D0"/>
    <w:rsid w:val="00A9496B"/>
    <w:rsid w:val="00A95445"/>
    <w:rsid w:val="00A95763"/>
    <w:rsid w:val="00A95E84"/>
    <w:rsid w:val="00A9627C"/>
    <w:rsid w:val="00A96C29"/>
    <w:rsid w:val="00A96D4E"/>
    <w:rsid w:val="00A96FD5"/>
    <w:rsid w:val="00A9775A"/>
    <w:rsid w:val="00A978A8"/>
    <w:rsid w:val="00A97AEB"/>
    <w:rsid w:val="00AA0071"/>
    <w:rsid w:val="00AA0A69"/>
    <w:rsid w:val="00AA113A"/>
    <w:rsid w:val="00AA117D"/>
    <w:rsid w:val="00AA1602"/>
    <w:rsid w:val="00AA16D2"/>
    <w:rsid w:val="00AA1D56"/>
    <w:rsid w:val="00AA2333"/>
    <w:rsid w:val="00AA2566"/>
    <w:rsid w:val="00AA261B"/>
    <w:rsid w:val="00AA2CB2"/>
    <w:rsid w:val="00AA2E93"/>
    <w:rsid w:val="00AA307B"/>
    <w:rsid w:val="00AA34B3"/>
    <w:rsid w:val="00AA34E9"/>
    <w:rsid w:val="00AA3BF7"/>
    <w:rsid w:val="00AA3EB7"/>
    <w:rsid w:val="00AA41B4"/>
    <w:rsid w:val="00AA46DB"/>
    <w:rsid w:val="00AA473E"/>
    <w:rsid w:val="00AA4AD8"/>
    <w:rsid w:val="00AA5078"/>
    <w:rsid w:val="00AA566D"/>
    <w:rsid w:val="00AA59BE"/>
    <w:rsid w:val="00AA59C8"/>
    <w:rsid w:val="00AA61A8"/>
    <w:rsid w:val="00AA63A1"/>
    <w:rsid w:val="00AA646E"/>
    <w:rsid w:val="00AA64DB"/>
    <w:rsid w:val="00AA69EA"/>
    <w:rsid w:val="00AA6A4A"/>
    <w:rsid w:val="00AA6CD4"/>
    <w:rsid w:val="00AA7035"/>
    <w:rsid w:val="00AA704B"/>
    <w:rsid w:val="00AA745E"/>
    <w:rsid w:val="00AA75F3"/>
    <w:rsid w:val="00AA76AA"/>
    <w:rsid w:val="00AA7751"/>
    <w:rsid w:val="00AA7EC1"/>
    <w:rsid w:val="00AA7FEE"/>
    <w:rsid w:val="00AB00BA"/>
    <w:rsid w:val="00AB0512"/>
    <w:rsid w:val="00AB067F"/>
    <w:rsid w:val="00AB0FAC"/>
    <w:rsid w:val="00AB1152"/>
    <w:rsid w:val="00AB13F3"/>
    <w:rsid w:val="00AB1549"/>
    <w:rsid w:val="00AB165D"/>
    <w:rsid w:val="00AB1D09"/>
    <w:rsid w:val="00AB227E"/>
    <w:rsid w:val="00AB25E0"/>
    <w:rsid w:val="00AB2E06"/>
    <w:rsid w:val="00AB2E8B"/>
    <w:rsid w:val="00AB338C"/>
    <w:rsid w:val="00AB355C"/>
    <w:rsid w:val="00AB3A87"/>
    <w:rsid w:val="00AB3CB2"/>
    <w:rsid w:val="00AB3CE1"/>
    <w:rsid w:val="00AB3F16"/>
    <w:rsid w:val="00AB417D"/>
    <w:rsid w:val="00AB45D5"/>
    <w:rsid w:val="00AB4A35"/>
    <w:rsid w:val="00AB56D5"/>
    <w:rsid w:val="00AB597C"/>
    <w:rsid w:val="00AB62AE"/>
    <w:rsid w:val="00AB643E"/>
    <w:rsid w:val="00AB688B"/>
    <w:rsid w:val="00AB68DD"/>
    <w:rsid w:val="00AB6989"/>
    <w:rsid w:val="00AB6C95"/>
    <w:rsid w:val="00AB7063"/>
    <w:rsid w:val="00AB70CE"/>
    <w:rsid w:val="00AB761E"/>
    <w:rsid w:val="00AB7664"/>
    <w:rsid w:val="00AB795A"/>
    <w:rsid w:val="00AB7BD8"/>
    <w:rsid w:val="00AB7E4F"/>
    <w:rsid w:val="00AC0C33"/>
    <w:rsid w:val="00AC15C8"/>
    <w:rsid w:val="00AC163F"/>
    <w:rsid w:val="00AC1744"/>
    <w:rsid w:val="00AC187D"/>
    <w:rsid w:val="00AC193C"/>
    <w:rsid w:val="00AC1CF6"/>
    <w:rsid w:val="00AC21AC"/>
    <w:rsid w:val="00AC25B7"/>
    <w:rsid w:val="00AC2A51"/>
    <w:rsid w:val="00AC2A7A"/>
    <w:rsid w:val="00AC3466"/>
    <w:rsid w:val="00AC348C"/>
    <w:rsid w:val="00AC37B9"/>
    <w:rsid w:val="00AC38DD"/>
    <w:rsid w:val="00AC3987"/>
    <w:rsid w:val="00AC3989"/>
    <w:rsid w:val="00AC3B4A"/>
    <w:rsid w:val="00AC3BFD"/>
    <w:rsid w:val="00AC3F0A"/>
    <w:rsid w:val="00AC3F5B"/>
    <w:rsid w:val="00AC3FD4"/>
    <w:rsid w:val="00AC4209"/>
    <w:rsid w:val="00AC43DC"/>
    <w:rsid w:val="00AC4862"/>
    <w:rsid w:val="00AC4D28"/>
    <w:rsid w:val="00AC5017"/>
    <w:rsid w:val="00AC55B8"/>
    <w:rsid w:val="00AC5831"/>
    <w:rsid w:val="00AC5C8E"/>
    <w:rsid w:val="00AC5D8B"/>
    <w:rsid w:val="00AC63D2"/>
    <w:rsid w:val="00AC6515"/>
    <w:rsid w:val="00AC67D9"/>
    <w:rsid w:val="00AC67F1"/>
    <w:rsid w:val="00AC6A7A"/>
    <w:rsid w:val="00AC6C64"/>
    <w:rsid w:val="00AC75E6"/>
    <w:rsid w:val="00AC78D0"/>
    <w:rsid w:val="00AC78E7"/>
    <w:rsid w:val="00AD00BE"/>
    <w:rsid w:val="00AD021B"/>
    <w:rsid w:val="00AD047A"/>
    <w:rsid w:val="00AD05A6"/>
    <w:rsid w:val="00AD0A9D"/>
    <w:rsid w:val="00AD0ED0"/>
    <w:rsid w:val="00AD10FC"/>
    <w:rsid w:val="00AD110D"/>
    <w:rsid w:val="00AD1405"/>
    <w:rsid w:val="00AD2230"/>
    <w:rsid w:val="00AD2257"/>
    <w:rsid w:val="00AD2330"/>
    <w:rsid w:val="00AD2789"/>
    <w:rsid w:val="00AD28CA"/>
    <w:rsid w:val="00AD2B99"/>
    <w:rsid w:val="00AD3419"/>
    <w:rsid w:val="00AD3641"/>
    <w:rsid w:val="00AD37C3"/>
    <w:rsid w:val="00AD3941"/>
    <w:rsid w:val="00AD399B"/>
    <w:rsid w:val="00AD3CB7"/>
    <w:rsid w:val="00AD3D6C"/>
    <w:rsid w:val="00AD3E35"/>
    <w:rsid w:val="00AD4234"/>
    <w:rsid w:val="00AD4417"/>
    <w:rsid w:val="00AD441D"/>
    <w:rsid w:val="00AD45DB"/>
    <w:rsid w:val="00AD47B1"/>
    <w:rsid w:val="00AD4EE6"/>
    <w:rsid w:val="00AD4F34"/>
    <w:rsid w:val="00AD53B2"/>
    <w:rsid w:val="00AD54CE"/>
    <w:rsid w:val="00AD5A5C"/>
    <w:rsid w:val="00AD60ED"/>
    <w:rsid w:val="00AD6447"/>
    <w:rsid w:val="00AD658D"/>
    <w:rsid w:val="00AD662E"/>
    <w:rsid w:val="00AD679B"/>
    <w:rsid w:val="00AD684F"/>
    <w:rsid w:val="00AD6B53"/>
    <w:rsid w:val="00AD6B6B"/>
    <w:rsid w:val="00AD6B78"/>
    <w:rsid w:val="00AD6F85"/>
    <w:rsid w:val="00AD70E2"/>
    <w:rsid w:val="00AD71A0"/>
    <w:rsid w:val="00AD7B0D"/>
    <w:rsid w:val="00AD7D97"/>
    <w:rsid w:val="00AE03A9"/>
    <w:rsid w:val="00AE0955"/>
    <w:rsid w:val="00AE12E6"/>
    <w:rsid w:val="00AE13F4"/>
    <w:rsid w:val="00AE1C67"/>
    <w:rsid w:val="00AE1EAB"/>
    <w:rsid w:val="00AE26BB"/>
    <w:rsid w:val="00AE27CA"/>
    <w:rsid w:val="00AE2FFE"/>
    <w:rsid w:val="00AE31F8"/>
    <w:rsid w:val="00AE3297"/>
    <w:rsid w:val="00AE3728"/>
    <w:rsid w:val="00AE38B7"/>
    <w:rsid w:val="00AE3A5E"/>
    <w:rsid w:val="00AE3A72"/>
    <w:rsid w:val="00AE3CC3"/>
    <w:rsid w:val="00AE3CE7"/>
    <w:rsid w:val="00AE3E4B"/>
    <w:rsid w:val="00AE46EF"/>
    <w:rsid w:val="00AE47EE"/>
    <w:rsid w:val="00AE4E69"/>
    <w:rsid w:val="00AE5315"/>
    <w:rsid w:val="00AE5322"/>
    <w:rsid w:val="00AE542B"/>
    <w:rsid w:val="00AE54B7"/>
    <w:rsid w:val="00AE57E8"/>
    <w:rsid w:val="00AE5A97"/>
    <w:rsid w:val="00AE5BA7"/>
    <w:rsid w:val="00AE5DB1"/>
    <w:rsid w:val="00AE696C"/>
    <w:rsid w:val="00AE6D28"/>
    <w:rsid w:val="00AE6F5F"/>
    <w:rsid w:val="00AE75A1"/>
    <w:rsid w:val="00AE7806"/>
    <w:rsid w:val="00AE7B6F"/>
    <w:rsid w:val="00AF0AD1"/>
    <w:rsid w:val="00AF0C36"/>
    <w:rsid w:val="00AF0CEA"/>
    <w:rsid w:val="00AF0E35"/>
    <w:rsid w:val="00AF108A"/>
    <w:rsid w:val="00AF1248"/>
    <w:rsid w:val="00AF18B3"/>
    <w:rsid w:val="00AF1FA0"/>
    <w:rsid w:val="00AF1FAF"/>
    <w:rsid w:val="00AF20DC"/>
    <w:rsid w:val="00AF20E0"/>
    <w:rsid w:val="00AF225D"/>
    <w:rsid w:val="00AF2707"/>
    <w:rsid w:val="00AF28A2"/>
    <w:rsid w:val="00AF2C66"/>
    <w:rsid w:val="00AF2DFD"/>
    <w:rsid w:val="00AF2DFE"/>
    <w:rsid w:val="00AF2E80"/>
    <w:rsid w:val="00AF2FA4"/>
    <w:rsid w:val="00AF3583"/>
    <w:rsid w:val="00AF360D"/>
    <w:rsid w:val="00AF38D2"/>
    <w:rsid w:val="00AF3C36"/>
    <w:rsid w:val="00AF3CDD"/>
    <w:rsid w:val="00AF4286"/>
    <w:rsid w:val="00AF42BB"/>
    <w:rsid w:val="00AF4390"/>
    <w:rsid w:val="00AF477C"/>
    <w:rsid w:val="00AF4B02"/>
    <w:rsid w:val="00AF4D08"/>
    <w:rsid w:val="00AF4E79"/>
    <w:rsid w:val="00AF5138"/>
    <w:rsid w:val="00AF52C8"/>
    <w:rsid w:val="00AF5E43"/>
    <w:rsid w:val="00AF60E9"/>
    <w:rsid w:val="00AF644C"/>
    <w:rsid w:val="00AF652C"/>
    <w:rsid w:val="00AF6ABF"/>
    <w:rsid w:val="00AF7222"/>
    <w:rsid w:val="00AF7954"/>
    <w:rsid w:val="00AF7DEB"/>
    <w:rsid w:val="00AF7FB4"/>
    <w:rsid w:val="00B001A9"/>
    <w:rsid w:val="00B002E4"/>
    <w:rsid w:val="00B00688"/>
    <w:rsid w:val="00B00C45"/>
    <w:rsid w:val="00B01351"/>
    <w:rsid w:val="00B015BB"/>
    <w:rsid w:val="00B01BDE"/>
    <w:rsid w:val="00B01DA8"/>
    <w:rsid w:val="00B0231C"/>
    <w:rsid w:val="00B02579"/>
    <w:rsid w:val="00B02635"/>
    <w:rsid w:val="00B02921"/>
    <w:rsid w:val="00B02990"/>
    <w:rsid w:val="00B02B40"/>
    <w:rsid w:val="00B02D19"/>
    <w:rsid w:val="00B02DCF"/>
    <w:rsid w:val="00B02E01"/>
    <w:rsid w:val="00B02F6E"/>
    <w:rsid w:val="00B03928"/>
    <w:rsid w:val="00B03B0D"/>
    <w:rsid w:val="00B03B9C"/>
    <w:rsid w:val="00B03C2E"/>
    <w:rsid w:val="00B03D65"/>
    <w:rsid w:val="00B03DF7"/>
    <w:rsid w:val="00B03E4F"/>
    <w:rsid w:val="00B041ED"/>
    <w:rsid w:val="00B04BAA"/>
    <w:rsid w:val="00B04C73"/>
    <w:rsid w:val="00B04CF3"/>
    <w:rsid w:val="00B04D0A"/>
    <w:rsid w:val="00B04DC6"/>
    <w:rsid w:val="00B04DFF"/>
    <w:rsid w:val="00B05026"/>
    <w:rsid w:val="00B0508D"/>
    <w:rsid w:val="00B05106"/>
    <w:rsid w:val="00B058AF"/>
    <w:rsid w:val="00B05D81"/>
    <w:rsid w:val="00B0653E"/>
    <w:rsid w:val="00B065D8"/>
    <w:rsid w:val="00B065DD"/>
    <w:rsid w:val="00B06D60"/>
    <w:rsid w:val="00B07133"/>
    <w:rsid w:val="00B0714E"/>
    <w:rsid w:val="00B07574"/>
    <w:rsid w:val="00B075E3"/>
    <w:rsid w:val="00B077F4"/>
    <w:rsid w:val="00B079CC"/>
    <w:rsid w:val="00B07BB2"/>
    <w:rsid w:val="00B07E7C"/>
    <w:rsid w:val="00B10152"/>
    <w:rsid w:val="00B10680"/>
    <w:rsid w:val="00B10717"/>
    <w:rsid w:val="00B10909"/>
    <w:rsid w:val="00B10B4F"/>
    <w:rsid w:val="00B11208"/>
    <w:rsid w:val="00B1141E"/>
    <w:rsid w:val="00B1194C"/>
    <w:rsid w:val="00B1206E"/>
    <w:rsid w:val="00B12243"/>
    <w:rsid w:val="00B1265F"/>
    <w:rsid w:val="00B12D45"/>
    <w:rsid w:val="00B13358"/>
    <w:rsid w:val="00B13FD2"/>
    <w:rsid w:val="00B14313"/>
    <w:rsid w:val="00B1431C"/>
    <w:rsid w:val="00B143DF"/>
    <w:rsid w:val="00B1456F"/>
    <w:rsid w:val="00B145ED"/>
    <w:rsid w:val="00B14A1B"/>
    <w:rsid w:val="00B14AC0"/>
    <w:rsid w:val="00B15C89"/>
    <w:rsid w:val="00B15ED1"/>
    <w:rsid w:val="00B162F5"/>
    <w:rsid w:val="00B1678D"/>
    <w:rsid w:val="00B169C8"/>
    <w:rsid w:val="00B16A48"/>
    <w:rsid w:val="00B16EAA"/>
    <w:rsid w:val="00B170D6"/>
    <w:rsid w:val="00B17F3D"/>
    <w:rsid w:val="00B2069C"/>
    <w:rsid w:val="00B208BB"/>
    <w:rsid w:val="00B20A14"/>
    <w:rsid w:val="00B20B66"/>
    <w:rsid w:val="00B20BCC"/>
    <w:rsid w:val="00B20E32"/>
    <w:rsid w:val="00B211BD"/>
    <w:rsid w:val="00B213D1"/>
    <w:rsid w:val="00B2196E"/>
    <w:rsid w:val="00B219D0"/>
    <w:rsid w:val="00B21A16"/>
    <w:rsid w:val="00B220AD"/>
    <w:rsid w:val="00B220B7"/>
    <w:rsid w:val="00B2228C"/>
    <w:rsid w:val="00B2241F"/>
    <w:rsid w:val="00B227C6"/>
    <w:rsid w:val="00B23002"/>
    <w:rsid w:val="00B23081"/>
    <w:rsid w:val="00B23328"/>
    <w:rsid w:val="00B23342"/>
    <w:rsid w:val="00B23934"/>
    <w:rsid w:val="00B2411C"/>
    <w:rsid w:val="00B2451B"/>
    <w:rsid w:val="00B2460C"/>
    <w:rsid w:val="00B24B56"/>
    <w:rsid w:val="00B25020"/>
    <w:rsid w:val="00B253B3"/>
    <w:rsid w:val="00B25467"/>
    <w:rsid w:val="00B2579E"/>
    <w:rsid w:val="00B25AAA"/>
    <w:rsid w:val="00B25F09"/>
    <w:rsid w:val="00B2615B"/>
    <w:rsid w:val="00B263DC"/>
    <w:rsid w:val="00B265D7"/>
    <w:rsid w:val="00B265F8"/>
    <w:rsid w:val="00B26BDE"/>
    <w:rsid w:val="00B26D39"/>
    <w:rsid w:val="00B26D8B"/>
    <w:rsid w:val="00B26E31"/>
    <w:rsid w:val="00B26E95"/>
    <w:rsid w:val="00B27408"/>
    <w:rsid w:val="00B27411"/>
    <w:rsid w:val="00B27635"/>
    <w:rsid w:val="00B27A8A"/>
    <w:rsid w:val="00B30282"/>
    <w:rsid w:val="00B30367"/>
    <w:rsid w:val="00B30977"/>
    <w:rsid w:val="00B30CA1"/>
    <w:rsid w:val="00B30EFB"/>
    <w:rsid w:val="00B31167"/>
    <w:rsid w:val="00B3120F"/>
    <w:rsid w:val="00B3122D"/>
    <w:rsid w:val="00B3177F"/>
    <w:rsid w:val="00B31CF3"/>
    <w:rsid w:val="00B31D84"/>
    <w:rsid w:val="00B31E91"/>
    <w:rsid w:val="00B31FD4"/>
    <w:rsid w:val="00B3228A"/>
    <w:rsid w:val="00B32438"/>
    <w:rsid w:val="00B32862"/>
    <w:rsid w:val="00B3297A"/>
    <w:rsid w:val="00B32A94"/>
    <w:rsid w:val="00B32B34"/>
    <w:rsid w:val="00B32E9D"/>
    <w:rsid w:val="00B32FBE"/>
    <w:rsid w:val="00B332E9"/>
    <w:rsid w:val="00B33840"/>
    <w:rsid w:val="00B33975"/>
    <w:rsid w:val="00B33A35"/>
    <w:rsid w:val="00B33E7B"/>
    <w:rsid w:val="00B34123"/>
    <w:rsid w:val="00B34552"/>
    <w:rsid w:val="00B34826"/>
    <w:rsid w:val="00B34B63"/>
    <w:rsid w:val="00B34B6A"/>
    <w:rsid w:val="00B34BB5"/>
    <w:rsid w:val="00B34F2F"/>
    <w:rsid w:val="00B350E2"/>
    <w:rsid w:val="00B353C3"/>
    <w:rsid w:val="00B3570C"/>
    <w:rsid w:val="00B35825"/>
    <w:rsid w:val="00B35E81"/>
    <w:rsid w:val="00B361F8"/>
    <w:rsid w:val="00B363B8"/>
    <w:rsid w:val="00B363E3"/>
    <w:rsid w:val="00B3698E"/>
    <w:rsid w:val="00B36E53"/>
    <w:rsid w:val="00B373D8"/>
    <w:rsid w:val="00B37A9A"/>
    <w:rsid w:val="00B37B65"/>
    <w:rsid w:val="00B37B9A"/>
    <w:rsid w:val="00B400EC"/>
    <w:rsid w:val="00B40196"/>
    <w:rsid w:val="00B404DF"/>
    <w:rsid w:val="00B40779"/>
    <w:rsid w:val="00B4078D"/>
    <w:rsid w:val="00B40CF5"/>
    <w:rsid w:val="00B40D8C"/>
    <w:rsid w:val="00B412E8"/>
    <w:rsid w:val="00B4152C"/>
    <w:rsid w:val="00B4193F"/>
    <w:rsid w:val="00B41B2C"/>
    <w:rsid w:val="00B41C05"/>
    <w:rsid w:val="00B41F1E"/>
    <w:rsid w:val="00B4230B"/>
    <w:rsid w:val="00B428EA"/>
    <w:rsid w:val="00B4293B"/>
    <w:rsid w:val="00B429BF"/>
    <w:rsid w:val="00B42D2C"/>
    <w:rsid w:val="00B435D8"/>
    <w:rsid w:val="00B4373C"/>
    <w:rsid w:val="00B437A9"/>
    <w:rsid w:val="00B437AF"/>
    <w:rsid w:val="00B43AE5"/>
    <w:rsid w:val="00B43C8C"/>
    <w:rsid w:val="00B43D49"/>
    <w:rsid w:val="00B4472C"/>
    <w:rsid w:val="00B44983"/>
    <w:rsid w:val="00B44EF2"/>
    <w:rsid w:val="00B44F94"/>
    <w:rsid w:val="00B4513D"/>
    <w:rsid w:val="00B45284"/>
    <w:rsid w:val="00B455E9"/>
    <w:rsid w:val="00B4574A"/>
    <w:rsid w:val="00B46079"/>
    <w:rsid w:val="00B468D8"/>
    <w:rsid w:val="00B4729B"/>
    <w:rsid w:val="00B4754D"/>
    <w:rsid w:val="00B47667"/>
    <w:rsid w:val="00B47687"/>
    <w:rsid w:val="00B5025E"/>
    <w:rsid w:val="00B50468"/>
    <w:rsid w:val="00B507BB"/>
    <w:rsid w:val="00B50DCD"/>
    <w:rsid w:val="00B512B0"/>
    <w:rsid w:val="00B52270"/>
    <w:rsid w:val="00B524EB"/>
    <w:rsid w:val="00B5254B"/>
    <w:rsid w:val="00B52D5E"/>
    <w:rsid w:val="00B532A4"/>
    <w:rsid w:val="00B54229"/>
    <w:rsid w:val="00B5436D"/>
    <w:rsid w:val="00B549E9"/>
    <w:rsid w:val="00B549ED"/>
    <w:rsid w:val="00B54FD0"/>
    <w:rsid w:val="00B55786"/>
    <w:rsid w:val="00B55964"/>
    <w:rsid w:val="00B56237"/>
    <w:rsid w:val="00B56C59"/>
    <w:rsid w:val="00B570A0"/>
    <w:rsid w:val="00B574C8"/>
    <w:rsid w:val="00B57506"/>
    <w:rsid w:val="00B577F2"/>
    <w:rsid w:val="00B578C4"/>
    <w:rsid w:val="00B57A6D"/>
    <w:rsid w:val="00B57F44"/>
    <w:rsid w:val="00B60075"/>
    <w:rsid w:val="00B60213"/>
    <w:rsid w:val="00B60231"/>
    <w:rsid w:val="00B60414"/>
    <w:rsid w:val="00B60531"/>
    <w:rsid w:val="00B60661"/>
    <w:rsid w:val="00B60E53"/>
    <w:rsid w:val="00B6125A"/>
    <w:rsid w:val="00B613AB"/>
    <w:rsid w:val="00B6151B"/>
    <w:rsid w:val="00B61593"/>
    <w:rsid w:val="00B617C9"/>
    <w:rsid w:val="00B61853"/>
    <w:rsid w:val="00B61881"/>
    <w:rsid w:val="00B61BA2"/>
    <w:rsid w:val="00B62107"/>
    <w:rsid w:val="00B621D8"/>
    <w:rsid w:val="00B62632"/>
    <w:rsid w:val="00B62A18"/>
    <w:rsid w:val="00B62CDB"/>
    <w:rsid w:val="00B63093"/>
    <w:rsid w:val="00B637C1"/>
    <w:rsid w:val="00B6384A"/>
    <w:rsid w:val="00B63A1C"/>
    <w:rsid w:val="00B63D00"/>
    <w:rsid w:val="00B64570"/>
    <w:rsid w:val="00B64749"/>
    <w:rsid w:val="00B64E7C"/>
    <w:rsid w:val="00B65858"/>
    <w:rsid w:val="00B659E7"/>
    <w:rsid w:val="00B65FBD"/>
    <w:rsid w:val="00B66286"/>
    <w:rsid w:val="00B66387"/>
    <w:rsid w:val="00B6648F"/>
    <w:rsid w:val="00B66965"/>
    <w:rsid w:val="00B675DC"/>
    <w:rsid w:val="00B67608"/>
    <w:rsid w:val="00B67D6F"/>
    <w:rsid w:val="00B67DB4"/>
    <w:rsid w:val="00B7009C"/>
    <w:rsid w:val="00B70455"/>
    <w:rsid w:val="00B7060F"/>
    <w:rsid w:val="00B707BB"/>
    <w:rsid w:val="00B70817"/>
    <w:rsid w:val="00B70A8C"/>
    <w:rsid w:val="00B70E08"/>
    <w:rsid w:val="00B7129C"/>
    <w:rsid w:val="00B712EB"/>
    <w:rsid w:val="00B71B7D"/>
    <w:rsid w:val="00B71D70"/>
    <w:rsid w:val="00B71E62"/>
    <w:rsid w:val="00B71F6B"/>
    <w:rsid w:val="00B721C5"/>
    <w:rsid w:val="00B72265"/>
    <w:rsid w:val="00B729E6"/>
    <w:rsid w:val="00B72A87"/>
    <w:rsid w:val="00B72BB9"/>
    <w:rsid w:val="00B7318F"/>
    <w:rsid w:val="00B736B7"/>
    <w:rsid w:val="00B736D3"/>
    <w:rsid w:val="00B73A64"/>
    <w:rsid w:val="00B73C23"/>
    <w:rsid w:val="00B73F44"/>
    <w:rsid w:val="00B74229"/>
    <w:rsid w:val="00B744B1"/>
    <w:rsid w:val="00B746FE"/>
    <w:rsid w:val="00B749B0"/>
    <w:rsid w:val="00B74EC9"/>
    <w:rsid w:val="00B756B0"/>
    <w:rsid w:val="00B75BFD"/>
    <w:rsid w:val="00B7602C"/>
    <w:rsid w:val="00B766E6"/>
    <w:rsid w:val="00B76821"/>
    <w:rsid w:val="00B768C3"/>
    <w:rsid w:val="00B76E7A"/>
    <w:rsid w:val="00B77151"/>
    <w:rsid w:val="00B77219"/>
    <w:rsid w:val="00B773A8"/>
    <w:rsid w:val="00B77569"/>
    <w:rsid w:val="00B77A37"/>
    <w:rsid w:val="00B77FE4"/>
    <w:rsid w:val="00B8053F"/>
    <w:rsid w:val="00B8067B"/>
    <w:rsid w:val="00B80B00"/>
    <w:rsid w:val="00B80BA4"/>
    <w:rsid w:val="00B81454"/>
    <w:rsid w:val="00B81A4E"/>
    <w:rsid w:val="00B81AC9"/>
    <w:rsid w:val="00B81FF8"/>
    <w:rsid w:val="00B822B8"/>
    <w:rsid w:val="00B82621"/>
    <w:rsid w:val="00B82919"/>
    <w:rsid w:val="00B82CF8"/>
    <w:rsid w:val="00B82F6C"/>
    <w:rsid w:val="00B8357C"/>
    <w:rsid w:val="00B836FC"/>
    <w:rsid w:val="00B8382B"/>
    <w:rsid w:val="00B83A81"/>
    <w:rsid w:val="00B83AF2"/>
    <w:rsid w:val="00B83C26"/>
    <w:rsid w:val="00B84059"/>
    <w:rsid w:val="00B847B8"/>
    <w:rsid w:val="00B84823"/>
    <w:rsid w:val="00B8495D"/>
    <w:rsid w:val="00B84EB4"/>
    <w:rsid w:val="00B84F5A"/>
    <w:rsid w:val="00B85183"/>
    <w:rsid w:val="00B851D7"/>
    <w:rsid w:val="00B851FF"/>
    <w:rsid w:val="00B8570F"/>
    <w:rsid w:val="00B85A7F"/>
    <w:rsid w:val="00B85B41"/>
    <w:rsid w:val="00B85C6A"/>
    <w:rsid w:val="00B85D4C"/>
    <w:rsid w:val="00B85DC4"/>
    <w:rsid w:val="00B8692E"/>
    <w:rsid w:val="00B86B23"/>
    <w:rsid w:val="00B86C42"/>
    <w:rsid w:val="00B86EC0"/>
    <w:rsid w:val="00B86FA4"/>
    <w:rsid w:val="00B87082"/>
    <w:rsid w:val="00B8797F"/>
    <w:rsid w:val="00B87A5F"/>
    <w:rsid w:val="00B87ADD"/>
    <w:rsid w:val="00B87BBC"/>
    <w:rsid w:val="00B87C55"/>
    <w:rsid w:val="00B87C80"/>
    <w:rsid w:val="00B87D6C"/>
    <w:rsid w:val="00B9013A"/>
    <w:rsid w:val="00B904E1"/>
    <w:rsid w:val="00B90814"/>
    <w:rsid w:val="00B91034"/>
    <w:rsid w:val="00B91462"/>
    <w:rsid w:val="00B9154D"/>
    <w:rsid w:val="00B91AFF"/>
    <w:rsid w:val="00B91D16"/>
    <w:rsid w:val="00B91EE6"/>
    <w:rsid w:val="00B921C2"/>
    <w:rsid w:val="00B923EA"/>
    <w:rsid w:val="00B9241A"/>
    <w:rsid w:val="00B92774"/>
    <w:rsid w:val="00B92EF7"/>
    <w:rsid w:val="00B92F7C"/>
    <w:rsid w:val="00B93170"/>
    <w:rsid w:val="00B9328C"/>
    <w:rsid w:val="00B9379E"/>
    <w:rsid w:val="00B940ED"/>
    <w:rsid w:val="00B946B5"/>
    <w:rsid w:val="00B94C14"/>
    <w:rsid w:val="00B9588C"/>
    <w:rsid w:val="00B95BC5"/>
    <w:rsid w:val="00B95DAF"/>
    <w:rsid w:val="00B96181"/>
    <w:rsid w:val="00B96249"/>
    <w:rsid w:val="00B964D4"/>
    <w:rsid w:val="00B966D9"/>
    <w:rsid w:val="00B96A68"/>
    <w:rsid w:val="00B96C11"/>
    <w:rsid w:val="00B96EC0"/>
    <w:rsid w:val="00B970FE"/>
    <w:rsid w:val="00B97422"/>
    <w:rsid w:val="00B9754C"/>
    <w:rsid w:val="00B975E7"/>
    <w:rsid w:val="00B978A4"/>
    <w:rsid w:val="00B97ACC"/>
    <w:rsid w:val="00B97DB4"/>
    <w:rsid w:val="00BA0F87"/>
    <w:rsid w:val="00BA1186"/>
    <w:rsid w:val="00BA1586"/>
    <w:rsid w:val="00BA1BBB"/>
    <w:rsid w:val="00BA1DC2"/>
    <w:rsid w:val="00BA1F3D"/>
    <w:rsid w:val="00BA20AC"/>
    <w:rsid w:val="00BA2250"/>
    <w:rsid w:val="00BA28AD"/>
    <w:rsid w:val="00BA28DA"/>
    <w:rsid w:val="00BA2B0B"/>
    <w:rsid w:val="00BA2C43"/>
    <w:rsid w:val="00BA2E4D"/>
    <w:rsid w:val="00BA327A"/>
    <w:rsid w:val="00BA381C"/>
    <w:rsid w:val="00BA3A77"/>
    <w:rsid w:val="00BA4043"/>
    <w:rsid w:val="00BA4691"/>
    <w:rsid w:val="00BA46EB"/>
    <w:rsid w:val="00BA5288"/>
    <w:rsid w:val="00BA5307"/>
    <w:rsid w:val="00BA576A"/>
    <w:rsid w:val="00BA5950"/>
    <w:rsid w:val="00BA5991"/>
    <w:rsid w:val="00BA6038"/>
    <w:rsid w:val="00BA60AB"/>
    <w:rsid w:val="00BA620E"/>
    <w:rsid w:val="00BA65CA"/>
    <w:rsid w:val="00BA6767"/>
    <w:rsid w:val="00BA6A11"/>
    <w:rsid w:val="00BA6B6C"/>
    <w:rsid w:val="00BA6ECC"/>
    <w:rsid w:val="00BA6F5B"/>
    <w:rsid w:val="00BA7140"/>
    <w:rsid w:val="00BA7194"/>
    <w:rsid w:val="00BA74F5"/>
    <w:rsid w:val="00BA765E"/>
    <w:rsid w:val="00BA7699"/>
    <w:rsid w:val="00BA7FBF"/>
    <w:rsid w:val="00BB0F65"/>
    <w:rsid w:val="00BB16AE"/>
    <w:rsid w:val="00BB1788"/>
    <w:rsid w:val="00BB1B0B"/>
    <w:rsid w:val="00BB1D2F"/>
    <w:rsid w:val="00BB1E54"/>
    <w:rsid w:val="00BB2748"/>
    <w:rsid w:val="00BB2805"/>
    <w:rsid w:val="00BB2C05"/>
    <w:rsid w:val="00BB30B6"/>
    <w:rsid w:val="00BB31A4"/>
    <w:rsid w:val="00BB34ED"/>
    <w:rsid w:val="00BB361A"/>
    <w:rsid w:val="00BB36A7"/>
    <w:rsid w:val="00BB37E9"/>
    <w:rsid w:val="00BB3B96"/>
    <w:rsid w:val="00BB3EF6"/>
    <w:rsid w:val="00BB424D"/>
    <w:rsid w:val="00BB436B"/>
    <w:rsid w:val="00BB4B32"/>
    <w:rsid w:val="00BB4BA5"/>
    <w:rsid w:val="00BB4C73"/>
    <w:rsid w:val="00BB52F0"/>
    <w:rsid w:val="00BB5630"/>
    <w:rsid w:val="00BB56CB"/>
    <w:rsid w:val="00BB5C89"/>
    <w:rsid w:val="00BB6328"/>
    <w:rsid w:val="00BB63D3"/>
    <w:rsid w:val="00BB6408"/>
    <w:rsid w:val="00BB687E"/>
    <w:rsid w:val="00BB689D"/>
    <w:rsid w:val="00BB6987"/>
    <w:rsid w:val="00BB6DC0"/>
    <w:rsid w:val="00BB70DB"/>
    <w:rsid w:val="00BB7469"/>
    <w:rsid w:val="00BB7641"/>
    <w:rsid w:val="00BB7AF1"/>
    <w:rsid w:val="00BB7CA4"/>
    <w:rsid w:val="00BB7F51"/>
    <w:rsid w:val="00BC00FF"/>
    <w:rsid w:val="00BC081E"/>
    <w:rsid w:val="00BC0C75"/>
    <w:rsid w:val="00BC0E74"/>
    <w:rsid w:val="00BC0F39"/>
    <w:rsid w:val="00BC12DF"/>
    <w:rsid w:val="00BC14BF"/>
    <w:rsid w:val="00BC16ED"/>
    <w:rsid w:val="00BC1820"/>
    <w:rsid w:val="00BC201D"/>
    <w:rsid w:val="00BC238F"/>
    <w:rsid w:val="00BC257C"/>
    <w:rsid w:val="00BC26DD"/>
    <w:rsid w:val="00BC2B85"/>
    <w:rsid w:val="00BC3164"/>
    <w:rsid w:val="00BC3697"/>
    <w:rsid w:val="00BC36C0"/>
    <w:rsid w:val="00BC3818"/>
    <w:rsid w:val="00BC3DDB"/>
    <w:rsid w:val="00BC3E51"/>
    <w:rsid w:val="00BC3E70"/>
    <w:rsid w:val="00BC41E8"/>
    <w:rsid w:val="00BC4E6D"/>
    <w:rsid w:val="00BC4EB1"/>
    <w:rsid w:val="00BC5316"/>
    <w:rsid w:val="00BC53DE"/>
    <w:rsid w:val="00BC567B"/>
    <w:rsid w:val="00BC59C2"/>
    <w:rsid w:val="00BC5CA0"/>
    <w:rsid w:val="00BC601B"/>
    <w:rsid w:val="00BC64BC"/>
    <w:rsid w:val="00BC67F2"/>
    <w:rsid w:val="00BC6B0F"/>
    <w:rsid w:val="00BC6CBF"/>
    <w:rsid w:val="00BC6CCC"/>
    <w:rsid w:val="00BC6F77"/>
    <w:rsid w:val="00BC6F9B"/>
    <w:rsid w:val="00BC722A"/>
    <w:rsid w:val="00BC771E"/>
    <w:rsid w:val="00BC7D60"/>
    <w:rsid w:val="00BD02F6"/>
    <w:rsid w:val="00BD03DA"/>
    <w:rsid w:val="00BD0745"/>
    <w:rsid w:val="00BD09E8"/>
    <w:rsid w:val="00BD0CD7"/>
    <w:rsid w:val="00BD0EDE"/>
    <w:rsid w:val="00BD1027"/>
    <w:rsid w:val="00BD1334"/>
    <w:rsid w:val="00BD166C"/>
    <w:rsid w:val="00BD2611"/>
    <w:rsid w:val="00BD2744"/>
    <w:rsid w:val="00BD283D"/>
    <w:rsid w:val="00BD2A9A"/>
    <w:rsid w:val="00BD2AC2"/>
    <w:rsid w:val="00BD2F8F"/>
    <w:rsid w:val="00BD3759"/>
    <w:rsid w:val="00BD39DB"/>
    <w:rsid w:val="00BD3D93"/>
    <w:rsid w:val="00BD4325"/>
    <w:rsid w:val="00BD4511"/>
    <w:rsid w:val="00BD47C3"/>
    <w:rsid w:val="00BD4802"/>
    <w:rsid w:val="00BD4E4C"/>
    <w:rsid w:val="00BD4F93"/>
    <w:rsid w:val="00BD5DF3"/>
    <w:rsid w:val="00BD66A8"/>
    <w:rsid w:val="00BD695D"/>
    <w:rsid w:val="00BD6A73"/>
    <w:rsid w:val="00BD6DE7"/>
    <w:rsid w:val="00BD7414"/>
    <w:rsid w:val="00BE0060"/>
    <w:rsid w:val="00BE07A6"/>
    <w:rsid w:val="00BE14B7"/>
    <w:rsid w:val="00BE15D9"/>
    <w:rsid w:val="00BE15FE"/>
    <w:rsid w:val="00BE1639"/>
    <w:rsid w:val="00BE184F"/>
    <w:rsid w:val="00BE1B13"/>
    <w:rsid w:val="00BE2236"/>
    <w:rsid w:val="00BE2241"/>
    <w:rsid w:val="00BE25C7"/>
    <w:rsid w:val="00BE2C9A"/>
    <w:rsid w:val="00BE2CE7"/>
    <w:rsid w:val="00BE31B8"/>
    <w:rsid w:val="00BE34FE"/>
    <w:rsid w:val="00BE388D"/>
    <w:rsid w:val="00BE3A85"/>
    <w:rsid w:val="00BE3ADC"/>
    <w:rsid w:val="00BE3C0C"/>
    <w:rsid w:val="00BE3D0F"/>
    <w:rsid w:val="00BE42EF"/>
    <w:rsid w:val="00BE469F"/>
    <w:rsid w:val="00BE4C78"/>
    <w:rsid w:val="00BE4EFD"/>
    <w:rsid w:val="00BE5199"/>
    <w:rsid w:val="00BE5208"/>
    <w:rsid w:val="00BE54D9"/>
    <w:rsid w:val="00BE5CA4"/>
    <w:rsid w:val="00BE5CE9"/>
    <w:rsid w:val="00BE5D66"/>
    <w:rsid w:val="00BE605F"/>
    <w:rsid w:val="00BE61A0"/>
    <w:rsid w:val="00BE64E2"/>
    <w:rsid w:val="00BE6920"/>
    <w:rsid w:val="00BE6CF0"/>
    <w:rsid w:val="00BE72F0"/>
    <w:rsid w:val="00BE7429"/>
    <w:rsid w:val="00BE7AC6"/>
    <w:rsid w:val="00BE7FA9"/>
    <w:rsid w:val="00BE7FD0"/>
    <w:rsid w:val="00BF0062"/>
    <w:rsid w:val="00BF06D2"/>
    <w:rsid w:val="00BF0821"/>
    <w:rsid w:val="00BF0B9B"/>
    <w:rsid w:val="00BF1477"/>
    <w:rsid w:val="00BF15AF"/>
    <w:rsid w:val="00BF1629"/>
    <w:rsid w:val="00BF1A08"/>
    <w:rsid w:val="00BF1E67"/>
    <w:rsid w:val="00BF2033"/>
    <w:rsid w:val="00BF21AF"/>
    <w:rsid w:val="00BF2208"/>
    <w:rsid w:val="00BF267D"/>
    <w:rsid w:val="00BF2BB2"/>
    <w:rsid w:val="00BF2E9A"/>
    <w:rsid w:val="00BF3108"/>
    <w:rsid w:val="00BF3334"/>
    <w:rsid w:val="00BF3F32"/>
    <w:rsid w:val="00BF44C8"/>
    <w:rsid w:val="00BF4739"/>
    <w:rsid w:val="00BF4907"/>
    <w:rsid w:val="00BF4918"/>
    <w:rsid w:val="00BF4976"/>
    <w:rsid w:val="00BF4F9F"/>
    <w:rsid w:val="00BF5456"/>
    <w:rsid w:val="00BF5654"/>
    <w:rsid w:val="00BF56B5"/>
    <w:rsid w:val="00BF5A43"/>
    <w:rsid w:val="00BF5AAF"/>
    <w:rsid w:val="00BF5BD4"/>
    <w:rsid w:val="00BF5C08"/>
    <w:rsid w:val="00BF5E29"/>
    <w:rsid w:val="00BF62D7"/>
    <w:rsid w:val="00BF62E5"/>
    <w:rsid w:val="00BF6471"/>
    <w:rsid w:val="00BF67F2"/>
    <w:rsid w:val="00BF6967"/>
    <w:rsid w:val="00BF6AA2"/>
    <w:rsid w:val="00BF6B84"/>
    <w:rsid w:val="00BF6D06"/>
    <w:rsid w:val="00BF6E0B"/>
    <w:rsid w:val="00BF6EAD"/>
    <w:rsid w:val="00BF7163"/>
    <w:rsid w:val="00BF71E0"/>
    <w:rsid w:val="00BF7364"/>
    <w:rsid w:val="00BF7674"/>
    <w:rsid w:val="00BF77C8"/>
    <w:rsid w:val="00BF7A74"/>
    <w:rsid w:val="00BF7F3B"/>
    <w:rsid w:val="00C0011A"/>
    <w:rsid w:val="00C00495"/>
    <w:rsid w:val="00C007D5"/>
    <w:rsid w:val="00C00D1E"/>
    <w:rsid w:val="00C00F71"/>
    <w:rsid w:val="00C00FD6"/>
    <w:rsid w:val="00C015DE"/>
    <w:rsid w:val="00C01674"/>
    <w:rsid w:val="00C01880"/>
    <w:rsid w:val="00C01A17"/>
    <w:rsid w:val="00C01ED9"/>
    <w:rsid w:val="00C02129"/>
    <w:rsid w:val="00C024F1"/>
    <w:rsid w:val="00C02898"/>
    <w:rsid w:val="00C02D0B"/>
    <w:rsid w:val="00C02D2D"/>
    <w:rsid w:val="00C02DD5"/>
    <w:rsid w:val="00C0304C"/>
    <w:rsid w:val="00C03051"/>
    <w:rsid w:val="00C03448"/>
    <w:rsid w:val="00C03BEC"/>
    <w:rsid w:val="00C03D02"/>
    <w:rsid w:val="00C03FF3"/>
    <w:rsid w:val="00C0455B"/>
    <w:rsid w:val="00C047EE"/>
    <w:rsid w:val="00C047F8"/>
    <w:rsid w:val="00C053B6"/>
    <w:rsid w:val="00C05598"/>
    <w:rsid w:val="00C058B3"/>
    <w:rsid w:val="00C05EC2"/>
    <w:rsid w:val="00C062E4"/>
    <w:rsid w:val="00C06405"/>
    <w:rsid w:val="00C06438"/>
    <w:rsid w:val="00C064A5"/>
    <w:rsid w:val="00C06617"/>
    <w:rsid w:val="00C06A5E"/>
    <w:rsid w:val="00C06E21"/>
    <w:rsid w:val="00C06F85"/>
    <w:rsid w:val="00C0707D"/>
    <w:rsid w:val="00C078A8"/>
    <w:rsid w:val="00C07DC9"/>
    <w:rsid w:val="00C1017C"/>
    <w:rsid w:val="00C10873"/>
    <w:rsid w:val="00C10AAE"/>
    <w:rsid w:val="00C10CD0"/>
    <w:rsid w:val="00C11133"/>
    <w:rsid w:val="00C112F2"/>
    <w:rsid w:val="00C115B9"/>
    <w:rsid w:val="00C1167D"/>
    <w:rsid w:val="00C117A3"/>
    <w:rsid w:val="00C11870"/>
    <w:rsid w:val="00C11A0F"/>
    <w:rsid w:val="00C11AED"/>
    <w:rsid w:val="00C1289C"/>
    <w:rsid w:val="00C12AAD"/>
    <w:rsid w:val="00C1344F"/>
    <w:rsid w:val="00C13690"/>
    <w:rsid w:val="00C138F7"/>
    <w:rsid w:val="00C13AFD"/>
    <w:rsid w:val="00C13B60"/>
    <w:rsid w:val="00C14265"/>
    <w:rsid w:val="00C144EE"/>
    <w:rsid w:val="00C148B5"/>
    <w:rsid w:val="00C149DE"/>
    <w:rsid w:val="00C14A17"/>
    <w:rsid w:val="00C14F6E"/>
    <w:rsid w:val="00C152AA"/>
    <w:rsid w:val="00C155E6"/>
    <w:rsid w:val="00C15673"/>
    <w:rsid w:val="00C15681"/>
    <w:rsid w:val="00C1578C"/>
    <w:rsid w:val="00C157B9"/>
    <w:rsid w:val="00C158A4"/>
    <w:rsid w:val="00C1645B"/>
    <w:rsid w:val="00C16798"/>
    <w:rsid w:val="00C168DE"/>
    <w:rsid w:val="00C16EA0"/>
    <w:rsid w:val="00C172E3"/>
    <w:rsid w:val="00C17368"/>
    <w:rsid w:val="00C17512"/>
    <w:rsid w:val="00C1791C"/>
    <w:rsid w:val="00C17EA3"/>
    <w:rsid w:val="00C20158"/>
    <w:rsid w:val="00C20298"/>
    <w:rsid w:val="00C20758"/>
    <w:rsid w:val="00C20B43"/>
    <w:rsid w:val="00C20B6E"/>
    <w:rsid w:val="00C20BDF"/>
    <w:rsid w:val="00C21001"/>
    <w:rsid w:val="00C214D8"/>
    <w:rsid w:val="00C21585"/>
    <w:rsid w:val="00C21AFF"/>
    <w:rsid w:val="00C21BB8"/>
    <w:rsid w:val="00C21E3E"/>
    <w:rsid w:val="00C21E84"/>
    <w:rsid w:val="00C220DC"/>
    <w:rsid w:val="00C22881"/>
    <w:rsid w:val="00C22F2C"/>
    <w:rsid w:val="00C230EB"/>
    <w:rsid w:val="00C231AD"/>
    <w:rsid w:val="00C23329"/>
    <w:rsid w:val="00C23603"/>
    <w:rsid w:val="00C237FF"/>
    <w:rsid w:val="00C24052"/>
    <w:rsid w:val="00C24136"/>
    <w:rsid w:val="00C2418F"/>
    <w:rsid w:val="00C243DE"/>
    <w:rsid w:val="00C24C72"/>
    <w:rsid w:val="00C24D68"/>
    <w:rsid w:val="00C250B4"/>
    <w:rsid w:val="00C250EB"/>
    <w:rsid w:val="00C25263"/>
    <w:rsid w:val="00C253E4"/>
    <w:rsid w:val="00C2568B"/>
    <w:rsid w:val="00C257B3"/>
    <w:rsid w:val="00C25A6A"/>
    <w:rsid w:val="00C25D12"/>
    <w:rsid w:val="00C25DF4"/>
    <w:rsid w:val="00C26696"/>
    <w:rsid w:val="00C269B6"/>
    <w:rsid w:val="00C26FEF"/>
    <w:rsid w:val="00C272D5"/>
    <w:rsid w:val="00C27398"/>
    <w:rsid w:val="00C27A2F"/>
    <w:rsid w:val="00C27A4F"/>
    <w:rsid w:val="00C27B7E"/>
    <w:rsid w:val="00C30B25"/>
    <w:rsid w:val="00C30E34"/>
    <w:rsid w:val="00C30E8A"/>
    <w:rsid w:val="00C30EB3"/>
    <w:rsid w:val="00C30ED9"/>
    <w:rsid w:val="00C30FEA"/>
    <w:rsid w:val="00C3120A"/>
    <w:rsid w:val="00C3127B"/>
    <w:rsid w:val="00C31375"/>
    <w:rsid w:val="00C3185C"/>
    <w:rsid w:val="00C31E8E"/>
    <w:rsid w:val="00C31FB6"/>
    <w:rsid w:val="00C327BE"/>
    <w:rsid w:val="00C3295E"/>
    <w:rsid w:val="00C32996"/>
    <w:rsid w:val="00C32F0A"/>
    <w:rsid w:val="00C33309"/>
    <w:rsid w:val="00C33F4A"/>
    <w:rsid w:val="00C342AD"/>
    <w:rsid w:val="00C34661"/>
    <w:rsid w:val="00C34697"/>
    <w:rsid w:val="00C34C84"/>
    <w:rsid w:val="00C34DF4"/>
    <w:rsid w:val="00C34E28"/>
    <w:rsid w:val="00C3517A"/>
    <w:rsid w:val="00C351F7"/>
    <w:rsid w:val="00C35761"/>
    <w:rsid w:val="00C35C67"/>
    <w:rsid w:val="00C35D2E"/>
    <w:rsid w:val="00C35F91"/>
    <w:rsid w:val="00C36168"/>
    <w:rsid w:val="00C36466"/>
    <w:rsid w:val="00C364EA"/>
    <w:rsid w:val="00C36CB1"/>
    <w:rsid w:val="00C36CE2"/>
    <w:rsid w:val="00C36FC7"/>
    <w:rsid w:val="00C37193"/>
    <w:rsid w:val="00C37751"/>
    <w:rsid w:val="00C3780A"/>
    <w:rsid w:val="00C37871"/>
    <w:rsid w:val="00C37C72"/>
    <w:rsid w:val="00C37CB7"/>
    <w:rsid w:val="00C37D99"/>
    <w:rsid w:val="00C401C7"/>
    <w:rsid w:val="00C4021F"/>
    <w:rsid w:val="00C4068D"/>
    <w:rsid w:val="00C40AF5"/>
    <w:rsid w:val="00C40EE1"/>
    <w:rsid w:val="00C410C1"/>
    <w:rsid w:val="00C410D3"/>
    <w:rsid w:val="00C411D1"/>
    <w:rsid w:val="00C41684"/>
    <w:rsid w:val="00C41788"/>
    <w:rsid w:val="00C41929"/>
    <w:rsid w:val="00C41B51"/>
    <w:rsid w:val="00C41F4D"/>
    <w:rsid w:val="00C41F53"/>
    <w:rsid w:val="00C42136"/>
    <w:rsid w:val="00C42227"/>
    <w:rsid w:val="00C422D4"/>
    <w:rsid w:val="00C42701"/>
    <w:rsid w:val="00C427B5"/>
    <w:rsid w:val="00C42C08"/>
    <w:rsid w:val="00C42DC7"/>
    <w:rsid w:val="00C435D8"/>
    <w:rsid w:val="00C43648"/>
    <w:rsid w:val="00C43793"/>
    <w:rsid w:val="00C43BDB"/>
    <w:rsid w:val="00C43D99"/>
    <w:rsid w:val="00C44023"/>
    <w:rsid w:val="00C441E7"/>
    <w:rsid w:val="00C44229"/>
    <w:rsid w:val="00C4432F"/>
    <w:rsid w:val="00C448EC"/>
    <w:rsid w:val="00C448F7"/>
    <w:rsid w:val="00C4499A"/>
    <w:rsid w:val="00C44EC2"/>
    <w:rsid w:val="00C44F4C"/>
    <w:rsid w:val="00C45489"/>
    <w:rsid w:val="00C45582"/>
    <w:rsid w:val="00C456BD"/>
    <w:rsid w:val="00C456F0"/>
    <w:rsid w:val="00C45745"/>
    <w:rsid w:val="00C457C1"/>
    <w:rsid w:val="00C459DC"/>
    <w:rsid w:val="00C46053"/>
    <w:rsid w:val="00C46206"/>
    <w:rsid w:val="00C464C7"/>
    <w:rsid w:val="00C46798"/>
    <w:rsid w:val="00C46FE8"/>
    <w:rsid w:val="00C471F2"/>
    <w:rsid w:val="00C4741A"/>
    <w:rsid w:val="00C47A0A"/>
    <w:rsid w:val="00C47C2A"/>
    <w:rsid w:val="00C50019"/>
    <w:rsid w:val="00C501B9"/>
    <w:rsid w:val="00C50335"/>
    <w:rsid w:val="00C50680"/>
    <w:rsid w:val="00C50E6F"/>
    <w:rsid w:val="00C51000"/>
    <w:rsid w:val="00C514C4"/>
    <w:rsid w:val="00C51857"/>
    <w:rsid w:val="00C519EE"/>
    <w:rsid w:val="00C51A2F"/>
    <w:rsid w:val="00C52217"/>
    <w:rsid w:val="00C525CA"/>
    <w:rsid w:val="00C526EF"/>
    <w:rsid w:val="00C52778"/>
    <w:rsid w:val="00C52CA3"/>
    <w:rsid w:val="00C52D62"/>
    <w:rsid w:val="00C5396C"/>
    <w:rsid w:val="00C53C54"/>
    <w:rsid w:val="00C53DFD"/>
    <w:rsid w:val="00C53F09"/>
    <w:rsid w:val="00C542E9"/>
    <w:rsid w:val="00C54C45"/>
    <w:rsid w:val="00C54CF2"/>
    <w:rsid w:val="00C54DA4"/>
    <w:rsid w:val="00C54E63"/>
    <w:rsid w:val="00C54F19"/>
    <w:rsid w:val="00C55076"/>
    <w:rsid w:val="00C55850"/>
    <w:rsid w:val="00C55A4C"/>
    <w:rsid w:val="00C55D11"/>
    <w:rsid w:val="00C561BC"/>
    <w:rsid w:val="00C56200"/>
    <w:rsid w:val="00C5624F"/>
    <w:rsid w:val="00C5636D"/>
    <w:rsid w:val="00C563CA"/>
    <w:rsid w:val="00C5644B"/>
    <w:rsid w:val="00C56586"/>
    <w:rsid w:val="00C569FD"/>
    <w:rsid w:val="00C56BB7"/>
    <w:rsid w:val="00C5706E"/>
    <w:rsid w:val="00C573AB"/>
    <w:rsid w:val="00C57E30"/>
    <w:rsid w:val="00C57E87"/>
    <w:rsid w:val="00C60513"/>
    <w:rsid w:val="00C6097A"/>
    <w:rsid w:val="00C60C22"/>
    <w:rsid w:val="00C60D8B"/>
    <w:rsid w:val="00C60E44"/>
    <w:rsid w:val="00C613E9"/>
    <w:rsid w:val="00C6227A"/>
    <w:rsid w:val="00C62893"/>
    <w:rsid w:val="00C62BD2"/>
    <w:rsid w:val="00C63059"/>
    <w:rsid w:val="00C631EC"/>
    <w:rsid w:val="00C63228"/>
    <w:rsid w:val="00C634A0"/>
    <w:rsid w:val="00C63DFC"/>
    <w:rsid w:val="00C63F7A"/>
    <w:rsid w:val="00C64012"/>
    <w:rsid w:val="00C6420F"/>
    <w:rsid w:val="00C64212"/>
    <w:rsid w:val="00C6427D"/>
    <w:rsid w:val="00C64295"/>
    <w:rsid w:val="00C643A0"/>
    <w:rsid w:val="00C64CE7"/>
    <w:rsid w:val="00C6505A"/>
    <w:rsid w:val="00C65081"/>
    <w:rsid w:val="00C65A40"/>
    <w:rsid w:val="00C65F88"/>
    <w:rsid w:val="00C6662E"/>
    <w:rsid w:val="00C6667F"/>
    <w:rsid w:val="00C66729"/>
    <w:rsid w:val="00C66795"/>
    <w:rsid w:val="00C668B6"/>
    <w:rsid w:val="00C66BD1"/>
    <w:rsid w:val="00C66BE3"/>
    <w:rsid w:val="00C670C1"/>
    <w:rsid w:val="00C67348"/>
    <w:rsid w:val="00C673D8"/>
    <w:rsid w:val="00C67586"/>
    <w:rsid w:val="00C67F9F"/>
    <w:rsid w:val="00C67FE0"/>
    <w:rsid w:val="00C70292"/>
    <w:rsid w:val="00C704B5"/>
    <w:rsid w:val="00C71085"/>
    <w:rsid w:val="00C7143A"/>
    <w:rsid w:val="00C724F6"/>
    <w:rsid w:val="00C72646"/>
    <w:rsid w:val="00C72907"/>
    <w:rsid w:val="00C729A4"/>
    <w:rsid w:val="00C7307F"/>
    <w:rsid w:val="00C7340C"/>
    <w:rsid w:val="00C736B3"/>
    <w:rsid w:val="00C73751"/>
    <w:rsid w:val="00C73756"/>
    <w:rsid w:val="00C739A9"/>
    <w:rsid w:val="00C73A43"/>
    <w:rsid w:val="00C73CD6"/>
    <w:rsid w:val="00C73D25"/>
    <w:rsid w:val="00C741F7"/>
    <w:rsid w:val="00C74418"/>
    <w:rsid w:val="00C74A6E"/>
    <w:rsid w:val="00C74B8F"/>
    <w:rsid w:val="00C75213"/>
    <w:rsid w:val="00C7580D"/>
    <w:rsid w:val="00C758E6"/>
    <w:rsid w:val="00C75A1D"/>
    <w:rsid w:val="00C75F6D"/>
    <w:rsid w:val="00C76636"/>
    <w:rsid w:val="00C771B8"/>
    <w:rsid w:val="00C7750B"/>
    <w:rsid w:val="00C7753E"/>
    <w:rsid w:val="00C778E1"/>
    <w:rsid w:val="00C77E5B"/>
    <w:rsid w:val="00C77E5C"/>
    <w:rsid w:val="00C80357"/>
    <w:rsid w:val="00C807C9"/>
    <w:rsid w:val="00C80C68"/>
    <w:rsid w:val="00C80CC2"/>
    <w:rsid w:val="00C80D3A"/>
    <w:rsid w:val="00C80EC5"/>
    <w:rsid w:val="00C814F1"/>
    <w:rsid w:val="00C81994"/>
    <w:rsid w:val="00C81A13"/>
    <w:rsid w:val="00C81BF6"/>
    <w:rsid w:val="00C81E99"/>
    <w:rsid w:val="00C820D5"/>
    <w:rsid w:val="00C8236A"/>
    <w:rsid w:val="00C83220"/>
    <w:rsid w:val="00C8351F"/>
    <w:rsid w:val="00C83658"/>
    <w:rsid w:val="00C84274"/>
    <w:rsid w:val="00C843D7"/>
    <w:rsid w:val="00C844AE"/>
    <w:rsid w:val="00C845DA"/>
    <w:rsid w:val="00C84AE4"/>
    <w:rsid w:val="00C8597F"/>
    <w:rsid w:val="00C85A2D"/>
    <w:rsid w:val="00C85AF6"/>
    <w:rsid w:val="00C85EE3"/>
    <w:rsid w:val="00C8699C"/>
    <w:rsid w:val="00C8699D"/>
    <w:rsid w:val="00C86F14"/>
    <w:rsid w:val="00C870F3"/>
    <w:rsid w:val="00C9018F"/>
    <w:rsid w:val="00C902C7"/>
    <w:rsid w:val="00C90566"/>
    <w:rsid w:val="00C908D7"/>
    <w:rsid w:val="00C90A11"/>
    <w:rsid w:val="00C911A4"/>
    <w:rsid w:val="00C91462"/>
    <w:rsid w:val="00C914AE"/>
    <w:rsid w:val="00C914D6"/>
    <w:rsid w:val="00C9168E"/>
    <w:rsid w:val="00C9174A"/>
    <w:rsid w:val="00C91896"/>
    <w:rsid w:val="00C91AEF"/>
    <w:rsid w:val="00C92263"/>
    <w:rsid w:val="00C92A37"/>
    <w:rsid w:val="00C92C77"/>
    <w:rsid w:val="00C92E1A"/>
    <w:rsid w:val="00C92EB7"/>
    <w:rsid w:val="00C933FB"/>
    <w:rsid w:val="00C93BDE"/>
    <w:rsid w:val="00C93CEA"/>
    <w:rsid w:val="00C93FC9"/>
    <w:rsid w:val="00C9400B"/>
    <w:rsid w:val="00C94097"/>
    <w:rsid w:val="00C94115"/>
    <w:rsid w:val="00C943B2"/>
    <w:rsid w:val="00C944CF"/>
    <w:rsid w:val="00C94721"/>
    <w:rsid w:val="00C947F2"/>
    <w:rsid w:val="00C948CA"/>
    <w:rsid w:val="00C94FB6"/>
    <w:rsid w:val="00C95143"/>
    <w:rsid w:val="00C953D6"/>
    <w:rsid w:val="00C96708"/>
    <w:rsid w:val="00C967FB"/>
    <w:rsid w:val="00C968E2"/>
    <w:rsid w:val="00C96F10"/>
    <w:rsid w:val="00C97857"/>
    <w:rsid w:val="00C97C1F"/>
    <w:rsid w:val="00C97CE9"/>
    <w:rsid w:val="00C97FF8"/>
    <w:rsid w:val="00CA0072"/>
    <w:rsid w:val="00CA0098"/>
    <w:rsid w:val="00CA03B2"/>
    <w:rsid w:val="00CA03FD"/>
    <w:rsid w:val="00CA0415"/>
    <w:rsid w:val="00CA0884"/>
    <w:rsid w:val="00CA0B51"/>
    <w:rsid w:val="00CA12A4"/>
    <w:rsid w:val="00CA1596"/>
    <w:rsid w:val="00CA1D3D"/>
    <w:rsid w:val="00CA21CD"/>
    <w:rsid w:val="00CA25A2"/>
    <w:rsid w:val="00CA2A9B"/>
    <w:rsid w:val="00CA2D4F"/>
    <w:rsid w:val="00CA2E2E"/>
    <w:rsid w:val="00CA2E45"/>
    <w:rsid w:val="00CA314A"/>
    <w:rsid w:val="00CA32AC"/>
    <w:rsid w:val="00CA3779"/>
    <w:rsid w:val="00CA3E81"/>
    <w:rsid w:val="00CA3EBD"/>
    <w:rsid w:val="00CA40F7"/>
    <w:rsid w:val="00CA418E"/>
    <w:rsid w:val="00CA4ACE"/>
    <w:rsid w:val="00CA4C24"/>
    <w:rsid w:val="00CA4EC1"/>
    <w:rsid w:val="00CA4F36"/>
    <w:rsid w:val="00CA553A"/>
    <w:rsid w:val="00CA5876"/>
    <w:rsid w:val="00CA5896"/>
    <w:rsid w:val="00CA5B15"/>
    <w:rsid w:val="00CA5D0D"/>
    <w:rsid w:val="00CA5D61"/>
    <w:rsid w:val="00CA6064"/>
    <w:rsid w:val="00CA62D0"/>
    <w:rsid w:val="00CA6FF9"/>
    <w:rsid w:val="00CA7228"/>
    <w:rsid w:val="00CA7293"/>
    <w:rsid w:val="00CA72AD"/>
    <w:rsid w:val="00CA73FC"/>
    <w:rsid w:val="00CA7407"/>
    <w:rsid w:val="00CA77A2"/>
    <w:rsid w:val="00CA77B3"/>
    <w:rsid w:val="00CB029D"/>
    <w:rsid w:val="00CB093E"/>
    <w:rsid w:val="00CB0E09"/>
    <w:rsid w:val="00CB103A"/>
    <w:rsid w:val="00CB1170"/>
    <w:rsid w:val="00CB133F"/>
    <w:rsid w:val="00CB1630"/>
    <w:rsid w:val="00CB1929"/>
    <w:rsid w:val="00CB1EB4"/>
    <w:rsid w:val="00CB24BA"/>
    <w:rsid w:val="00CB24C9"/>
    <w:rsid w:val="00CB267A"/>
    <w:rsid w:val="00CB27B1"/>
    <w:rsid w:val="00CB2A90"/>
    <w:rsid w:val="00CB2B54"/>
    <w:rsid w:val="00CB2F64"/>
    <w:rsid w:val="00CB34F5"/>
    <w:rsid w:val="00CB38C6"/>
    <w:rsid w:val="00CB3EDF"/>
    <w:rsid w:val="00CB3F4D"/>
    <w:rsid w:val="00CB3F6E"/>
    <w:rsid w:val="00CB447A"/>
    <w:rsid w:val="00CB44F5"/>
    <w:rsid w:val="00CB459C"/>
    <w:rsid w:val="00CB45A6"/>
    <w:rsid w:val="00CB5017"/>
    <w:rsid w:val="00CB5693"/>
    <w:rsid w:val="00CB57E0"/>
    <w:rsid w:val="00CB5CA6"/>
    <w:rsid w:val="00CB5EA0"/>
    <w:rsid w:val="00CB6647"/>
    <w:rsid w:val="00CB6948"/>
    <w:rsid w:val="00CB6BFF"/>
    <w:rsid w:val="00CB6D1D"/>
    <w:rsid w:val="00CB72AB"/>
    <w:rsid w:val="00CC0026"/>
    <w:rsid w:val="00CC0042"/>
    <w:rsid w:val="00CC0210"/>
    <w:rsid w:val="00CC0AD9"/>
    <w:rsid w:val="00CC0DEB"/>
    <w:rsid w:val="00CC0DF2"/>
    <w:rsid w:val="00CC0F11"/>
    <w:rsid w:val="00CC14A8"/>
    <w:rsid w:val="00CC14CA"/>
    <w:rsid w:val="00CC16CA"/>
    <w:rsid w:val="00CC1914"/>
    <w:rsid w:val="00CC1DB1"/>
    <w:rsid w:val="00CC204F"/>
    <w:rsid w:val="00CC2190"/>
    <w:rsid w:val="00CC23A4"/>
    <w:rsid w:val="00CC2777"/>
    <w:rsid w:val="00CC2959"/>
    <w:rsid w:val="00CC295D"/>
    <w:rsid w:val="00CC2ACC"/>
    <w:rsid w:val="00CC3136"/>
    <w:rsid w:val="00CC3423"/>
    <w:rsid w:val="00CC43E9"/>
    <w:rsid w:val="00CC4639"/>
    <w:rsid w:val="00CC46BB"/>
    <w:rsid w:val="00CC4796"/>
    <w:rsid w:val="00CC4D58"/>
    <w:rsid w:val="00CC50E7"/>
    <w:rsid w:val="00CC5DAC"/>
    <w:rsid w:val="00CC5FBB"/>
    <w:rsid w:val="00CC6197"/>
    <w:rsid w:val="00CC6BAA"/>
    <w:rsid w:val="00CC6F21"/>
    <w:rsid w:val="00CC6FF7"/>
    <w:rsid w:val="00CC7150"/>
    <w:rsid w:val="00CC78C6"/>
    <w:rsid w:val="00CC79EC"/>
    <w:rsid w:val="00CC7BC5"/>
    <w:rsid w:val="00CC7BD3"/>
    <w:rsid w:val="00CC7CD9"/>
    <w:rsid w:val="00CD022A"/>
    <w:rsid w:val="00CD07DE"/>
    <w:rsid w:val="00CD0956"/>
    <w:rsid w:val="00CD0A30"/>
    <w:rsid w:val="00CD0FF9"/>
    <w:rsid w:val="00CD126B"/>
    <w:rsid w:val="00CD13DF"/>
    <w:rsid w:val="00CD1442"/>
    <w:rsid w:val="00CD1D87"/>
    <w:rsid w:val="00CD1D93"/>
    <w:rsid w:val="00CD295A"/>
    <w:rsid w:val="00CD2DDB"/>
    <w:rsid w:val="00CD2FFF"/>
    <w:rsid w:val="00CD3581"/>
    <w:rsid w:val="00CD3612"/>
    <w:rsid w:val="00CD3BB7"/>
    <w:rsid w:val="00CD426A"/>
    <w:rsid w:val="00CD461B"/>
    <w:rsid w:val="00CD4B89"/>
    <w:rsid w:val="00CD4BB6"/>
    <w:rsid w:val="00CD570E"/>
    <w:rsid w:val="00CD5D5F"/>
    <w:rsid w:val="00CD5EA5"/>
    <w:rsid w:val="00CD63AB"/>
    <w:rsid w:val="00CD6740"/>
    <w:rsid w:val="00CD6AA9"/>
    <w:rsid w:val="00CD6BAE"/>
    <w:rsid w:val="00CD6C05"/>
    <w:rsid w:val="00CD719B"/>
    <w:rsid w:val="00CD71D6"/>
    <w:rsid w:val="00CD721D"/>
    <w:rsid w:val="00CD73F8"/>
    <w:rsid w:val="00CD7464"/>
    <w:rsid w:val="00CD7626"/>
    <w:rsid w:val="00CD767C"/>
    <w:rsid w:val="00CD7692"/>
    <w:rsid w:val="00CE029B"/>
    <w:rsid w:val="00CE0336"/>
    <w:rsid w:val="00CE0878"/>
    <w:rsid w:val="00CE0A86"/>
    <w:rsid w:val="00CE10FA"/>
    <w:rsid w:val="00CE12B4"/>
    <w:rsid w:val="00CE1982"/>
    <w:rsid w:val="00CE22F3"/>
    <w:rsid w:val="00CE239C"/>
    <w:rsid w:val="00CE2895"/>
    <w:rsid w:val="00CE2C1D"/>
    <w:rsid w:val="00CE2EB4"/>
    <w:rsid w:val="00CE2F81"/>
    <w:rsid w:val="00CE3588"/>
    <w:rsid w:val="00CE38A0"/>
    <w:rsid w:val="00CE3977"/>
    <w:rsid w:val="00CE3BBD"/>
    <w:rsid w:val="00CE3C51"/>
    <w:rsid w:val="00CE4156"/>
    <w:rsid w:val="00CE4442"/>
    <w:rsid w:val="00CE4732"/>
    <w:rsid w:val="00CE494C"/>
    <w:rsid w:val="00CE4D59"/>
    <w:rsid w:val="00CE500A"/>
    <w:rsid w:val="00CE54B6"/>
    <w:rsid w:val="00CE5561"/>
    <w:rsid w:val="00CE5B67"/>
    <w:rsid w:val="00CE5C80"/>
    <w:rsid w:val="00CE5EFF"/>
    <w:rsid w:val="00CE6335"/>
    <w:rsid w:val="00CE6804"/>
    <w:rsid w:val="00CE7291"/>
    <w:rsid w:val="00CE73A1"/>
    <w:rsid w:val="00CE7773"/>
    <w:rsid w:val="00CE7D3E"/>
    <w:rsid w:val="00CE7DFE"/>
    <w:rsid w:val="00CF017F"/>
    <w:rsid w:val="00CF02D3"/>
    <w:rsid w:val="00CF046E"/>
    <w:rsid w:val="00CF0856"/>
    <w:rsid w:val="00CF0907"/>
    <w:rsid w:val="00CF132E"/>
    <w:rsid w:val="00CF18B5"/>
    <w:rsid w:val="00CF19A7"/>
    <w:rsid w:val="00CF19E0"/>
    <w:rsid w:val="00CF1AD5"/>
    <w:rsid w:val="00CF1B02"/>
    <w:rsid w:val="00CF1B5A"/>
    <w:rsid w:val="00CF2076"/>
    <w:rsid w:val="00CF26A7"/>
    <w:rsid w:val="00CF291C"/>
    <w:rsid w:val="00CF2AC1"/>
    <w:rsid w:val="00CF2BA0"/>
    <w:rsid w:val="00CF2FE4"/>
    <w:rsid w:val="00CF3083"/>
    <w:rsid w:val="00CF33B6"/>
    <w:rsid w:val="00CF358E"/>
    <w:rsid w:val="00CF3594"/>
    <w:rsid w:val="00CF3740"/>
    <w:rsid w:val="00CF37DF"/>
    <w:rsid w:val="00CF3ABC"/>
    <w:rsid w:val="00CF3ABF"/>
    <w:rsid w:val="00CF3C11"/>
    <w:rsid w:val="00CF3DB8"/>
    <w:rsid w:val="00CF3E2E"/>
    <w:rsid w:val="00CF40F2"/>
    <w:rsid w:val="00CF44AD"/>
    <w:rsid w:val="00CF45AF"/>
    <w:rsid w:val="00CF4729"/>
    <w:rsid w:val="00CF4872"/>
    <w:rsid w:val="00CF48B9"/>
    <w:rsid w:val="00CF4DB2"/>
    <w:rsid w:val="00CF53E6"/>
    <w:rsid w:val="00CF5A06"/>
    <w:rsid w:val="00CF5D94"/>
    <w:rsid w:val="00CF6339"/>
    <w:rsid w:val="00CF641F"/>
    <w:rsid w:val="00CF68D0"/>
    <w:rsid w:val="00CF6A91"/>
    <w:rsid w:val="00CF6CC3"/>
    <w:rsid w:val="00CF6E6E"/>
    <w:rsid w:val="00CF6F1A"/>
    <w:rsid w:val="00CF6F71"/>
    <w:rsid w:val="00CF7B02"/>
    <w:rsid w:val="00CF7B26"/>
    <w:rsid w:val="00CF7BA6"/>
    <w:rsid w:val="00CF7EF8"/>
    <w:rsid w:val="00D0019E"/>
    <w:rsid w:val="00D004D3"/>
    <w:rsid w:val="00D00860"/>
    <w:rsid w:val="00D01071"/>
    <w:rsid w:val="00D012D9"/>
    <w:rsid w:val="00D01309"/>
    <w:rsid w:val="00D0153E"/>
    <w:rsid w:val="00D015D5"/>
    <w:rsid w:val="00D018C7"/>
    <w:rsid w:val="00D01C51"/>
    <w:rsid w:val="00D028B8"/>
    <w:rsid w:val="00D0293B"/>
    <w:rsid w:val="00D02E9E"/>
    <w:rsid w:val="00D030F7"/>
    <w:rsid w:val="00D03166"/>
    <w:rsid w:val="00D0357C"/>
    <w:rsid w:val="00D039CE"/>
    <w:rsid w:val="00D03A32"/>
    <w:rsid w:val="00D03B5F"/>
    <w:rsid w:val="00D03FD2"/>
    <w:rsid w:val="00D047B7"/>
    <w:rsid w:val="00D048F2"/>
    <w:rsid w:val="00D04A61"/>
    <w:rsid w:val="00D04AA2"/>
    <w:rsid w:val="00D04B97"/>
    <w:rsid w:val="00D04C72"/>
    <w:rsid w:val="00D0510F"/>
    <w:rsid w:val="00D05226"/>
    <w:rsid w:val="00D05609"/>
    <w:rsid w:val="00D058FF"/>
    <w:rsid w:val="00D06074"/>
    <w:rsid w:val="00D066BF"/>
    <w:rsid w:val="00D0675A"/>
    <w:rsid w:val="00D067AF"/>
    <w:rsid w:val="00D06985"/>
    <w:rsid w:val="00D06BEC"/>
    <w:rsid w:val="00D06CE5"/>
    <w:rsid w:val="00D06E0F"/>
    <w:rsid w:val="00D06FBA"/>
    <w:rsid w:val="00D0714C"/>
    <w:rsid w:val="00D0722E"/>
    <w:rsid w:val="00D07435"/>
    <w:rsid w:val="00D07DB9"/>
    <w:rsid w:val="00D10046"/>
    <w:rsid w:val="00D10801"/>
    <w:rsid w:val="00D10845"/>
    <w:rsid w:val="00D10A1D"/>
    <w:rsid w:val="00D10A6A"/>
    <w:rsid w:val="00D11127"/>
    <w:rsid w:val="00D113B7"/>
    <w:rsid w:val="00D1178B"/>
    <w:rsid w:val="00D11839"/>
    <w:rsid w:val="00D11AD3"/>
    <w:rsid w:val="00D11C09"/>
    <w:rsid w:val="00D12402"/>
    <w:rsid w:val="00D12410"/>
    <w:rsid w:val="00D126E6"/>
    <w:rsid w:val="00D12898"/>
    <w:rsid w:val="00D129A9"/>
    <w:rsid w:val="00D12A3A"/>
    <w:rsid w:val="00D1331B"/>
    <w:rsid w:val="00D13457"/>
    <w:rsid w:val="00D1368A"/>
    <w:rsid w:val="00D1385F"/>
    <w:rsid w:val="00D13B73"/>
    <w:rsid w:val="00D13BD8"/>
    <w:rsid w:val="00D13C8C"/>
    <w:rsid w:val="00D14126"/>
    <w:rsid w:val="00D141C4"/>
    <w:rsid w:val="00D1425F"/>
    <w:rsid w:val="00D149EB"/>
    <w:rsid w:val="00D14BFB"/>
    <w:rsid w:val="00D14E05"/>
    <w:rsid w:val="00D1500F"/>
    <w:rsid w:val="00D1522E"/>
    <w:rsid w:val="00D152FB"/>
    <w:rsid w:val="00D153D2"/>
    <w:rsid w:val="00D15492"/>
    <w:rsid w:val="00D15BDF"/>
    <w:rsid w:val="00D15D36"/>
    <w:rsid w:val="00D15E5C"/>
    <w:rsid w:val="00D16368"/>
    <w:rsid w:val="00D165B6"/>
    <w:rsid w:val="00D16B18"/>
    <w:rsid w:val="00D16DF6"/>
    <w:rsid w:val="00D16E3B"/>
    <w:rsid w:val="00D16F51"/>
    <w:rsid w:val="00D172B6"/>
    <w:rsid w:val="00D17D07"/>
    <w:rsid w:val="00D201A7"/>
    <w:rsid w:val="00D202AB"/>
    <w:rsid w:val="00D207EF"/>
    <w:rsid w:val="00D2102E"/>
    <w:rsid w:val="00D21191"/>
    <w:rsid w:val="00D21691"/>
    <w:rsid w:val="00D221E2"/>
    <w:rsid w:val="00D2222A"/>
    <w:rsid w:val="00D2239C"/>
    <w:rsid w:val="00D224CB"/>
    <w:rsid w:val="00D22DD3"/>
    <w:rsid w:val="00D22F41"/>
    <w:rsid w:val="00D2302D"/>
    <w:rsid w:val="00D23455"/>
    <w:rsid w:val="00D236EB"/>
    <w:rsid w:val="00D23D30"/>
    <w:rsid w:val="00D244BC"/>
    <w:rsid w:val="00D245DB"/>
    <w:rsid w:val="00D255F3"/>
    <w:rsid w:val="00D2668F"/>
    <w:rsid w:val="00D26F6E"/>
    <w:rsid w:val="00D27002"/>
    <w:rsid w:val="00D277F8"/>
    <w:rsid w:val="00D27875"/>
    <w:rsid w:val="00D2797B"/>
    <w:rsid w:val="00D27E68"/>
    <w:rsid w:val="00D30027"/>
    <w:rsid w:val="00D3008D"/>
    <w:rsid w:val="00D306D2"/>
    <w:rsid w:val="00D30771"/>
    <w:rsid w:val="00D30875"/>
    <w:rsid w:val="00D30982"/>
    <w:rsid w:val="00D30C9B"/>
    <w:rsid w:val="00D31199"/>
    <w:rsid w:val="00D3159B"/>
    <w:rsid w:val="00D31755"/>
    <w:rsid w:val="00D317A6"/>
    <w:rsid w:val="00D319E4"/>
    <w:rsid w:val="00D31C91"/>
    <w:rsid w:val="00D31CE3"/>
    <w:rsid w:val="00D31FE2"/>
    <w:rsid w:val="00D32275"/>
    <w:rsid w:val="00D322EF"/>
    <w:rsid w:val="00D323E1"/>
    <w:rsid w:val="00D32497"/>
    <w:rsid w:val="00D32949"/>
    <w:rsid w:val="00D32D05"/>
    <w:rsid w:val="00D32DEB"/>
    <w:rsid w:val="00D32F4E"/>
    <w:rsid w:val="00D331F8"/>
    <w:rsid w:val="00D33607"/>
    <w:rsid w:val="00D33801"/>
    <w:rsid w:val="00D33E54"/>
    <w:rsid w:val="00D33F0D"/>
    <w:rsid w:val="00D34044"/>
    <w:rsid w:val="00D3473E"/>
    <w:rsid w:val="00D3501E"/>
    <w:rsid w:val="00D3566E"/>
    <w:rsid w:val="00D3671A"/>
    <w:rsid w:val="00D36826"/>
    <w:rsid w:val="00D36AAA"/>
    <w:rsid w:val="00D36B9B"/>
    <w:rsid w:val="00D3758B"/>
    <w:rsid w:val="00D37653"/>
    <w:rsid w:val="00D37790"/>
    <w:rsid w:val="00D377E4"/>
    <w:rsid w:val="00D37853"/>
    <w:rsid w:val="00D37CD0"/>
    <w:rsid w:val="00D37EC7"/>
    <w:rsid w:val="00D37FD6"/>
    <w:rsid w:val="00D40C87"/>
    <w:rsid w:val="00D40D53"/>
    <w:rsid w:val="00D40FCE"/>
    <w:rsid w:val="00D4177B"/>
    <w:rsid w:val="00D41810"/>
    <w:rsid w:val="00D419C0"/>
    <w:rsid w:val="00D41C01"/>
    <w:rsid w:val="00D427A9"/>
    <w:rsid w:val="00D42AF1"/>
    <w:rsid w:val="00D4307F"/>
    <w:rsid w:val="00D43796"/>
    <w:rsid w:val="00D4389F"/>
    <w:rsid w:val="00D43C2B"/>
    <w:rsid w:val="00D43C67"/>
    <w:rsid w:val="00D441F8"/>
    <w:rsid w:val="00D444B7"/>
    <w:rsid w:val="00D446C5"/>
    <w:rsid w:val="00D44D87"/>
    <w:rsid w:val="00D453C8"/>
    <w:rsid w:val="00D4567B"/>
    <w:rsid w:val="00D4567F"/>
    <w:rsid w:val="00D46118"/>
    <w:rsid w:val="00D46147"/>
    <w:rsid w:val="00D4623C"/>
    <w:rsid w:val="00D46F58"/>
    <w:rsid w:val="00D46FC6"/>
    <w:rsid w:val="00D47254"/>
    <w:rsid w:val="00D477EF"/>
    <w:rsid w:val="00D4793D"/>
    <w:rsid w:val="00D47993"/>
    <w:rsid w:val="00D47BB9"/>
    <w:rsid w:val="00D47D40"/>
    <w:rsid w:val="00D47DA7"/>
    <w:rsid w:val="00D5005F"/>
    <w:rsid w:val="00D5063B"/>
    <w:rsid w:val="00D5070B"/>
    <w:rsid w:val="00D50777"/>
    <w:rsid w:val="00D50A7C"/>
    <w:rsid w:val="00D50C1B"/>
    <w:rsid w:val="00D50FDA"/>
    <w:rsid w:val="00D51174"/>
    <w:rsid w:val="00D5134B"/>
    <w:rsid w:val="00D51598"/>
    <w:rsid w:val="00D5165B"/>
    <w:rsid w:val="00D51B3A"/>
    <w:rsid w:val="00D51CAB"/>
    <w:rsid w:val="00D51E86"/>
    <w:rsid w:val="00D51ECE"/>
    <w:rsid w:val="00D52229"/>
    <w:rsid w:val="00D5228E"/>
    <w:rsid w:val="00D5274E"/>
    <w:rsid w:val="00D52BD2"/>
    <w:rsid w:val="00D5375D"/>
    <w:rsid w:val="00D5385F"/>
    <w:rsid w:val="00D539E8"/>
    <w:rsid w:val="00D54007"/>
    <w:rsid w:val="00D54160"/>
    <w:rsid w:val="00D54F38"/>
    <w:rsid w:val="00D5509B"/>
    <w:rsid w:val="00D55152"/>
    <w:rsid w:val="00D554C9"/>
    <w:rsid w:val="00D5578B"/>
    <w:rsid w:val="00D5582E"/>
    <w:rsid w:val="00D55B0A"/>
    <w:rsid w:val="00D55D82"/>
    <w:rsid w:val="00D56EB1"/>
    <w:rsid w:val="00D56EDE"/>
    <w:rsid w:val="00D57298"/>
    <w:rsid w:val="00D57835"/>
    <w:rsid w:val="00D57C99"/>
    <w:rsid w:val="00D60610"/>
    <w:rsid w:val="00D60B99"/>
    <w:rsid w:val="00D60CAE"/>
    <w:rsid w:val="00D60CDB"/>
    <w:rsid w:val="00D60D2C"/>
    <w:rsid w:val="00D60D84"/>
    <w:rsid w:val="00D60D88"/>
    <w:rsid w:val="00D61318"/>
    <w:rsid w:val="00D6135C"/>
    <w:rsid w:val="00D6142F"/>
    <w:rsid w:val="00D6280A"/>
    <w:rsid w:val="00D6293F"/>
    <w:rsid w:val="00D62CB9"/>
    <w:rsid w:val="00D630DA"/>
    <w:rsid w:val="00D63137"/>
    <w:rsid w:val="00D6366E"/>
    <w:rsid w:val="00D63E36"/>
    <w:rsid w:val="00D63EEB"/>
    <w:rsid w:val="00D641AE"/>
    <w:rsid w:val="00D6490D"/>
    <w:rsid w:val="00D64E57"/>
    <w:rsid w:val="00D64F5A"/>
    <w:rsid w:val="00D64F70"/>
    <w:rsid w:val="00D654EA"/>
    <w:rsid w:val="00D65B13"/>
    <w:rsid w:val="00D6601C"/>
    <w:rsid w:val="00D66404"/>
    <w:rsid w:val="00D664DE"/>
    <w:rsid w:val="00D666A6"/>
    <w:rsid w:val="00D666D5"/>
    <w:rsid w:val="00D67911"/>
    <w:rsid w:val="00D67ECD"/>
    <w:rsid w:val="00D700C9"/>
    <w:rsid w:val="00D70751"/>
    <w:rsid w:val="00D70CD3"/>
    <w:rsid w:val="00D70EA8"/>
    <w:rsid w:val="00D716B3"/>
    <w:rsid w:val="00D718FA"/>
    <w:rsid w:val="00D71973"/>
    <w:rsid w:val="00D71CA0"/>
    <w:rsid w:val="00D71E33"/>
    <w:rsid w:val="00D72103"/>
    <w:rsid w:val="00D72509"/>
    <w:rsid w:val="00D72C98"/>
    <w:rsid w:val="00D72DEA"/>
    <w:rsid w:val="00D73172"/>
    <w:rsid w:val="00D73665"/>
    <w:rsid w:val="00D73C2E"/>
    <w:rsid w:val="00D73E54"/>
    <w:rsid w:val="00D74289"/>
    <w:rsid w:val="00D74812"/>
    <w:rsid w:val="00D74BEF"/>
    <w:rsid w:val="00D74C38"/>
    <w:rsid w:val="00D74EA8"/>
    <w:rsid w:val="00D74EA9"/>
    <w:rsid w:val="00D7517B"/>
    <w:rsid w:val="00D751B9"/>
    <w:rsid w:val="00D753A1"/>
    <w:rsid w:val="00D753C6"/>
    <w:rsid w:val="00D75414"/>
    <w:rsid w:val="00D75A68"/>
    <w:rsid w:val="00D75B01"/>
    <w:rsid w:val="00D75C18"/>
    <w:rsid w:val="00D75E0D"/>
    <w:rsid w:val="00D765DF"/>
    <w:rsid w:val="00D765EA"/>
    <w:rsid w:val="00D769E2"/>
    <w:rsid w:val="00D76B41"/>
    <w:rsid w:val="00D76B69"/>
    <w:rsid w:val="00D76EB4"/>
    <w:rsid w:val="00D76F12"/>
    <w:rsid w:val="00D77B62"/>
    <w:rsid w:val="00D77D45"/>
    <w:rsid w:val="00D77E4D"/>
    <w:rsid w:val="00D80062"/>
    <w:rsid w:val="00D803A5"/>
    <w:rsid w:val="00D80412"/>
    <w:rsid w:val="00D80B20"/>
    <w:rsid w:val="00D80C89"/>
    <w:rsid w:val="00D80D22"/>
    <w:rsid w:val="00D8106F"/>
    <w:rsid w:val="00D815B2"/>
    <w:rsid w:val="00D81B8A"/>
    <w:rsid w:val="00D82C28"/>
    <w:rsid w:val="00D82CB0"/>
    <w:rsid w:val="00D83328"/>
    <w:rsid w:val="00D834BA"/>
    <w:rsid w:val="00D83A8E"/>
    <w:rsid w:val="00D83BCA"/>
    <w:rsid w:val="00D83F2F"/>
    <w:rsid w:val="00D84464"/>
    <w:rsid w:val="00D84838"/>
    <w:rsid w:val="00D85959"/>
    <w:rsid w:val="00D85DD3"/>
    <w:rsid w:val="00D85FE5"/>
    <w:rsid w:val="00D86957"/>
    <w:rsid w:val="00D86E6C"/>
    <w:rsid w:val="00D8724F"/>
    <w:rsid w:val="00D8749C"/>
    <w:rsid w:val="00D87876"/>
    <w:rsid w:val="00D878E8"/>
    <w:rsid w:val="00D87984"/>
    <w:rsid w:val="00D879C2"/>
    <w:rsid w:val="00D87C01"/>
    <w:rsid w:val="00D87DAB"/>
    <w:rsid w:val="00D87EA8"/>
    <w:rsid w:val="00D901FE"/>
    <w:rsid w:val="00D90307"/>
    <w:rsid w:val="00D90927"/>
    <w:rsid w:val="00D909A5"/>
    <w:rsid w:val="00D909F0"/>
    <w:rsid w:val="00D90AD5"/>
    <w:rsid w:val="00D90CDF"/>
    <w:rsid w:val="00D90D8C"/>
    <w:rsid w:val="00D90E1F"/>
    <w:rsid w:val="00D913B7"/>
    <w:rsid w:val="00D91521"/>
    <w:rsid w:val="00D91CBB"/>
    <w:rsid w:val="00D91EB3"/>
    <w:rsid w:val="00D92095"/>
    <w:rsid w:val="00D92643"/>
    <w:rsid w:val="00D929D1"/>
    <w:rsid w:val="00D92A66"/>
    <w:rsid w:val="00D92D26"/>
    <w:rsid w:val="00D92F10"/>
    <w:rsid w:val="00D92F5F"/>
    <w:rsid w:val="00D939F0"/>
    <w:rsid w:val="00D93E0A"/>
    <w:rsid w:val="00D93FAF"/>
    <w:rsid w:val="00D941A0"/>
    <w:rsid w:val="00D9428B"/>
    <w:rsid w:val="00D945CC"/>
    <w:rsid w:val="00D94640"/>
    <w:rsid w:val="00D95203"/>
    <w:rsid w:val="00D9545A"/>
    <w:rsid w:val="00D957BF"/>
    <w:rsid w:val="00D95978"/>
    <w:rsid w:val="00D95C69"/>
    <w:rsid w:val="00D95E0D"/>
    <w:rsid w:val="00D9613E"/>
    <w:rsid w:val="00D9622C"/>
    <w:rsid w:val="00D963A4"/>
    <w:rsid w:val="00D965A4"/>
    <w:rsid w:val="00D96914"/>
    <w:rsid w:val="00D97073"/>
    <w:rsid w:val="00D9732D"/>
    <w:rsid w:val="00D97428"/>
    <w:rsid w:val="00D9761E"/>
    <w:rsid w:val="00D976A3"/>
    <w:rsid w:val="00D977B7"/>
    <w:rsid w:val="00D97986"/>
    <w:rsid w:val="00D97C89"/>
    <w:rsid w:val="00D97DFF"/>
    <w:rsid w:val="00D97ED7"/>
    <w:rsid w:val="00DA00E7"/>
    <w:rsid w:val="00DA01B8"/>
    <w:rsid w:val="00DA0F3F"/>
    <w:rsid w:val="00DA11F3"/>
    <w:rsid w:val="00DA1332"/>
    <w:rsid w:val="00DA14B4"/>
    <w:rsid w:val="00DA16E4"/>
    <w:rsid w:val="00DA1A21"/>
    <w:rsid w:val="00DA2360"/>
    <w:rsid w:val="00DA24DA"/>
    <w:rsid w:val="00DA25E9"/>
    <w:rsid w:val="00DA277A"/>
    <w:rsid w:val="00DA286C"/>
    <w:rsid w:val="00DA29FE"/>
    <w:rsid w:val="00DA2B61"/>
    <w:rsid w:val="00DA2E4D"/>
    <w:rsid w:val="00DA3DBF"/>
    <w:rsid w:val="00DA43A2"/>
    <w:rsid w:val="00DA4510"/>
    <w:rsid w:val="00DA4515"/>
    <w:rsid w:val="00DA45E8"/>
    <w:rsid w:val="00DA495D"/>
    <w:rsid w:val="00DA4CC1"/>
    <w:rsid w:val="00DA50B5"/>
    <w:rsid w:val="00DA5327"/>
    <w:rsid w:val="00DA5399"/>
    <w:rsid w:val="00DA58D0"/>
    <w:rsid w:val="00DA6209"/>
    <w:rsid w:val="00DA63E5"/>
    <w:rsid w:val="00DA64E1"/>
    <w:rsid w:val="00DA68B8"/>
    <w:rsid w:val="00DA6A6B"/>
    <w:rsid w:val="00DA6C05"/>
    <w:rsid w:val="00DA6D11"/>
    <w:rsid w:val="00DA6D3A"/>
    <w:rsid w:val="00DA6E41"/>
    <w:rsid w:val="00DA70A1"/>
    <w:rsid w:val="00DA789D"/>
    <w:rsid w:val="00DA7B60"/>
    <w:rsid w:val="00DA7D4A"/>
    <w:rsid w:val="00DA7E97"/>
    <w:rsid w:val="00DA7EF2"/>
    <w:rsid w:val="00DA7FB7"/>
    <w:rsid w:val="00DB0218"/>
    <w:rsid w:val="00DB02E2"/>
    <w:rsid w:val="00DB1A1B"/>
    <w:rsid w:val="00DB1EE9"/>
    <w:rsid w:val="00DB278E"/>
    <w:rsid w:val="00DB280D"/>
    <w:rsid w:val="00DB291A"/>
    <w:rsid w:val="00DB298D"/>
    <w:rsid w:val="00DB2A45"/>
    <w:rsid w:val="00DB2ABB"/>
    <w:rsid w:val="00DB2C86"/>
    <w:rsid w:val="00DB2D9F"/>
    <w:rsid w:val="00DB2E2A"/>
    <w:rsid w:val="00DB30EF"/>
    <w:rsid w:val="00DB323C"/>
    <w:rsid w:val="00DB3369"/>
    <w:rsid w:val="00DB38DF"/>
    <w:rsid w:val="00DB3A1F"/>
    <w:rsid w:val="00DB3D08"/>
    <w:rsid w:val="00DB46C6"/>
    <w:rsid w:val="00DB4ABE"/>
    <w:rsid w:val="00DB4C89"/>
    <w:rsid w:val="00DB4E53"/>
    <w:rsid w:val="00DB4F6E"/>
    <w:rsid w:val="00DB5849"/>
    <w:rsid w:val="00DB667A"/>
    <w:rsid w:val="00DB66BD"/>
    <w:rsid w:val="00DB6A64"/>
    <w:rsid w:val="00DB6A8D"/>
    <w:rsid w:val="00DB6F5E"/>
    <w:rsid w:val="00DB7004"/>
    <w:rsid w:val="00DB7140"/>
    <w:rsid w:val="00DB7469"/>
    <w:rsid w:val="00DB7B39"/>
    <w:rsid w:val="00DB7BD8"/>
    <w:rsid w:val="00DB7DAC"/>
    <w:rsid w:val="00DB7FD2"/>
    <w:rsid w:val="00DC031F"/>
    <w:rsid w:val="00DC0419"/>
    <w:rsid w:val="00DC04E0"/>
    <w:rsid w:val="00DC0866"/>
    <w:rsid w:val="00DC0B64"/>
    <w:rsid w:val="00DC0F8D"/>
    <w:rsid w:val="00DC10C8"/>
    <w:rsid w:val="00DC1444"/>
    <w:rsid w:val="00DC1C86"/>
    <w:rsid w:val="00DC1D30"/>
    <w:rsid w:val="00DC1F68"/>
    <w:rsid w:val="00DC238D"/>
    <w:rsid w:val="00DC249C"/>
    <w:rsid w:val="00DC28F8"/>
    <w:rsid w:val="00DC2FB2"/>
    <w:rsid w:val="00DC3142"/>
    <w:rsid w:val="00DC35F7"/>
    <w:rsid w:val="00DC390F"/>
    <w:rsid w:val="00DC3A14"/>
    <w:rsid w:val="00DC4922"/>
    <w:rsid w:val="00DC5048"/>
    <w:rsid w:val="00DC506D"/>
    <w:rsid w:val="00DC557B"/>
    <w:rsid w:val="00DC5CA8"/>
    <w:rsid w:val="00DC6713"/>
    <w:rsid w:val="00DC6761"/>
    <w:rsid w:val="00DC6CAD"/>
    <w:rsid w:val="00DC6D06"/>
    <w:rsid w:val="00DC6D32"/>
    <w:rsid w:val="00DC768C"/>
    <w:rsid w:val="00DC7FC5"/>
    <w:rsid w:val="00DD0141"/>
    <w:rsid w:val="00DD019B"/>
    <w:rsid w:val="00DD0515"/>
    <w:rsid w:val="00DD0518"/>
    <w:rsid w:val="00DD0628"/>
    <w:rsid w:val="00DD0998"/>
    <w:rsid w:val="00DD0EE5"/>
    <w:rsid w:val="00DD1851"/>
    <w:rsid w:val="00DD1BB2"/>
    <w:rsid w:val="00DD1BC0"/>
    <w:rsid w:val="00DD1BEF"/>
    <w:rsid w:val="00DD1D09"/>
    <w:rsid w:val="00DD202D"/>
    <w:rsid w:val="00DD26E9"/>
    <w:rsid w:val="00DD2B32"/>
    <w:rsid w:val="00DD2E55"/>
    <w:rsid w:val="00DD2ECC"/>
    <w:rsid w:val="00DD3902"/>
    <w:rsid w:val="00DD3D7B"/>
    <w:rsid w:val="00DD47B1"/>
    <w:rsid w:val="00DD48D1"/>
    <w:rsid w:val="00DD4E0B"/>
    <w:rsid w:val="00DD4F25"/>
    <w:rsid w:val="00DD5141"/>
    <w:rsid w:val="00DD545D"/>
    <w:rsid w:val="00DD591B"/>
    <w:rsid w:val="00DD61B0"/>
    <w:rsid w:val="00DD64EF"/>
    <w:rsid w:val="00DD6705"/>
    <w:rsid w:val="00DD6864"/>
    <w:rsid w:val="00DD6923"/>
    <w:rsid w:val="00DD6959"/>
    <w:rsid w:val="00DD69DB"/>
    <w:rsid w:val="00DD6AAD"/>
    <w:rsid w:val="00DD6AD1"/>
    <w:rsid w:val="00DD70D5"/>
    <w:rsid w:val="00DD764B"/>
    <w:rsid w:val="00DD7B41"/>
    <w:rsid w:val="00DD7D79"/>
    <w:rsid w:val="00DE00BA"/>
    <w:rsid w:val="00DE0226"/>
    <w:rsid w:val="00DE02BA"/>
    <w:rsid w:val="00DE06CF"/>
    <w:rsid w:val="00DE077B"/>
    <w:rsid w:val="00DE0F4E"/>
    <w:rsid w:val="00DE10AE"/>
    <w:rsid w:val="00DE1245"/>
    <w:rsid w:val="00DE1B4C"/>
    <w:rsid w:val="00DE1DB3"/>
    <w:rsid w:val="00DE1DE0"/>
    <w:rsid w:val="00DE1E1A"/>
    <w:rsid w:val="00DE232C"/>
    <w:rsid w:val="00DE26F4"/>
    <w:rsid w:val="00DE27FD"/>
    <w:rsid w:val="00DE2B82"/>
    <w:rsid w:val="00DE2F3E"/>
    <w:rsid w:val="00DE3334"/>
    <w:rsid w:val="00DE3A22"/>
    <w:rsid w:val="00DE3C73"/>
    <w:rsid w:val="00DE4123"/>
    <w:rsid w:val="00DE427C"/>
    <w:rsid w:val="00DE437F"/>
    <w:rsid w:val="00DE4497"/>
    <w:rsid w:val="00DE45D1"/>
    <w:rsid w:val="00DE4AAF"/>
    <w:rsid w:val="00DE4BFC"/>
    <w:rsid w:val="00DE4C69"/>
    <w:rsid w:val="00DE4DDA"/>
    <w:rsid w:val="00DE4F9C"/>
    <w:rsid w:val="00DE52D0"/>
    <w:rsid w:val="00DE5459"/>
    <w:rsid w:val="00DE599D"/>
    <w:rsid w:val="00DE5BAB"/>
    <w:rsid w:val="00DE5E37"/>
    <w:rsid w:val="00DE6735"/>
    <w:rsid w:val="00DE67BD"/>
    <w:rsid w:val="00DE6850"/>
    <w:rsid w:val="00DE749C"/>
    <w:rsid w:val="00DE7A5A"/>
    <w:rsid w:val="00DE7FAE"/>
    <w:rsid w:val="00DF073C"/>
    <w:rsid w:val="00DF0D4C"/>
    <w:rsid w:val="00DF0EB4"/>
    <w:rsid w:val="00DF0EEE"/>
    <w:rsid w:val="00DF0F16"/>
    <w:rsid w:val="00DF0F3B"/>
    <w:rsid w:val="00DF1112"/>
    <w:rsid w:val="00DF1C14"/>
    <w:rsid w:val="00DF1C97"/>
    <w:rsid w:val="00DF234D"/>
    <w:rsid w:val="00DF27AC"/>
    <w:rsid w:val="00DF2865"/>
    <w:rsid w:val="00DF2E06"/>
    <w:rsid w:val="00DF2EE6"/>
    <w:rsid w:val="00DF3594"/>
    <w:rsid w:val="00DF3612"/>
    <w:rsid w:val="00DF3F35"/>
    <w:rsid w:val="00DF3FFD"/>
    <w:rsid w:val="00DF413B"/>
    <w:rsid w:val="00DF4256"/>
    <w:rsid w:val="00DF483F"/>
    <w:rsid w:val="00DF489A"/>
    <w:rsid w:val="00DF4A80"/>
    <w:rsid w:val="00DF4FE7"/>
    <w:rsid w:val="00DF5053"/>
    <w:rsid w:val="00DF5071"/>
    <w:rsid w:val="00DF57F6"/>
    <w:rsid w:val="00DF5A03"/>
    <w:rsid w:val="00DF5A1F"/>
    <w:rsid w:val="00DF5CFD"/>
    <w:rsid w:val="00DF6057"/>
    <w:rsid w:val="00DF60AF"/>
    <w:rsid w:val="00DF6665"/>
    <w:rsid w:val="00DF72F1"/>
    <w:rsid w:val="00DF730A"/>
    <w:rsid w:val="00DF7A26"/>
    <w:rsid w:val="00DF7BCC"/>
    <w:rsid w:val="00DF7D3C"/>
    <w:rsid w:val="00DF7E06"/>
    <w:rsid w:val="00E006C7"/>
    <w:rsid w:val="00E0096D"/>
    <w:rsid w:val="00E009E8"/>
    <w:rsid w:val="00E00AFB"/>
    <w:rsid w:val="00E01134"/>
    <w:rsid w:val="00E01193"/>
    <w:rsid w:val="00E012F2"/>
    <w:rsid w:val="00E014B5"/>
    <w:rsid w:val="00E015A9"/>
    <w:rsid w:val="00E01840"/>
    <w:rsid w:val="00E01BB6"/>
    <w:rsid w:val="00E01C79"/>
    <w:rsid w:val="00E023ED"/>
    <w:rsid w:val="00E02472"/>
    <w:rsid w:val="00E0293C"/>
    <w:rsid w:val="00E02C17"/>
    <w:rsid w:val="00E02D5D"/>
    <w:rsid w:val="00E03FA6"/>
    <w:rsid w:val="00E043D4"/>
    <w:rsid w:val="00E04557"/>
    <w:rsid w:val="00E0456A"/>
    <w:rsid w:val="00E0470E"/>
    <w:rsid w:val="00E04AE3"/>
    <w:rsid w:val="00E04DB2"/>
    <w:rsid w:val="00E052DC"/>
    <w:rsid w:val="00E05339"/>
    <w:rsid w:val="00E05732"/>
    <w:rsid w:val="00E057C5"/>
    <w:rsid w:val="00E05991"/>
    <w:rsid w:val="00E059F2"/>
    <w:rsid w:val="00E05AE1"/>
    <w:rsid w:val="00E05C7B"/>
    <w:rsid w:val="00E05C9D"/>
    <w:rsid w:val="00E066B7"/>
    <w:rsid w:val="00E06934"/>
    <w:rsid w:val="00E0745A"/>
    <w:rsid w:val="00E0746B"/>
    <w:rsid w:val="00E07592"/>
    <w:rsid w:val="00E075A5"/>
    <w:rsid w:val="00E07AB2"/>
    <w:rsid w:val="00E07B77"/>
    <w:rsid w:val="00E07F85"/>
    <w:rsid w:val="00E101F2"/>
    <w:rsid w:val="00E10287"/>
    <w:rsid w:val="00E10767"/>
    <w:rsid w:val="00E10980"/>
    <w:rsid w:val="00E10C10"/>
    <w:rsid w:val="00E10C9F"/>
    <w:rsid w:val="00E11175"/>
    <w:rsid w:val="00E11697"/>
    <w:rsid w:val="00E117C7"/>
    <w:rsid w:val="00E12024"/>
    <w:rsid w:val="00E12050"/>
    <w:rsid w:val="00E12181"/>
    <w:rsid w:val="00E12233"/>
    <w:rsid w:val="00E1226A"/>
    <w:rsid w:val="00E123FD"/>
    <w:rsid w:val="00E1278A"/>
    <w:rsid w:val="00E134EA"/>
    <w:rsid w:val="00E13A50"/>
    <w:rsid w:val="00E13B62"/>
    <w:rsid w:val="00E14381"/>
    <w:rsid w:val="00E14504"/>
    <w:rsid w:val="00E14584"/>
    <w:rsid w:val="00E1479B"/>
    <w:rsid w:val="00E14853"/>
    <w:rsid w:val="00E148E4"/>
    <w:rsid w:val="00E14B5A"/>
    <w:rsid w:val="00E14CCB"/>
    <w:rsid w:val="00E1515D"/>
    <w:rsid w:val="00E151F0"/>
    <w:rsid w:val="00E15689"/>
    <w:rsid w:val="00E1588C"/>
    <w:rsid w:val="00E15A9C"/>
    <w:rsid w:val="00E16045"/>
    <w:rsid w:val="00E1609E"/>
    <w:rsid w:val="00E163A9"/>
    <w:rsid w:val="00E163D9"/>
    <w:rsid w:val="00E169EC"/>
    <w:rsid w:val="00E16AE7"/>
    <w:rsid w:val="00E16FD9"/>
    <w:rsid w:val="00E1744C"/>
    <w:rsid w:val="00E17910"/>
    <w:rsid w:val="00E17B18"/>
    <w:rsid w:val="00E20054"/>
    <w:rsid w:val="00E200C2"/>
    <w:rsid w:val="00E200F8"/>
    <w:rsid w:val="00E20109"/>
    <w:rsid w:val="00E206A9"/>
    <w:rsid w:val="00E20768"/>
    <w:rsid w:val="00E207E7"/>
    <w:rsid w:val="00E20A6B"/>
    <w:rsid w:val="00E20DB2"/>
    <w:rsid w:val="00E20E85"/>
    <w:rsid w:val="00E2131B"/>
    <w:rsid w:val="00E2147B"/>
    <w:rsid w:val="00E216F8"/>
    <w:rsid w:val="00E21793"/>
    <w:rsid w:val="00E21FD3"/>
    <w:rsid w:val="00E220F7"/>
    <w:rsid w:val="00E221D5"/>
    <w:rsid w:val="00E22748"/>
    <w:rsid w:val="00E2298B"/>
    <w:rsid w:val="00E22A1B"/>
    <w:rsid w:val="00E232D7"/>
    <w:rsid w:val="00E23A24"/>
    <w:rsid w:val="00E23C88"/>
    <w:rsid w:val="00E23FA1"/>
    <w:rsid w:val="00E241C6"/>
    <w:rsid w:val="00E242B1"/>
    <w:rsid w:val="00E244BC"/>
    <w:rsid w:val="00E2459C"/>
    <w:rsid w:val="00E245A7"/>
    <w:rsid w:val="00E24703"/>
    <w:rsid w:val="00E248F1"/>
    <w:rsid w:val="00E2495B"/>
    <w:rsid w:val="00E24BD8"/>
    <w:rsid w:val="00E24CF9"/>
    <w:rsid w:val="00E25017"/>
    <w:rsid w:val="00E253AF"/>
    <w:rsid w:val="00E25DA9"/>
    <w:rsid w:val="00E2606B"/>
    <w:rsid w:val="00E263DB"/>
    <w:rsid w:val="00E2657B"/>
    <w:rsid w:val="00E266DD"/>
    <w:rsid w:val="00E26766"/>
    <w:rsid w:val="00E26E6F"/>
    <w:rsid w:val="00E2727D"/>
    <w:rsid w:val="00E274C2"/>
    <w:rsid w:val="00E275F1"/>
    <w:rsid w:val="00E275F9"/>
    <w:rsid w:val="00E277AE"/>
    <w:rsid w:val="00E3039F"/>
    <w:rsid w:val="00E30467"/>
    <w:rsid w:val="00E30573"/>
    <w:rsid w:val="00E305C5"/>
    <w:rsid w:val="00E30CE0"/>
    <w:rsid w:val="00E30CF8"/>
    <w:rsid w:val="00E30D5D"/>
    <w:rsid w:val="00E316C8"/>
    <w:rsid w:val="00E3181F"/>
    <w:rsid w:val="00E319CD"/>
    <w:rsid w:val="00E31A2C"/>
    <w:rsid w:val="00E31A66"/>
    <w:rsid w:val="00E31B36"/>
    <w:rsid w:val="00E31E63"/>
    <w:rsid w:val="00E32408"/>
    <w:rsid w:val="00E32E8D"/>
    <w:rsid w:val="00E33929"/>
    <w:rsid w:val="00E3453B"/>
    <w:rsid w:val="00E3461D"/>
    <w:rsid w:val="00E34CA2"/>
    <w:rsid w:val="00E34EAD"/>
    <w:rsid w:val="00E350F1"/>
    <w:rsid w:val="00E3539C"/>
    <w:rsid w:val="00E3568B"/>
    <w:rsid w:val="00E358FE"/>
    <w:rsid w:val="00E35910"/>
    <w:rsid w:val="00E35AAE"/>
    <w:rsid w:val="00E35CF4"/>
    <w:rsid w:val="00E35D85"/>
    <w:rsid w:val="00E35DCF"/>
    <w:rsid w:val="00E361AD"/>
    <w:rsid w:val="00E36648"/>
    <w:rsid w:val="00E3666C"/>
    <w:rsid w:val="00E36794"/>
    <w:rsid w:val="00E369D7"/>
    <w:rsid w:val="00E36AC9"/>
    <w:rsid w:val="00E3726D"/>
    <w:rsid w:val="00E37F57"/>
    <w:rsid w:val="00E40192"/>
    <w:rsid w:val="00E40520"/>
    <w:rsid w:val="00E4061F"/>
    <w:rsid w:val="00E40DB3"/>
    <w:rsid w:val="00E40E95"/>
    <w:rsid w:val="00E40F72"/>
    <w:rsid w:val="00E4142A"/>
    <w:rsid w:val="00E41690"/>
    <w:rsid w:val="00E41820"/>
    <w:rsid w:val="00E41986"/>
    <w:rsid w:val="00E41B36"/>
    <w:rsid w:val="00E41C7E"/>
    <w:rsid w:val="00E41CE4"/>
    <w:rsid w:val="00E42730"/>
    <w:rsid w:val="00E428CF"/>
    <w:rsid w:val="00E42A95"/>
    <w:rsid w:val="00E42B34"/>
    <w:rsid w:val="00E4362E"/>
    <w:rsid w:val="00E436CF"/>
    <w:rsid w:val="00E43938"/>
    <w:rsid w:val="00E449F9"/>
    <w:rsid w:val="00E44B52"/>
    <w:rsid w:val="00E44F30"/>
    <w:rsid w:val="00E4502C"/>
    <w:rsid w:val="00E45070"/>
    <w:rsid w:val="00E45114"/>
    <w:rsid w:val="00E451C0"/>
    <w:rsid w:val="00E45538"/>
    <w:rsid w:val="00E4567B"/>
    <w:rsid w:val="00E456A7"/>
    <w:rsid w:val="00E45C21"/>
    <w:rsid w:val="00E45E66"/>
    <w:rsid w:val="00E462BB"/>
    <w:rsid w:val="00E46D08"/>
    <w:rsid w:val="00E473AB"/>
    <w:rsid w:val="00E473EC"/>
    <w:rsid w:val="00E474DF"/>
    <w:rsid w:val="00E47652"/>
    <w:rsid w:val="00E47D99"/>
    <w:rsid w:val="00E47DE1"/>
    <w:rsid w:val="00E5061E"/>
    <w:rsid w:val="00E5099E"/>
    <w:rsid w:val="00E50CBE"/>
    <w:rsid w:val="00E50D57"/>
    <w:rsid w:val="00E50E94"/>
    <w:rsid w:val="00E50EB2"/>
    <w:rsid w:val="00E51262"/>
    <w:rsid w:val="00E5143B"/>
    <w:rsid w:val="00E516B1"/>
    <w:rsid w:val="00E51CAF"/>
    <w:rsid w:val="00E51EDE"/>
    <w:rsid w:val="00E52004"/>
    <w:rsid w:val="00E520F1"/>
    <w:rsid w:val="00E52299"/>
    <w:rsid w:val="00E533AE"/>
    <w:rsid w:val="00E53430"/>
    <w:rsid w:val="00E5352C"/>
    <w:rsid w:val="00E5363D"/>
    <w:rsid w:val="00E5396A"/>
    <w:rsid w:val="00E53AE9"/>
    <w:rsid w:val="00E53BC6"/>
    <w:rsid w:val="00E53D3F"/>
    <w:rsid w:val="00E53DB5"/>
    <w:rsid w:val="00E54861"/>
    <w:rsid w:val="00E5493B"/>
    <w:rsid w:val="00E54A8F"/>
    <w:rsid w:val="00E54C47"/>
    <w:rsid w:val="00E54C75"/>
    <w:rsid w:val="00E54CE9"/>
    <w:rsid w:val="00E54D55"/>
    <w:rsid w:val="00E5510F"/>
    <w:rsid w:val="00E556B7"/>
    <w:rsid w:val="00E55825"/>
    <w:rsid w:val="00E55998"/>
    <w:rsid w:val="00E55D5E"/>
    <w:rsid w:val="00E56305"/>
    <w:rsid w:val="00E56946"/>
    <w:rsid w:val="00E57186"/>
    <w:rsid w:val="00E574A0"/>
    <w:rsid w:val="00E57BE7"/>
    <w:rsid w:val="00E57D91"/>
    <w:rsid w:val="00E60232"/>
    <w:rsid w:val="00E60433"/>
    <w:rsid w:val="00E60556"/>
    <w:rsid w:val="00E60AAD"/>
    <w:rsid w:val="00E60BCB"/>
    <w:rsid w:val="00E60F69"/>
    <w:rsid w:val="00E61178"/>
    <w:rsid w:val="00E611F6"/>
    <w:rsid w:val="00E61511"/>
    <w:rsid w:val="00E61816"/>
    <w:rsid w:val="00E618A0"/>
    <w:rsid w:val="00E61DB8"/>
    <w:rsid w:val="00E61F9A"/>
    <w:rsid w:val="00E61FB8"/>
    <w:rsid w:val="00E621A0"/>
    <w:rsid w:val="00E6224A"/>
    <w:rsid w:val="00E6259B"/>
    <w:rsid w:val="00E625D6"/>
    <w:rsid w:val="00E62686"/>
    <w:rsid w:val="00E62B70"/>
    <w:rsid w:val="00E62B76"/>
    <w:rsid w:val="00E62BFB"/>
    <w:rsid w:val="00E62CB5"/>
    <w:rsid w:val="00E62CFC"/>
    <w:rsid w:val="00E62F46"/>
    <w:rsid w:val="00E62FF8"/>
    <w:rsid w:val="00E63227"/>
    <w:rsid w:val="00E637BB"/>
    <w:rsid w:val="00E63874"/>
    <w:rsid w:val="00E63A40"/>
    <w:rsid w:val="00E6443A"/>
    <w:rsid w:val="00E64610"/>
    <w:rsid w:val="00E64FEB"/>
    <w:rsid w:val="00E65075"/>
    <w:rsid w:val="00E6514C"/>
    <w:rsid w:val="00E65952"/>
    <w:rsid w:val="00E65A99"/>
    <w:rsid w:val="00E66108"/>
    <w:rsid w:val="00E669F6"/>
    <w:rsid w:val="00E66D29"/>
    <w:rsid w:val="00E66E7E"/>
    <w:rsid w:val="00E67003"/>
    <w:rsid w:val="00E67027"/>
    <w:rsid w:val="00E67636"/>
    <w:rsid w:val="00E678AA"/>
    <w:rsid w:val="00E67985"/>
    <w:rsid w:val="00E67D21"/>
    <w:rsid w:val="00E67DDF"/>
    <w:rsid w:val="00E67FE7"/>
    <w:rsid w:val="00E700D9"/>
    <w:rsid w:val="00E704EB"/>
    <w:rsid w:val="00E70B20"/>
    <w:rsid w:val="00E7118D"/>
    <w:rsid w:val="00E712FF"/>
    <w:rsid w:val="00E7145F"/>
    <w:rsid w:val="00E71652"/>
    <w:rsid w:val="00E71998"/>
    <w:rsid w:val="00E71CED"/>
    <w:rsid w:val="00E71EEA"/>
    <w:rsid w:val="00E73586"/>
    <w:rsid w:val="00E73692"/>
    <w:rsid w:val="00E73987"/>
    <w:rsid w:val="00E739CD"/>
    <w:rsid w:val="00E73CC5"/>
    <w:rsid w:val="00E73CF4"/>
    <w:rsid w:val="00E73FCD"/>
    <w:rsid w:val="00E740AF"/>
    <w:rsid w:val="00E74B20"/>
    <w:rsid w:val="00E75049"/>
    <w:rsid w:val="00E753BC"/>
    <w:rsid w:val="00E7557B"/>
    <w:rsid w:val="00E75F30"/>
    <w:rsid w:val="00E762DA"/>
    <w:rsid w:val="00E7637F"/>
    <w:rsid w:val="00E77458"/>
    <w:rsid w:val="00E774EE"/>
    <w:rsid w:val="00E77591"/>
    <w:rsid w:val="00E77A84"/>
    <w:rsid w:val="00E803C0"/>
    <w:rsid w:val="00E80626"/>
    <w:rsid w:val="00E8082B"/>
    <w:rsid w:val="00E808C3"/>
    <w:rsid w:val="00E80938"/>
    <w:rsid w:val="00E80998"/>
    <w:rsid w:val="00E80C83"/>
    <w:rsid w:val="00E80E0D"/>
    <w:rsid w:val="00E812BA"/>
    <w:rsid w:val="00E8175F"/>
    <w:rsid w:val="00E81922"/>
    <w:rsid w:val="00E81B54"/>
    <w:rsid w:val="00E81E8A"/>
    <w:rsid w:val="00E81E94"/>
    <w:rsid w:val="00E81EF2"/>
    <w:rsid w:val="00E81F00"/>
    <w:rsid w:val="00E81FCA"/>
    <w:rsid w:val="00E82AB5"/>
    <w:rsid w:val="00E82CFB"/>
    <w:rsid w:val="00E82DF9"/>
    <w:rsid w:val="00E831A2"/>
    <w:rsid w:val="00E83309"/>
    <w:rsid w:val="00E836AA"/>
    <w:rsid w:val="00E83787"/>
    <w:rsid w:val="00E83EDA"/>
    <w:rsid w:val="00E841BF"/>
    <w:rsid w:val="00E842D0"/>
    <w:rsid w:val="00E84407"/>
    <w:rsid w:val="00E8453A"/>
    <w:rsid w:val="00E847DD"/>
    <w:rsid w:val="00E84CA7"/>
    <w:rsid w:val="00E85180"/>
    <w:rsid w:val="00E85366"/>
    <w:rsid w:val="00E8560C"/>
    <w:rsid w:val="00E858DC"/>
    <w:rsid w:val="00E86087"/>
    <w:rsid w:val="00E86115"/>
    <w:rsid w:val="00E8629B"/>
    <w:rsid w:val="00E86490"/>
    <w:rsid w:val="00E86C25"/>
    <w:rsid w:val="00E86CB4"/>
    <w:rsid w:val="00E873F4"/>
    <w:rsid w:val="00E8765D"/>
    <w:rsid w:val="00E877A5"/>
    <w:rsid w:val="00E87AD9"/>
    <w:rsid w:val="00E87E65"/>
    <w:rsid w:val="00E87E83"/>
    <w:rsid w:val="00E90282"/>
    <w:rsid w:val="00E907C4"/>
    <w:rsid w:val="00E90982"/>
    <w:rsid w:val="00E909A9"/>
    <w:rsid w:val="00E90E8E"/>
    <w:rsid w:val="00E90EE6"/>
    <w:rsid w:val="00E90F02"/>
    <w:rsid w:val="00E90FB5"/>
    <w:rsid w:val="00E912CE"/>
    <w:rsid w:val="00E9134F"/>
    <w:rsid w:val="00E913D2"/>
    <w:rsid w:val="00E92250"/>
    <w:rsid w:val="00E923B2"/>
    <w:rsid w:val="00E92A84"/>
    <w:rsid w:val="00E92C3C"/>
    <w:rsid w:val="00E92E79"/>
    <w:rsid w:val="00E93443"/>
    <w:rsid w:val="00E9389A"/>
    <w:rsid w:val="00E93E78"/>
    <w:rsid w:val="00E9447F"/>
    <w:rsid w:val="00E9498F"/>
    <w:rsid w:val="00E949FD"/>
    <w:rsid w:val="00E94A8B"/>
    <w:rsid w:val="00E94F32"/>
    <w:rsid w:val="00E94FFA"/>
    <w:rsid w:val="00E9511F"/>
    <w:rsid w:val="00E9542A"/>
    <w:rsid w:val="00E95516"/>
    <w:rsid w:val="00E95671"/>
    <w:rsid w:val="00E9590B"/>
    <w:rsid w:val="00E9591F"/>
    <w:rsid w:val="00E95C83"/>
    <w:rsid w:val="00E95D80"/>
    <w:rsid w:val="00E9620F"/>
    <w:rsid w:val="00E963BA"/>
    <w:rsid w:val="00E9684A"/>
    <w:rsid w:val="00E974E8"/>
    <w:rsid w:val="00E97518"/>
    <w:rsid w:val="00E97932"/>
    <w:rsid w:val="00EA032A"/>
    <w:rsid w:val="00EA0485"/>
    <w:rsid w:val="00EA0662"/>
    <w:rsid w:val="00EA08B4"/>
    <w:rsid w:val="00EA0B14"/>
    <w:rsid w:val="00EA13E1"/>
    <w:rsid w:val="00EA14E1"/>
    <w:rsid w:val="00EA171D"/>
    <w:rsid w:val="00EA18C2"/>
    <w:rsid w:val="00EA1A92"/>
    <w:rsid w:val="00EA1B2D"/>
    <w:rsid w:val="00EA1B63"/>
    <w:rsid w:val="00EA1C25"/>
    <w:rsid w:val="00EA1DB8"/>
    <w:rsid w:val="00EA22D1"/>
    <w:rsid w:val="00EA246E"/>
    <w:rsid w:val="00EA2771"/>
    <w:rsid w:val="00EA2BC9"/>
    <w:rsid w:val="00EA2F4B"/>
    <w:rsid w:val="00EA360B"/>
    <w:rsid w:val="00EA3721"/>
    <w:rsid w:val="00EA381A"/>
    <w:rsid w:val="00EA3C81"/>
    <w:rsid w:val="00EA3E55"/>
    <w:rsid w:val="00EA3F09"/>
    <w:rsid w:val="00EA4163"/>
    <w:rsid w:val="00EA4724"/>
    <w:rsid w:val="00EA4737"/>
    <w:rsid w:val="00EA47C2"/>
    <w:rsid w:val="00EA4AFA"/>
    <w:rsid w:val="00EA4E5F"/>
    <w:rsid w:val="00EA50BA"/>
    <w:rsid w:val="00EA54CD"/>
    <w:rsid w:val="00EA5A65"/>
    <w:rsid w:val="00EA623E"/>
    <w:rsid w:val="00EA67C8"/>
    <w:rsid w:val="00EA6B4D"/>
    <w:rsid w:val="00EA7272"/>
    <w:rsid w:val="00EA73CB"/>
    <w:rsid w:val="00EA782E"/>
    <w:rsid w:val="00EB01E3"/>
    <w:rsid w:val="00EB0362"/>
    <w:rsid w:val="00EB0669"/>
    <w:rsid w:val="00EB06CD"/>
    <w:rsid w:val="00EB06E4"/>
    <w:rsid w:val="00EB0781"/>
    <w:rsid w:val="00EB0C36"/>
    <w:rsid w:val="00EB0D10"/>
    <w:rsid w:val="00EB103B"/>
    <w:rsid w:val="00EB11C8"/>
    <w:rsid w:val="00EB11F3"/>
    <w:rsid w:val="00EB183E"/>
    <w:rsid w:val="00EB1907"/>
    <w:rsid w:val="00EB1AC1"/>
    <w:rsid w:val="00EB1C21"/>
    <w:rsid w:val="00EB1E00"/>
    <w:rsid w:val="00EB261B"/>
    <w:rsid w:val="00EB262D"/>
    <w:rsid w:val="00EB26FE"/>
    <w:rsid w:val="00EB2721"/>
    <w:rsid w:val="00EB2785"/>
    <w:rsid w:val="00EB291C"/>
    <w:rsid w:val="00EB2D8C"/>
    <w:rsid w:val="00EB2DCA"/>
    <w:rsid w:val="00EB3067"/>
    <w:rsid w:val="00EB3625"/>
    <w:rsid w:val="00EB3744"/>
    <w:rsid w:val="00EB3CDC"/>
    <w:rsid w:val="00EB3EF2"/>
    <w:rsid w:val="00EB47F3"/>
    <w:rsid w:val="00EB4872"/>
    <w:rsid w:val="00EB4C3E"/>
    <w:rsid w:val="00EB50A8"/>
    <w:rsid w:val="00EB5146"/>
    <w:rsid w:val="00EB542C"/>
    <w:rsid w:val="00EB542E"/>
    <w:rsid w:val="00EB562B"/>
    <w:rsid w:val="00EB565D"/>
    <w:rsid w:val="00EB56F2"/>
    <w:rsid w:val="00EB5831"/>
    <w:rsid w:val="00EB619C"/>
    <w:rsid w:val="00EB6200"/>
    <w:rsid w:val="00EB6325"/>
    <w:rsid w:val="00EB63A0"/>
    <w:rsid w:val="00EB6709"/>
    <w:rsid w:val="00EB679C"/>
    <w:rsid w:val="00EB68A2"/>
    <w:rsid w:val="00EB69D1"/>
    <w:rsid w:val="00EB708A"/>
    <w:rsid w:val="00EB709B"/>
    <w:rsid w:val="00EB74B6"/>
    <w:rsid w:val="00EB7B0F"/>
    <w:rsid w:val="00EB7C58"/>
    <w:rsid w:val="00EC0500"/>
    <w:rsid w:val="00EC0510"/>
    <w:rsid w:val="00EC061E"/>
    <w:rsid w:val="00EC071A"/>
    <w:rsid w:val="00EC0AB6"/>
    <w:rsid w:val="00EC0FD5"/>
    <w:rsid w:val="00EC18F5"/>
    <w:rsid w:val="00EC1A9E"/>
    <w:rsid w:val="00EC226B"/>
    <w:rsid w:val="00EC226F"/>
    <w:rsid w:val="00EC22EB"/>
    <w:rsid w:val="00EC2A29"/>
    <w:rsid w:val="00EC2ABC"/>
    <w:rsid w:val="00EC2B24"/>
    <w:rsid w:val="00EC2C79"/>
    <w:rsid w:val="00EC3027"/>
    <w:rsid w:val="00EC32AD"/>
    <w:rsid w:val="00EC383E"/>
    <w:rsid w:val="00EC38B7"/>
    <w:rsid w:val="00EC3AD6"/>
    <w:rsid w:val="00EC3CF8"/>
    <w:rsid w:val="00EC421B"/>
    <w:rsid w:val="00EC4472"/>
    <w:rsid w:val="00EC47B8"/>
    <w:rsid w:val="00EC48D6"/>
    <w:rsid w:val="00EC4F71"/>
    <w:rsid w:val="00EC530C"/>
    <w:rsid w:val="00EC55C8"/>
    <w:rsid w:val="00EC5AB5"/>
    <w:rsid w:val="00EC5B52"/>
    <w:rsid w:val="00EC5D15"/>
    <w:rsid w:val="00EC743C"/>
    <w:rsid w:val="00EC74A5"/>
    <w:rsid w:val="00EC74C3"/>
    <w:rsid w:val="00EC7DB1"/>
    <w:rsid w:val="00ED01B6"/>
    <w:rsid w:val="00ED0247"/>
    <w:rsid w:val="00ED0302"/>
    <w:rsid w:val="00ED0F0F"/>
    <w:rsid w:val="00ED0F84"/>
    <w:rsid w:val="00ED11A0"/>
    <w:rsid w:val="00ED172E"/>
    <w:rsid w:val="00ED1ECC"/>
    <w:rsid w:val="00ED2405"/>
    <w:rsid w:val="00ED272F"/>
    <w:rsid w:val="00ED28CD"/>
    <w:rsid w:val="00ED2F5E"/>
    <w:rsid w:val="00ED34F0"/>
    <w:rsid w:val="00ED37B2"/>
    <w:rsid w:val="00ED383F"/>
    <w:rsid w:val="00ED3873"/>
    <w:rsid w:val="00ED3E78"/>
    <w:rsid w:val="00ED3F8A"/>
    <w:rsid w:val="00ED4813"/>
    <w:rsid w:val="00ED492E"/>
    <w:rsid w:val="00ED4C7B"/>
    <w:rsid w:val="00ED4CCF"/>
    <w:rsid w:val="00ED500F"/>
    <w:rsid w:val="00ED510D"/>
    <w:rsid w:val="00ED5228"/>
    <w:rsid w:val="00ED5327"/>
    <w:rsid w:val="00ED5360"/>
    <w:rsid w:val="00ED5D70"/>
    <w:rsid w:val="00ED5FE9"/>
    <w:rsid w:val="00ED60A8"/>
    <w:rsid w:val="00ED645A"/>
    <w:rsid w:val="00ED646F"/>
    <w:rsid w:val="00ED6747"/>
    <w:rsid w:val="00ED6789"/>
    <w:rsid w:val="00ED6950"/>
    <w:rsid w:val="00ED6C99"/>
    <w:rsid w:val="00ED70BF"/>
    <w:rsid w:val="00ED7128"/>
    <w:rsid w:val="00ED728B"/>
    <w:rsid w:val="00ED73FA"/>
    <w:rsid w:val="00ED74E5"/>
    <w:rsid w:val="00EE02B8"/>
    <w:rsid w:val="00EE02E8"/>
    <w:rsid w:val="00EE0365"/>
    <w:rsid w:val="00EE0473"/>
    <w:rsid w:val="00EE05D3"/>
    <w:rsid w:val="00EE0708"/>
    <w:rsid w:val="00EE0E32"/>
    <w:rsid w:val="00EE106D"/>
    <w:rsid w:val="00EE1106"/>
    <w:rsid w:val="00EE1609"/>
    <w:rsid w:val="00EE163F"/>
    <w:rsid w:val="00EE18C2"/>
    <w:rsid w:val="00EE1936"/>
    <w:rsid w:val="00EE1BAF"/>
    <w:rsid w:val="00EE1D17"/>
    <w:rsid w:val="00EE207E"/>
    <w:rsid w:val="00EE21CD"/>
    <w:rsid w:val="00EE27BB"/>
    <w:rsid w:val="00EE2ADF"/>
    <w:rsid w:val="00EE2AE1"/>
    <w:rsid w:val="00EE2CB7"/>
    <w:rsid w:val="00EE2DCF"/>
    <w:rsid w:val="00EE31CD"/>
    <w:rsid w:val="00EE3367"/>
    <w:rsid w:val="00EE35DA"/>
    <w:rsid w:val="00EE4438"/>
    <w:rsid w:val="00EE45D2"/>
    <w:rsid w:val="00EE478C"/>
    <w:rsid w:val="00EE4F58"/>
    <w:rsid w:val="00EE51AE"/>
    <w:rsid w:val="00EE51D1"/>
    <w:rsid w:val="00EE5252"/>
    <w:rsid w:val="00EE554B"/>
    <w:rsid w:val="00EE564B"/>
    <w:rsid w:val="00EE5C00"/>
    <w:rsid w:val="00EE5CD0"/>
    <w:rsid w:val="00EE5FC0"/>
    <w:rsid w:val="00EE62F0"/>
    <w:rsid w:val="00EE63C0"/>
    <w:rsid w:val="00EE6886"/>
    <w:rsid w:val="00EE6C79"/>
    <w:rsid w:val="00EE6CCE"/>
    <w:rsid w:val="00EE7114"/>
    <w:rsid w:val="00EE725F"/>
    <w:rsid w:val="00EE7509"/>
    <w:rsid w:val="00EE75A4"/>
    <w:rsid w:val="00EE76E4"/>
    <w:rsid w:val="00EE7843"/>
    <w:rsid w:val="00EE7D03"/>
    <w:rsid w:val="00EE7D56"/>
    <w:rsid w:val="00EE7F85"/>
    <w:rsid w:val="00EF0209"/>
    <w:rsid w:val="00EF02A7"/>
    <w:rsid w:val="00EF0329"/>
    <w:rsid w:val="00EF0727"/>
    <w:rsid w:val="00EF0A77"/>
    <w:rsid w:val="00EF0B14"/>
    <w:rsid w:val="00EF17C0"/>
    <w:rsid w:val="00EF1E1B"/>
    <w:rsid w:val="00EF1F89"/>
    <w:rsid w:val="00EF20A6"/>
    <w:rsid w:val="00EF32C2"/>
    <w:rsid w:val="00EF3319"/>
    <w:rsid w:val="00EF3558"/>
    <w:rsid w:val="00EF3769"/>
    <w:rsid w:val="00EF393A"/>
    <w:rsid w:val="00EF3B46"/>
    <w:rsid w:val="00EF3B65"/>
    <w:rsid w:val="00EF3BDE"/>
    <w:rsid w:val="00EF3E1F"/>
    <w:rsid w:val="00EF429F"/>
    <w:rsid w:val="00EF4BD9"/>
    <w:rsid w:val="00EF4E1A"/>
    <w:rsid w:val="00EF503C"/>
    <w:rsid w:val="00EF5094"/>
    <w:rsid w:val="00EF5198"/>
    <w:rsid w:val="00EF53EE"/>
    <w:rsid w:val="00EF5510"/>
    <w:rsid w:val="00EF580B"/>
    <w:rsid w:val="00EF5C5E"/>
    <w:rsid w:val="00EF6316"/>
    <w:rsid w:val="00EF6536"/>
    <w:rsid w:val="00EF65D3"/>
    <w:rsid w:val="00EF6F3D"/>
    <w:rsid w:val="00EF758C"/>
    <w:rsid w:val="00EF7BCD"/>
    <w:rsid w:val="00EF7FC4"/>
    <w:rsid w:val="00F0056F"/>
    <w:rsid w:val="00F008C3"/>
    <w:rsid w:val="00F0090A"/>
    <w:rsid w:val="00F00A1E"/>
    <w:rsid w:val="00F00A31"/>
    <w:rsid w:val="00F00C1A"/>
    <w:rsid w:val="00F00DD9"/>
    <w:rsid w:val="00F01738"/>
    <w:rsid w:val="00F017F6"/>
    <w:rsid w:val="00F01B7F"/>
    <w:rsid w:val="00F01C8A"/>
    <w:rsid w:val="00F01D46"/>
    <w:rsid w:val="00F02119"/>
    <w:rsid w:val="00F0251D"/>
    <w:rsid w:val="00F0283E"/>
    <w:rsid w:val="00F02CE7"/>
    <w:rsid w:val="00F0302B"/>
    <w:rsid w:val="00F03691"/>
    <w:rsid w:val="00F03C47"/>
    <w:rsid w:val="00F03F87"/>
    <w:rsid w:val="00F04268"/>
    <w:rsid w:val="00F04649"/>
    <w:rsid w:val="00F04B63"/>
    <w:rsid w:val="00F04EAF"/>
    <w:rsid w:val="00F050A3"/>
    <w:rsid w:val="00F05225"/>
    <w:rsid w:val="00F054CA"/>
    <w:rsid w:val="00F060BC"/>
    <w:rsid w:val="00F0644E"/>
    <w:rsid w:val="00F0661C"/>
    <w:rsid w:val="00F06695"/>
    <w:rsid w:val="00F06C5C"/>
    <w:rsid w:val="00F0769C"/>
    <w:rsid w:val="00F07A54"/>
    <w:rsid w:val="00F10112"/>
    <w:rsid w:val="00F1054E"/>
    <w:rsid w:val="00F108BF"/>
    <w:rsid w:val="00F10C7A"/>
    <w:rsid w:val="00F11116"/>
    <w:rsid w:val="00F11490"/>
    <w:rsid w:val="00F11B13"/>
    <w:rsid w:val="00F11C83"/>
    <w:rsid w:val="00F1238E"/>
    <w:rsid w:val="00F12646"/>
    <w:rsid w:val="00F12831"/>
    <w:rsid w:val="00F12B20"/>
    <w:rsid w:val="00F12BEF"/>
    <w:rsid w:val="00F131CE"/>
    <w:rsid w:val="00F1373D"/>
    <w:rsid w:val="00F1378F"/>
    <w:rsid w:val="00F1388F"/>
    <w:rsid w:val="00F13A60"/>
    <w:rsid w:val="00F13CEF"/>
    <w:rsid w:val="00F13F93"/>
    <w:rsid w:val="00F147BF"/>
    <w:rsid w:val="00F14B6C"/>
    <w:rsid w:val="00F14CB3"/>
    <w:rsid w:val="00F15939"/>
    <w:rsid w:val="00F1598D"/>
    <w:rsid w:val="00F15E86"/>
    <w:rsid w:val="00F15F05"/>
    <w:rsid w:val="00F164C6"/>
    <w:rsid w:val="00F16629"/>
    <w:rsid w:val="00F167A2"/>
    <w:rsid w:val="00F16D00"/>
    <w:rsid w:val="00F1758F"/>
    <w:rsid w:val="00F177D9"/>
    <w:rsid w:val="00F1784C"/>
    <w:rsid w:val="00F179D1"/>
    <w:rsid w:val="00F17CCF"/>
    <w:rsid w:val="00F205C3"/>
    <w:rsid w:val="00F207D8"/>
    <w:rsid w:val="00F20DB5"/>
    <w:rsid w:val="00F2116A"/>
    <w:rsid w:val="00F21BA0"/>
    <w:rsid w:val="00F21C0B"/>
    <w:rsid w:val="00F21CA8"/>
    <w:rsid w:val="00F21EDE"/>
    <w:rsid w:val="00F22055"/>
    <w:rsid w:val="00F224C9"/>
    <w:rsid w:val="00F227C0"/>
    <w:rsid w:val="00F227DA"/>
    <w:rsid w:val="00F2293F"/>
    <w:rsid w:val="00F22B05"/>
    <w:rsid w:val="00F2308A"/>
    <w:rsid w:val="00F230D1"/>
    <w:rsid w:val="00F23783"/>
    <w:rsid w:val="00F239CF"/>
    <w:rsid w:val="00F23A60"/>
    <w:rsid w:val="00F23FEC"/>
    <w:rsid w:val="00F240C1"/>
    <w:rsid w:val="00F245FB"/>
    <w:rsid w:val="00F248D0"/>
    <w:rsid w:val="00F24919"/>
    <w:rsid w:val="00F24DEF"/>
    <w:rsid w:val="00F258FA"/>
    <w:rsid w:val="00F25B61"/>
    <w:rsid w:val="00F25C51"/>
    <w:rsid w:val="00F25CC4"/>
    <w:rsid w:val="00F25F2A"/>
    <w:rsid w:val="00F26032"/>
    <w:rsid w:val="00F26100"/>
    <w:rsid w:val="00F26388"/>
    <w:rsid w:val="00F263F8"/>
    <w:rsid w:val="00F263FA"/>
    <w:rsid w:val="00F265F5"/>
    <w:rsid w:val="00F2668C"/>
    <w:rsid w:val="00F2671B"/>
    <w:rsid w:val="00F26972"/>
    <w:rsid w:val="00F26CA2"/>
    <w:rsid w:val="00F27126"/>
    <w:rsid w:val="00F27234"/>
    <w:rsid w:val="00F27BBF"/>
    <w:rsid w:val="00F27EC4"/>
    <w:rsid w:val="00F30429"/>
    <w:rsid w:val="00F304F1"/>
    <w:rsid w:val="00F3084E"/>
    <w:rsid w:val="00F30852"/>
    <w:rsid w:val="00F308F6"/>
    <w:rsid w:val="00F30E1F"/>
    <w:rsid w:val="00F312D2"/>
    <w:rsid w:val="00F31596"/>
    <w:rsid w:val="00F32019"/>
    <w:rsid w:val="00F32589"/>
    <w:rsid w:val="00F325DD"/>
    <w:rsid w:val="00F32662"/>
    <w:rsid w:val="00F32709"/>
    <w:rsid w:val="00F327AE"/>
    <w:rsid w:val="00F327BA"/>
    <w:rsid w:val="00F32B92"/>
    <w:rsid w:val="00F32F60"/>
    <w:rsid w:val="00F32FE3"/>
    <w:rsid w:val="00F33BBC"/>
    <w:rsid w:val="00F341E8"/>
    <w:rsid w:val="00F34349"/>
    <w:rsid w:val="00F346CC"/>
    <w:rsid w:val="00F348D6"/>
    <w:rsid w:val="00F3495A"/>
    <w:rsid w:val="00F34B08"/>
    <w:rsid w:val="00F34EAB"/>
    <w:rsid w:val="00F3527A"/>
    <w:rsid w:val="00F353C2"/>
    <w:rsid w:val="00F35A93"/>
    <w:rsid w:val="00F35E6B"/>
    <w:rsid w:val="00F36308"/>
    <w:rsid w:val="00F36549"/>
    <w:rsid w:val="00F36567"/>
    <w:rsid w:val="00F36D62"/>
    <w:rsid w:val="00F36F27"/>
    <w:rsid w:val="00F37095"/>
    <w:rsid w:val="00F37207"/>
    <w:rsid w:val="00F374CC"/>
    <w:rsid w:val="00F375E8"/>
    <w:rsid w:val="00F376D5"/>
    <w:rsid w:val="00F37777"/>
    <w:rsid w:val="00F378F7"/>
    <w:rsid w:val="00F37989"/>
    <w:rsid w:val="00F37C42"/>
    <w:rsid w:val="00F37FE4"/>
    <w:rsid w:val="00F40949"/>
    <w:rsid w:val="00F40D74"/>
    <w:rsid w:val="00F41007"/>
    <w:rsid w:val="00F41120"/>
    <w:rsid w:val="00F412CF"/>
    <w:rsid w:val="00F4168C"/>
    <w:rsid w:val="00F41DCB"/>
    <w:rsid w:val="00F41F2F"/>
    <w:rsid w:val="00F42017"/>
    <w:rsid w:val="00F42771"/>
    <w:rsid w:val="00F42DB1"/>
    <w:rsid w:val="00F432C3"/>
    <w:rsid w:val="00F4331C"/>
    <w:rsid w:val="00F4355B"/>
    <w:rsid w:val="00F4394B"/>
    <w:rsid w:val="00F43E1E"/>
    <w:rsid w:val="00F441E1"/>
    <w:rsid w:val="00F44307"/>
    <w:rsid w:val="00F4433F"/>
    <w:rsid w:val="00F4440D"/>
    <w:rsid w:val="00F444DC"/>
    <w:rsid w:val="00F445C2"/>
    <w:rsid w:val="00F447D7"/>
    <w:rsid w:val="00F44854"/>
    <w:rsid w:val="00F4485E"/>
    <w:rsid w:val="00F44AA2"/>
    <w:rsid w:val="00F44C82"/>
    <w:rsid w:val="00F450E5"/>
    <w:rsid w:val="00F464D4"/>
    <w:rsid w:val="00F46823"/>
    <w:rsid w:val="00F46AB0"/>
    <w:rsid w:val="00F470A6"/>
    <w:rsid w:val="00F47719"/>
    <w:rsid w:val="00F47AD1"/>
    <w:rsid w:val="00F47B88"/>
    <w:rsid w:val="00F47DA2"/>
    <w:rsid w:val="00F47F06"/>
    <w:rsid w:val="00F47FCD"/>
    <w:rsid w:val="00F47FD4"/>
    <w:rsid w:val="00F50064"/>
    <w:rsid w:val="00F50D04"/>
    <w:rsid w:val="00F5103A"/>
    <w:rsid w:val="00F51269"/>
    <w:rsid w:val="00F51281"/>
    <w:rsid w:val="00F51330"/>
    <w:rsid w:val="00F51B22"/>
    <w:rsid w:val="00F51CA6"/>
    <w:rsid w:val="00F52183"/>
    <w:rsid w:val="00F528CA"/>
    <w:rsid w:val="00F52966"/>
    <w:rsid w:val="00F52E7C"/>
    <w:rsid w:val="00F5333B"/>
    <w:rsid w:val="00F533DA"/>
    <w:rsid w:val="00F53997"/>
    <w:rsid w:val="00F5416B"/>
    <w:rsid w:val="00F55386"/>
    <w:rsid w:val="00F55522"/>
    <w:rsid w:val="00F55615"/>
    <w:rsid w:val="00F55804"/>
    <w:rsid w:val="00F559DD"/>
    <w:rsid w:val="00F56444"/>
    <w:rsid w:val="00F56889"/>
    <w:rsid w:val="00F5688E"/>
    <w:rsid w:val="00F569B6"/>
    <w:rsid w:val="00F56C3C"/>
    <w:rsid w:val="00F579F0"/>
    <w:rsid w:val="00F57BB4"/>
    <w:rsid w:val="00F57E00"/>
    <w:rsid w:val="00F57FF7"/>
    <w:rsid w:val="00F60193"/>
    <w:rsid w:val="00F6079B"/>
    <w:rsid w:val="00F60A10"/>
    <w:rsid w:val="00F60D79"/>
    <w:rsid w:val="00F60E77"/>
    <w:rsid w:val="00F61218"/>
    <w:rsid w:val="00F614C6"/>
    <w:rsid w:val="00F6165A"/>
    <w:rsid w:val="00F6165C"/>
    <w:rsid w:val="00F6239F"/>
    <w:rsid w:val="00F6248D"/>
    <w:rsid w:val="00F628DC"/>
    <w:rsid w:val="00F62A6E"/>
    <w:rsid w:val="00F62E30"/>
    <w:rsid w:val="00F632EC"/>
    <w:rsid w:val="00F6342B"/>
    <w:rsid w:val="00F63565"/>
    <w:rsid w:val="00F639B2"/>
    <w:rsid w:val="00F63A1E"/>
    <w:rsid w:val="00F64590"/>
    <w:rsid w:val="00F646AB"/>
    <w:rsid w:val="00F648FD"/>
    <w:rsid w:val="00F64A3A"/>
    <w:rsid w:val="00F64AED"/>
    <w:rsid w:val="00F64D33"/>
    <w:rsid w:val="00F64FDF"/>
    <w:rsid w:val="00F65040"/>
    <w:rsid w:val="00F651F6"/>
    <w:rsid w:val="00F6539E"/>
    <w:rsid w:val="00F65473"/>
    <w:rsid w:val="00F655CF"/>
    <w:rsid w:val="00F657BE"/>
    <w:rsid w:val="00F6580D"/>
    <w:rsid w:val="00F65AF0"/>
    <w:rsid w:val="00F65CF5"/>
    <w:rsid w:val="00F65D51"/>
    <w:rsid w:val="00F65D86"/>
    <w:rsid w:val="00F66254"/>
    <w:rsid w:val="00F66705"/>
    <w:rsid w:val="00F6670A"/>
    <w:rsid w:val="00F66733"/>
    <w:rsid w:val="00F66ABF"/>
    <w:rsid w:val="00F66BFD"/>
    <w:rsid w:val="00F66CFD"/>
    <w:rsid w:val="00F671C8"/>
    <w:rsid w:val="00F67225"/>
    <w:rsid w:val="00F6765B"/>
    <w:rsid w:val="00F67977"/>
    <w:rsid w:val="00F679BE"/>
    <w:rsid w:val="00F67BC6"/>
    <w:rsid w:val="00F67F94"/>
    <w:rsid w:val="00F703CC"/>
    <w:rsid w:val="00F704E7"/>
    <w:rsid w:val="00F70B97"/>
    <w:rsid w:val="00F71113"/>
    <w:rsid w:val="00F71362"/>
    <w:rsid w:val="00F7138C"/>
    <w:rsid w:val="00F715E2"/>
    <w:rsid w:val="00F71C54"/>
    <w:rsid w:val="00F71F2D"/>
    <w:rsid w:val="00F72179"/>
    <w:rsid w:val="00F72861"/>
    <w:rsid w:val="00F72ADB"/>
    <w:rsid w:val="00F72C01"/>
    <w:rsid w:val="00F72F74"/>
    <w:rsid w:val="00F73698"/>
    <w:rsid w:val="00F74272"/>
    <w:rsid w:val="00F7435E"/>
    <w:rsid w:val="00F744B0"/>
    <w:rsid w:val="00F74A6A"/>
    <w:rsid w:val="00F75574"/>
    <w:rsid w:val="00F75604"/>
    <w:rsid w:val="00F75C57"/>
    <w:rsid w:val="00F75CC3"/>
    <w:rsid w:val="00F75DC9"/>
    <w:rsid w:val="00F75DF6"/>
    <w:rsid w:val="00F75E83"/>
    <w:rsid w:val="00F75FBE"/>
    <w:rsid w:val="00F76821"/>
    <w:rsid w:val="00F76D0E"/>
    <w:rsid w:val="00F772FA"/>
    <w:rsid w:val="00F77DEB"/>
    <w:rsid w:val="00F77F5C"/>
    <w:rsid w:val="00F801B1"/>
    <w:rsid w:val="00F809AC"/>
    <w:rsid w:val="00F810FE"/>
    <w:rsid w:val="00F8125B"/>
    <w:rsid w:val="00F81F7F"/>
    <w:rsid w:val="00F82183"/>
    <w:rsid w:val="00F8277A"/>
    <w:rsid w:val="00F8326F"/>
    <w:rsid w:val="00F835DE"/>
    <w:rsid w:val="00F836F0"/>
    <w:rsid w:val="00F83B62"/>
    <w:rsid w:val="00F8444B"/>
    <w:rsid w:val="00F84757"/>
    <w:rsid w:val="00F84889"/>
    <w:rsid w:val="00F8489B"/>
    <w:rsid w:val="00F84AF8"/>
    <w:rsid w:val="00F8519A"/>
    <w:rsid w:val="00F853FF"/>
    <w:rsid w:val="00F8552E"/>
    <w:rsid w:val="00F8598A"/>
    <w:rsid w:val="00F85C95"/>
    <w:rsid w:val="00F868CA"/>
    <w:rsid w:val="00F8699D"/>
    <w:rsid w:val="00F869D1"/>
    <w:rsid w:val="00F86B7A"/>
    <w:rsid w:val="00F86F64"/>
    <w:rsid w:val="00F8701D"/>
    <w:rsid w:val="00F872FC"/>
    <w:rsid w:val="00F873F9"/>
    <w:rsid w:val="00F87651"/>
    <w:rsid w:val="00F902C4"/>
    <w:rsid w:val="00F90E75"/>
    <w:rsid w:val="00F91365"/>
    <w:rsid w:val="00F91525"/>
    <w:rsid w:val="00F915D5"/>
    <w:rsid w:val="00F91A11"/>
    <w:rsid w:val="00F91FA1"/>
    <w:rsid w:val="00F92067"/>
    <w:rsid w:val="00F92419"/>
    <w:rsid w:val="00F92670"/>
    <w:rsid w:val="00F92E16"/>
    <w:rsid w:val="00F9301C"/>
    <w:rsid w:val="00F93125"/>
    <w:rsid w:val="00F932E5"/>
    <w:rsid w:val="00F93D29"/>
    <w:rsid w:val="00F93FEE"/>
    <w:rsid w:val="00F94483"/>
    <w:rsid w:val="00F9473F"/>
    <w:rsid w:val="00F949B4"/>
    <w:rsid w:val="00F94F09"/>
    <w:rsid w:val="00F9542A"/>
    <w:rsid w:val="00F9552D"/>
    <w:rsid w:val="00F95986"/>
    <w:rsid w:val="00F95B0D"/>
    <w:rsid w:val="00F95C93"/>
    <w:rsid w:val="00F960A1"/>
    <w:rsid w:val="00F9622A"/>
    <w:rsid w:val="00F966B0"/>
    <w:rsid w:val="00F96A91"/>
    <w:rsid w:val="00F96AAC"/>
    <w:rsid w:val="00F96D99"/>
    <w:rsid w:val="00F96EA2"/>
    <w:rsid w:val="00F97108"/>
    <w:rsid w:val="00F97120"/>
    <w:rsid w:val="00F9787C"/>
    <w:rsid w:val="00F978D8"/>
    <w:rsid w:val="00F97AFD"/>
    <w:rsid w:val="00FA001D"/>
    <w:rsid w:val="00FA0177"/>
    <w:rsid w:val="00FA0877"/>
    <w:rsid w:val="00FA0E78"/>
    <w:rsid w:val="00FA10EF"/>
    <w:rsid w:val="00FA1225"/>
    <w:rsid w:val="00FA13C6"/>
    <w:rsid w:val="00FA1FE4"/>
    <w:rsid w:val="00FA2096"/>
    <w:rsid w:val="00FA2443"/>
    <w:rsid w:val="00FA273C"/>
    <w:rsid w:val="00FA274F"/>
    <w:rsid w:val="00FA2A97"/>
    <w:rsid w:val="00FA2F60"/>
    <w:rsid w:val="00FA308D"/>
    <w:rsid w:val="00FA3457"/>
    <w:rsid w:val="00FA34EF"/>
    <w:rsid w:val="00FA37D9"/>
    <w:rsid w:val="00FA37E3"/>
    <w:rsid w:val="00FA3CD6"/>
    <w:rsid w:val="00FA3D99"/>
    <w:rsid w:val="00FA3E74"/>
    <w:rsid w:val="00FA3FD1"/>
    <w:rsid w:val="00FA4301"/>
    <w:rsid w:val="00FA4A12"/>
    <w:rsid w:val="00FA4AE8"/>
    <w:rsid w:val="00FA4EB4"/>
    <w:rsid w:val="00FA4F82"/>
    <w:rsid w:val="00FA55D7"/>
    <w:rsid w:val="00FA5891"/>
    <w:rsid w:val="00FA5899"/>
    <w:rsid w:val="00FA59D2"/>
    <w:rsid w:val="00FA625C"/>
    <w:rsid w:val="00FA692B"/>
    <w:rsid w:val="00FA6A20"/>
    <w:rsid w:val="00FA6F38"/>
    <w:rsid w:val="00FA72C4"/>
    <w:rsid w:val="00FA7448"/>
    <w:rsid w:val="00FA781A"/>
    <w:rsid w:val="00FA7B86"/>
    <w:rsid w:val="00FA7C7D"/>
    <w:rsid w:val="00FA7DFC"/>
    <w:rsid w:val="00FB0285"/>
    <w:rsid w:val="00FB0307"/>
    <w:rsid w:val="00FB0587"/>
    <w:rsid w:val="00FB0744"/>
    <w:rsid w:val="00FB0C1C"/>
    <w:rsid w:val="00FB0EF8"/>
    <w:rsid w:val="00FB1178"/>
    <w:rsid w:val="00FB1382"/>
    <w:rsid w:val="00FB13DC"/>
    <w:rsid w:val="00FB1621"/>
    <w:rsid w:val="00FB1875"/>
    <w:rsid w:val="00FB1A04"/>
    <w:rsid w:val="00FB1AF9"/>
    <w:rsid w:val="00FB1BB7"/>
    <w:rsid w:val="00FB1CCF"/>
    <w:rsid w:val="00FB1EEA"/>
    <w:rsid w:val="00FB1F9D"/>
    <w:rsid w:val="00FB255D"/>
    <w:rsid w:val="00FB25CD"/>
    <w:rsid w:val="00FB30BD"/>
    <w:rsid w:val="00FB31C0"/>
    <w:rsid w:val="00FB369E"/>
    <w:rsid w:val="00FB37D1"/>
    <w:rsid w:val="00FB38A5"/>
    <w:rsid w:val="00FB431E"/>
    <w:rsid w:val="00FB44AE"/>
    <w:rsid w:val="00FB4C9D"/>
    <w:rsid w:val="00FB4F3A"/>
    <w:rsid w:val="00FB4F4B"/>
    <w:rsid w:val="00FB582B"/>
    <w:rsid w:val="00FB5BF2"/>
    <w:rsid w:val="00FB5CB4"/>
    <w:rsid w:val="00FB5F41"/>
    <w:rsid w:val="00FB61E5"/>
    <w:rsid w:val="00FB641D"/>
    <w:rsid w:val="00FB65EE"/>
    <w:rsid w:val="00FB6869"/>
    <w:rsid w:val="00FB69FF"/>
    <w:rsid w:val="00FB7215"/>
    <w:rsid w:val="00FB750B"/>
    <w:rsid w:val="00FB75B4"/>
    <w:rsid w:val="00FB7803"/>
    <w:rsid w:val="00FB7AD7"/>
    <w:rsid w:val="00FB7CC2"/>
    <w:rsid w:val="00FB7FC0"/>
    <w:rsid w:val="00FC00E5"/>
    <w:rsid w:val="00FC10BF"/>
    <w:rsid w:val="00FC135C"/>
    <w:rsid w:val="00FC1788"/>
    <w:rsid w:val="00FC19B6"/>
    <w:rsid w:val="00FC1B9A"/>
    <w:rsid w:val="00FC21ED"/>
    <w:rsid w:val="00FC23DC"/>
    <w:rsid w:val="00FC28C6"/>
    <w:rsid w:val="00FC2930"/>
    <w:rsid w:val="00FC30E1"/>
    <w:rsid w:val="00FC3797"/>
    <w:rsid w:val="00FC39D0"/>
    <w:rsid w:val="00FC3A71"/>
    <w:rsid w:val="00FC3BEA"/>
    <w:rsid w:val="00FC3C03"/>
    <w:rsid w:val="00FC3DAE"/>
    <w:rsid w:val="00FC4027"/>
    <w:rsid w:val="00FC4634"/>
    <w:rsid w:val="00FC4882"/>
    <w:rsid w:val="00FC4A99"/>
    <w:rsid w:val="00FC4E44"/>
    <w:rsid w:val="00FC5152"/>
    <w:rsid w:val="00FC5276"/>
    <w:rsid w:val="00FC53B7"/>
    <w:rsid w:val="00FC5586"/>
    <w:rsid w:val="00FC599E"/>
    <w:rsid w:val="00FC5BB7"/>
    <w:rsid w:val="00FC60BD"/>
    <w:rsid w:val="00FC6100"/>
    <w:rsid w:val="00FC6109"/>
    <w:rsid w:val="00FC6279"/>
    <w:rsid w:val="00FC63C7"/>
    <w:rsid w:val="00FC6448"/>
    <w:rsid w:val="00FC679E"/>
    <w:rsid w:val="00FC6B4A"/>
    <w:rsid w:val="00FC6CD8"/>
    <w:rsid w:val="00FC7459"/>
    <w:rsid w:val="00FC76A5"/>
    <w:rsid w:val="00FC76B9"/>
    <w:rsid w:val="00FC7D21"/>
    <w:rsid w:val="00FD02D6"/>
    <w:rsid w:val="00FD0BF6"/>
    <w:rsid w:val="00FD0C5B"/>
    <w:rsid w:val="00FD0C85"/>
    <w:rsid w:val="00FD0DCA"/>
    <w:rsid w:val="00FD0ED7"/>
    <w:rsid w:val="00FD130A"/>
    <w:rsid w:val="00FD169B"/>
    <w:rsid w:val="00FD19DD"/>
    <w:rsid w:val="00FD1A01"/>
    <w:rsid w:val="00FD1D42"/>
    <w:rsid w:val="00FD1DCF"/>
    <w:rsid w:val="00FD243E"/>
    <w:rsid w:val="00FD29D4"/>
    <w:rsid w:val="00FD2C50"/>
    <w:rsid w:val="00FD2F17"/>
    <w:rsid w:val="00FD37F9"/>
    <w:rsid w:val="00FD38A6"/>
    <w:rsid w:val="00FD3AF1"/>
    <w:rsid w:val="00FD3C27"/>
    <w:rsid w:val="00FD3F57"/>
    <w:rsid w:val="00FD41B0"/>
    <w:rsid w:val="00FD4832"/>
    <w:rsid w:val="00FD49B0"/>
    <w:rsid w:val="00FD4FC5"/>
    <w:rsid w:val="00FD514E"/>
    <w:rsid w:val="00FD5B9B"/>
    <w:rsid w:val="00FD5FE9"/>
    <w:rsid w:val="00FD69E5"/>
    <w:rsid w:val="00FD6A6E"/>
    <w:rsid w:val="00FD6A7F"/>
    <w:rsid w:val="00FD712D"/>
    <w:rsid w:val="00FD74FB"/>
    <w:rsid w:val="00FD7B8C"/>
    <w:rsid w:val="00FD7C75"/>
    <w:rsid w:val="00FD7FE4"/>
    <w:rsid w:val="00FE0070"/>
    <w:rsid w:val="00FE02E3"/>
    <w:rsid w:val="00FE082B"/>
    <w:rsid w:val="00FE097B"/>
    <w:rsid w:val="00FE0AC2"/>
    <w:rsid w:val="00FE119F"/>
    <w:rsid w:val="00FE1322"/>
    <w:rsid w:val="00FE19BC"/>
    <w:rsid w:val="00FE1A3E"/>
    <w:rsid w:val="00FE1AF7"/>
    <w:rsid w:val="00FE1BAB"/>
    <w:rsid w:val="00FE21A9"/>
    <w:rsid w:val="00FE2468"/>
    <w:rsid w:val="00FE2A97"/>
    <w:rsid w:val="00FE2D33"/>
    <w:rsid w:val="00FE34B2"/>
    <w:rsid w:val="00FE3A29"/>
    <w:rsid w:val="00FE40B5"/>
    <w:rsid w:val="00FE40E9"/>
    <w:rsid w:val="00FE4397"/>
    <w:rsid w:val="00FE45C3"/>
    <w:rsid w:val="00FE47DC"/>
    <w:rsid w:val="00FE49A7"/>
    <w:rsid w:val="00FE4C82"/>
    <w:rsid w:val="00FE4CA0"/>
    <w:rsid w:val="00FE50A5"/>
    <w:rsid w:val="00FE532D"/>
    <w:rsid w:val="00FE5472"/>
    <w:rsid w:val="00FE5691"/>
    <w:rsid w:val="00FE6CFF"/>
    <w:rsid w:val="00FE76D0"/>
    <w:rsid w:val="00FE7DC5"/>
    <w:rsid w:val="00FE7EED"/>
    <w:rsid w:val="00FE7FD2"/>
    <w:rsid w:val="00FE7FF8"/>
    <w:rsid w:val="00FF00A2"/>
    <w:rsid w:val="00FF0712"/>
    <w:rsid w:val="00FF0B06"/>
    <w:rsid w:val="00FF1244"/>
    <w:rsid w:val="00FF1495"/>
    <w:rsid w:val="00FF16F3"/>
    <w:rsid w:val="00FF17ED"/>
    <w:rsid w:val="00FF1D6D"/>
    <w:rsid w:val="00FF1F61"/>
    <w:rsid w:val="00FF2898"/>
    <w:rsid w:val="00FF302E"/>
    <w:rsid w:val="00FF3765"/>
    <w:rsid w:val="00FF3846"/>
    <w:rsid w:val="00FF3AF4"/>
    <w:rsid w:val="00FF4102"/>
    <w:rsid w:val="00FF4344"/>
    <w:rsid w:val="00FF43FF"/>
    <w:rsid w:val="00FF464A"/>
    <w:rsid w:val="00FF476F"/>
    <w:rsid w:val="00FF478C"/>
    <w:rsid w:val="00FF4E89"/>
    <w:rsid w:val="00FF4EDB"/>
    <w:rsid w:val="00FF5189"/>
    <w:rsid w:val="00FF5412"/>
    <w:rsid w:val="00FF5642"/>
    <w:rsid w:val="00FF5935"/>
    <w:rsid w:val="00FF5F7E"/>
    <w:rsid w:val="00FF64A7"/>
    <w:rsid w:val="00FF6661"/>
    <w:rsid w:val="00FF67E3"/>
    <w:rsid w:val="00FF6C65"/>
    <w:rsid w:val="00FF7208"/>
    <w:rsid w:val="00FF798B"/>
    <w:rsid w:val="00FF7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99D"/>
  </w:style>
  <w:style w:type="paragraph" w:styleId="1">
    <w:name w:val="heading 1"/>
    <w:basedOn w:val="a"/>
    <w:next w:val="a"/>
    <w:link w:val="10"/>
    <w:uiPriority w:val="9"/>
    <w:qFormat/>
    <w:rsid w:val="001C0B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206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DA45E8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DA4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rsid w:val="00DA45E8"/>
  </w:style>
  <w:style w:type="paragraph" w:styleId="a6">
    <w:name w:val="header"/>
    <w:basedOn w:val="a"/>
    <w:link w:val="a5"/>
    <w:uiPriority w:val="99"/>
    <w:unhideWhenUsed/>
    <w:rsid w:val="00DA45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8"/>
    <w:uiPriority w:val="99"/>
    <w:rsid w:val="00DA45E8"/>
  </w:style>
  <w:style w:type="paragraph" w:styleId="a8">
    <w:name w:val="footer"/>
    <w:basedOn w:val="a"/>
    <w:link w:val="a7"/>
    <w:uiPriority w:val="99"/>
    <w:unhideWhenUsed/>
    <w:rsid w:val="00DA45E8"/>
    <w:pPr>
      <w:tabs>
        <w:tab w:val="center" w:pos="4677"/>
        <w:tab w:val="right" w:pos="9355"/>
      </w:tabs>
      <w:spacing w:after="0" w:line="240" w:lineRule="auto"/>
    </w:pPr>
  </w:style>
  <w:style w:type="table" w:styleId="a9">
    <w:name w:val="Table Grid"/>
    <w:basedOn w:val="a1"/>
    <w:uiPriority w:val="59"/>
    <w:rsid w:val="00D942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qFormat/>
    <w:rsid w:val="00AF4D0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b">
    <w:name w:val="Body Text"/>
    <w:basedOn w:val="a"/>
    <w:link w:val="ac"/>
    <w:rsid w:val="007775D6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c">
    <w:name w:val="Основной текст Знак"/>
    <w:basedOn w:val="a0"/>
    <w:link w:val="ab"/>
    <w:rsid w:val="007775D6"/>
    <w:rPr>
      <w:rFonts w:ascii="Times New Roman" w:eastAsia="Times New Roman" w:hAnsi="Times New Roman" w:cs="Times New Roman"/>
      <w:sz w:val="28"/>
      <w:szCs w:val="20"/>
      <w:lang w:eastAsia="ar-SA"/>
    </w:rPr>
  </w:style>
  <w:style w:type="table" w:customStyle="1" w:styleId="11">
    <w:name w:val="Сетка таблицы1"/>
    <w:basedOn w:val="a1"/>
    <w:next w:val="a9"/>
    <w:rsid w:val="00DD2B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"/>
    <w:basedOn w:val="a"/>
    <w:uiPriority w:val="99"/>
    <w:rsid w:val="00970CD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e">
    <w:name w:val="List Paragraph"/>
    <w:basedOn w:val="a"/>
    <w:uiPriority w:val="34"/>
    <w:qFormat/>
    <w:rsid w:val="00EE106D"/>
    <w:pPr>
      <w:ind w:left="720"/>
      <w:contextualSpacing/>
    </w:pPr>
  </w:style>
  <w:style w:type="paragraph" w:styleId="3">
    <w:name w:val="Body Text 3"/>
    <w:basedOn w:val="a"/>
    <w:link w:val="30"/>
    <w:uiPriority w:val="99"/>
    <w:unhideWhenUsed/>
    <w:rsid w:val="00B3243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32438"/>
    <w:rPr>
      <w:sz w:val="16"/>
      <w:szCs w:val="16"/>
    </w:rPr>
  </w:style>
  <w:style w:type="numbering" w:customStyle="1" w:styleId="12">
    <w:name w:val="Нет списка1"/>
    <w:next w:val="a2"/>
    <w:uiPriority w:val="99"/>
    <w:semiHidden/>
    <w:unhideWhenUsed/>
    <w:rsid w:val="00330BA9"/>
  </w:style>
  <w:style w:type="table" w:customStyle="1" w:styleId="21">
    <w:name w:val="Сетка таблицы2"/>
    <w:basedOn w:val="a1"/>
    <w:next w:val="a9"/>
    <w:uiPriority w:val="59"/>
    <w:rsid w:val="00330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9"/>
    <w:rsid w:val="00330B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FE7FF8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FE7FF8"/>
  </w:style>
  <w:style w:type="character" w:customStyle="1" w:styleId="10">
    <w:name w:val="Заголовок 1 Знак"/>
    <w:basedOn w:val="a0"/>
    <w:link w:val="1"/>
    <w:uiPriority w:val="9"/>
    <w:rsid w:val="001C0B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Body Text Indent"/>
    <w:basedOn w:val="a"/>
    <w:link w:val="af0"/>
    <w:uiPriority w:val="99"/>
    <w:semiHidden/>
    <w:unhideWhenUsed/>
    <w:rsid w:val="00D83F2F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D83F2F"/>
  </w:style>
  <w:style w:type="character" w:styleId="af1">
    <w:name w:val="Placeholder Text"/>
    <w:basedOn w:val="a0"/>
    <w:uiPriority w:val="99"/>
    <w:semiHidden/>
    <w:rsid w:val="00BA2C43"/>
    <w:rPr>
      <w:color w:val="808080"/>
    </w:rPr>
  </w:style>
  <w:style w:type="paragraph" w:styleId="af2">
    <w:name w:val="Normal (Web)"/>
    <w:basedOn w:val="a"/>
    <w:uiPriority w:val="99"/>
    <w:semiHidden/>
    <w:unhideWhenUsed/>
    <w:rsid w:val="0050726D"/>
    <w:rPr>
      <w:rFonts w:ascii="Times New Roman" w:hAnsi="Times New Roman" w:cs="Times New Roman"/>
      <w:sz w:val="24"/>
      <w:szCs w:val="24"/>
    </w:rPr>
  </w:style>
  <w:style w:type="table" w:customStyle="1" w:styleId="120">
    <w:name w:val="Сетка таблицы12"/>
    <w:basedOn w:val="a1"/>
    <w:next w:val="a9"/>
    <w:uiPriority w:val="59"/>
    <w:rsid w:val="00E169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E78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206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99D"/>
  </w:style>
  <w:style w:type="paragraph" w:styleId="1">
    <w:name w:val="heading 1"/>
    <w:basedOn w:val="a"/>
    <w:next w:val="a"/>
    <w:link w:val="10"/>
    <w:uiPriority w:val="9"/>
    <w:qFormat/>
    <w:rsid w:val="001C0B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206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DA45E8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DA4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rsid w:val="00DA45E8"/>
  </w:style>
  <w:style w:type="paragraph" w:styleId="a6">
    <w:name w:val="header"/>
    <w:basedOn w:val="a"/>
    <w:link w:val="a5"/>
    <w:uiPriority w:val="99"/>
    <w:unhideWhenUsed/>
    <w:rsid w:val="00DA45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8"/>
    <w:uiPriority w:val="99"/>
    <w:rsid w:val="00DA45E8"/>
  </w:style>
  <w:style w:type="paragraph" w:styleId="a8">
    <w:name w:val="footer"/>
    <w:basedOn w:val="a"/>
    <w:link w:val="a7"/>
    <w:uiPriority w:val="99"/>
    <w:unhideWhenUsed/>
    <w:rsid w:val="00DA45E8"/>
    <w:pPr>
      <w:tabs>
        <w:tab w:val="center" w:pos="4677"/>
        <w:tab w:val="right" w:pos="9355"/>
      </w:tabs>
      <w:spacing w:after="0" w:line="240" w:lineRule="auto"/>
    </w:pPr>
  </w:style>
  <w:style w:type="table" w:styleId="a9">
    <w:name w:val="Table Grid"/>
    <w:basedOn w:val="a1"/>
    <w:uiPriority w:val="59"/>
    <w:rsid w:val="00D942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qFormat/>
    <w:rsid w:val="00AF4D0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b">
    <w:name w:val="Body Text"/>
    <w:basedOn w:val="a"/>
    <w:link w:val="ac"/>
    <w:rsid w:val="007775D6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c">
    <w:name w:val="Основной текст Знак"/>
    <w:basedOn w:val="a0"/>
    <w:link w:val="ab"/>
    <w:rsid w:val="007775D6"/>
    <w:rPr>
      <w:rFonts w:ascii="Times New Roman" w:eastAsia="Times New Roman" w:hAnsi="Times New Roman" w:cs="Times New Roman"/>
      <w:sz w:val="28"/>
      <w:szCs w:val="20"/>
      <w:lang w:eastAsia="ar-SA"/>
    </w:rPr>
  </w:style>
  <w:style w:type="table" w:customStyle="1" w:styleId="11">
    <w:name w:val="Сетка таблицы1"/>
    <w:basedOn w:val="a1"/>
    <w:next w:val="a9"/>
    <w:rsid w:val="00DD2B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"/>
    <w:basedOn w:val="a"/>
    <w:uiPriority w:val="99"/>
    <w:rsid w:val="00970CD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e">
    <w:name w:val="List Paragraph"/>
    <w:basedOn w:val="a"/>
    <w:uiPriority w:val="34"/>
    <w:qFormat/>
    <w:rsid w:val="00EE106D"/>
    <w:pPr>
      <w:ind w:left="720"/>
      <w:contextualSpacing/>
    </w:pPr>
  </w:style>
  <w:style w:type="paragraph" w:styleId="3">
    <w:name w:val="Body Text 3"/>
    <w:basedOn w:val="a"/>
    <w:link w:val="30"/>
    <w:uiPriority w:val="99"/>
    <w:unhideWhenUsed/>
    <w:rsid w:val="00B3243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32438"/>
    <w:rPr>
      <w:sz w:val="16"/>
      <w:szCs w:val="16"/>
    </w:rPr>
  </w:style>
  <w:style w:type="numbering" w:customStyle="1" w:styleId="12">
    <w:name w:val="Нет списка1"/>
    <w:next w:val="a2"/>
    <w:uiPriority w:val="99"/>
    <w:semiHidden/>
    <w:unhideWhenUsed/>
    <w:rsid w:val="00330BA9"/>
  </w:style>
  <w:style w:type="table" w:customStyle="1" w:styleId="21">
    <w:name w:val="Сетка таблицы2"/>
    <w:basedOn w:val="a1"/>
    <w:next w:val="a9"/>
    <w:uiPriority w:val="59"/>
    <w:rsid w:val="00330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9"/>
    <w:rsid w:val="00330B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FE7FF8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FE7FF8"/>
  </w:style>
  <w:style w:type="character" w:customStyle="1" w:styleId="10">
    <w:name w:val="Заголовок 1 Знак"/>
    <w:basedOn w:val="a0"/>
    <w:link w:val="1"/>
    <w:uiPriority w:val="9"/>
    <w:rsid w:val="001C0B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Body Text Indent"/>
    <w:basedOn w:val="a"/>
    <w:link w:val="af0"/>
    <w:uiPriority w:val="99"/>
    <w:semiHidden/>
    <w:unhideWhenUsed/>
    <w:rsid w:val="00D83F2F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D83F2F"/>
  </w:style>
  <w:style w:type="character" w:styleId="af1">
    <w:name w:val="Placeholder Text"/>
    <w:basedOn w:val="a0"/>
    <w:uiPriority w:val="99"/>
    <w:semiHidden/>
    <w:rsid w:val="00BA2C43"/>
    <w:rPr>
      <w:color w:val="808080"/>
    </w:rPr>
  </w:style>
  <w:style w:type="paragraph" w:styleId="af2">
    <w:name w:val="Normal (Web)"/>
    <w:basedOn w:val="a"/>
    <w:uiPriority w:val="99"/>
    <w:semiHidden/>
    <w:unhideWhenUsed/>
    <w:rsid w:val="0050726D"/>
    <w:rPr>
      <w:rFonts w:ascii="Times New Roman" w:hAnsi="Times New Roman" w:cs="Times New Roman"/>
      <w:sz w:val="24"/>
      <w:szCs w:val="24"/>
    </w:rPr>
  </w:style>
  <w:style w:type="table" w:customStyle="1" w:styleId="120">
    <w:name w:val="Сетка таблицы12"/>
    <w:basedOn w:val="a1"/>
    <w:next w:val="a9"/>
    <w:uiPriority w:val="59"/>
    <w:rsid w:val="00E169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E78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206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2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28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56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36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729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8" w:space="0" w:color="6AB7D5"/>
                            <w:left w:val="single" w:sz="18" w:space="0" w:color="6AB7D5"/>
                            <w:bottom w:val="single" w:sz="18" w:space="0" w:color="6AB7D5"/>
                            <w:right w:val="single" w:sz="18" w:space="0" w:color="6AB7D5"/>
                          </w:divBdr>
                          <w:divsChild>
                            <w:div w:id="1977446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3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51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337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6653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8911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1179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5616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6617698">
                                                              <w:marLeft w:val="1170"/>
                                                              <w:marRight w:val="1305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1786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29382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621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23041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8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5.xlsx"/><Relationship Id="rId1" Type="http://schemas.openxmlformats.org/officeDocument/2006/relationships/themeOverride" Target="../theme/themeOverrid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3981481481481483E-2"/>
          <c:y val="0.3069108315483553"/>
          <c:w val="0.67553368328958885"/>
          <c:h val="0.49535141440653252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по видам доходов, %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1.0784849810440362E-2"/>
                  <c:y val="-4.15004374453193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330D-4A86-96C6-A7C7E0D4FA08}"/>
                </c:ext>
              </c:extLst>
            </c:dLbl>
            <c:dLbl>
              <c:idx val="1"/>
              <c:layout>
                <c:manualLayout>
                  <c:x val="2.5710301837270341E-2"/>
                  <c:y val="-7.73875140607424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330D-4A86-96C6-A7C7E0D4FA08}"/>
                </c:ext>
              </c:extLst>
            </c:dLbl>
            <c:dLbl>
              <c:idx val="2"/>
              <c:layout>
                <c:manualLayout>
                  <c:x val="-2.9132035578885974E-3"/>
                  <c:y val="5.33214598175228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330D-4A86-96C6-A7C7E0D4FA08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налоговые доходы 215,9 млн. руб.</c:v>
                </c:pt>
                <c:pt idx="1">
                  <c:v>неналоговые доходы 181,9млн. руб.</c:v>
                </c:pt>
                <c:pt idx="2">
                  <c:v>безвозмездные поступления 604,5 млн. руб.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21.5</c:v>
                </c:pt>
                <c:pt idx="1">
                  <c:v>18.2</c:v>
                </c:pt>
                <c:pt idx="2">
                  <c:v>60.3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330D-4A86-96C6-A7C7E0D4FA0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tr"/>
      <c:layout>
        <c:manualLayout>
          <c:xMode val="edge"/>
          <c:yMode val="edge"/>
          <c:x val="0.51277887139107614"/>
          <c:y val="0.67172450665888983"/>
          <c:w val="0.47333223972003502"/>
          <c:h val="0.32827549334111011"/>
        </c:manualLayout>
      </c:layout>
      <c:overlay val="0"/>
      <c:spPr>
        <a:pattFill prst="pct5">
          <a:fgClr>
            <a:srgbClr val="4F81BD"/>
          </a:fgClr>
          <a:bgClr>
            <a:sysClr val="window" lastClr="FFFFFF"/>
          </a:bgClr>
        </a:pattFill>
      </c:spPr>
    </c:legend>
    <c:plotVisOnly val="1"/>
    <c:dispBlanksAs val="gap"/>
    <c:showDLblsOverMax val="0"/>
  </c:chart>
  <c:spPr>
    <a:pattFill prst="ltDnDiag">
      <a:fgClr>
        <a:srgbClr val="4F81BD"/>
      </a:fgClr>
      <a:bgClr>
        <a:sysClr val="window" lastClr="FFFFFF"/>
      </a:bgClr>
    </a:pattFill>
  </c:sp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view3D>
      <c:rotX val="4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8136482939632551E-2"/>
          <c:y val="0.26978841237078377"/>
          <c:w val="0.51872812773403321"/>
          <c:h val="0.628600259918966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налоговых доходов, %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2.8569786264639626E-2"/>
                  <c:y val="-5.73909511311086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984-4723-96CD-391CB8DC41B2}"/>
                </c:ext>
              </c:extLst>
            </c:dLbl>
            <c:dLbl>
              <c:idx val="2"/>
              <c:layout>
                <c:manualLayout>
                  <c:x val="-1.0139940236938982E-2"/>
                  <c:y val="-1.25634295713035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984-4723-96CD-391CB8DC41B2}"/>
                </c:ext>
              </c:extLst>
            </c:dLbl>
            <c:dLbl>
              <c:idx val="3"/>
              <c:layout>
                <c:manualLayout>
                  <c:x val="-2.4387048237327824E-3"/>
                  <c:y val="-1.69091363579552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984-4723-96CD-391CB8DC41B2}"/>
                </c:ext>
              </c:extLst>
            </c:dLbl>
            <c:dLbl>
              <c:idx val="4"/>
              <c:layout>
                <c:manualLayout>
                  <c:x val="1.4318132108486439E-2"/>
                  <c:y val="6.702789269985319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984-4723-96CD-391CB8DC41B2}"/>
                </c:ext>
              </c:extLst>
            </c:dLbl>
            <c:dLbl>
              <c:idx val="5"/>
              <c:layout>
                <c:manualLayout>
                  <c:x val="1.2458989501312336E-2"/>
                  <c:y val="5.162151341251835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B984-4723-96CD-391CB8DC41B2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Лист1!$A$2:$A$8</c:f>
              <c:strCache>
                <c:ptCount val="7"/>
                <c:pt idx="0">
                  <c:v>НДФЛ 149,9 млн. руб., 69,5%</c:v>
                </c:pt>
                <c:pt idx="1">
                  <c:v>Налог на прибыль 2,1 млн. руб., 1,0%</c:v>
                </c:pt>
                <c:pt idx="2">
                  <c:v>ЕНВД 16,3 млн. руб., 8,9%</c:v>
                </c:pt>
                <c:pt idx="3">
                  <c:v>ЕСХН  32,3 млн. руб., 14,5%</c:v>
                </c:pt>
                <c:pt idx="4">
                  <c:v>гос. пошлина 8,5 млн. руб., 3,9%</c:v>
                </c:pt>
                <c:pt idx="5">
                  <c:v>УСН 6,8 млн. руб.,3,2%</c:v>
                </c:pt>
                <c:pt idx="6">
                  <c:v>Патенты 0,005 млн. руб., 0,002%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69.5</c:v>
                </c:pt>
                <c:pt idx="1">
                  <c:v>1</c:v>
                </c:pt>
                <c:pt idx="2">
                  <c:v>7.5</c:v>
                </c:pt>
                <c:pt idx="3">
                  <c:v>14.9</c:v>
                </c:pt>
                <c:pt idx="4">
                  <c:v>3.9</c:v>
                </c:pt>
                <c:pt idx="5">
                  <c:v>3.2</c:v>
                </c:pt>
                <c:pt idx="6">
                  <c:v>2E-3</c:v>
                </c:pt>
                <c:pt idx="7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B984-4723-96CD-391CB8DC41B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gradFill flip="none" rotWithShape="1">
          <a:gsLst>
            <a:gs pos="0">
              <a:srgbClr val="8488C4"/>
            </a:gs>
            <a:gs pos="53000">
              <a:srgbClr val="D4DEFF"/>
            </a:gs>
            <a:gs pos="83000">
              <a:srgbClr val="D4DEFF"/>
            </a:gs>
            <a:gs pos="100000">
              <a:srgbClr val="96AB94"/>
            </a:gs>
          </a:gsLst>
          <a:lin ang="2700000" scaled="0"/>
          <a:tileRect/>
        </a:gradFill>
      </c:spPr>
    </c:plotArea>
    <c:legend>
      <c:legendPos val="r"/>
      <c:layout>
        <c:manualLayout>
          <c:xMode val="edge"/>
          <c:yMode val="edge"/>
          <c:x val="0.63790627734033234"/>
          <c:y val="0.30570797071418704"/>
          <c:w val="0.34820483377077865"/>
          <c:h val="0.67329680877268983"/>
        </c:manualLayout>
      </c:layout>
      <c:overlay val="0"/>
      <c:spPr>
        <a:pattFill prst="pct5">
          <a:fgClr>
            <a:srgbClr val="4F81BD"/>
          </a:fgClr>
          <a:bgClr>
            <a:sysClr val="window" lastClr="FFFFFF"/>
          </a:bgClr>
        </a:pattFill>
      </c:spPr>
    </c:legend>
    <c:plotVisOnly val="1"/>
    <c:dispBlanksAs val="gap"/>
    <c:showDLblsOverMax val="0"/>
  </c:chart>
  <c:spPr>
    <a:pattFill prst="ltDnDiag">
      <a:fgClr>
        <a:srgbClr val="4F81BD"/>
      </a:fgClr>
      <a:bgClr>
        <a:sysClr val="window" lastClr="FFFFFF"/>
      </a:bgClr>
    </a:pattFill>
  </c:sp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структура неналоговых доходов, %</a:t>
            </a:r>
          </a:p>
        </c:rich>
      </c:tx>
      <c:overlay val="0"/>
    </c:title>
    <c:autoTitleDeleted val="0"/>
    <c:view3D>
      <c:rotX val="4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8136482939632551E-2"/>
          <c:y val="0.26978841237078377"/>
          <c:w val="0.51872812773403321"/>
          <c:h val="0.628600259918966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неналоговых доходов, %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2.8569786264639626E-2"/>
                  <c:y val="-5.73909511311086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C7E-4D90-93CB-40B26647E8B8}"/>
                </c:ext>
              </c:extLst>
            </c:dLbl>
            <c:dLbl>
              <c:idx val="2"/>
              <c:layout>
                <c:manualLayout>
                  <c:x val="-1.0139940236938982E-2"/>
                  <c:y val="-1.25634295713035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C7E-4D90-93CB-40B26647E8B8}"/>
                </c:ext>
              </c:extLst>
            </c:dLbl>
            <c:dLbl>
              <c:idx val="3"/>
              <c:layout>
                <c:manualLayout>
                  <c:x val="-2.4387048237327824E-3"/>
                  <c:y val="-1.69091363579552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C7E-4D90-93CB-40B26647E8B8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Лист1!$A$2:$A$7</c:f>
              <c:strCache>
                <c:ptCount val="6"/>
                <c:pt idx="0">
                  <c:v>Арендная плата за земельные участки 56,3 млн. руб.,30,9%</c:v>
                </c:pt>
                <c:pt idx="1">
                  <c:v>Плата за негативное воздействие на окружающую среду 0,9 млн. руб., 0,5%</c:v>
                </c:pt>
                <c:pt idx="2">
                  <c:v>Доходы от продажи материальных и нематериальных активов 117,6 млн. руб., 64,7%</c:v>
                </c:pt>
                <c:pt idx="3">
                  <c:v>Доходы от оказания платных услуг и компенсации затрат государства 1,8 млн. руб., 1,0%</c:v>
                </c:pt>
                <c:pt idx="4">
                  <c:v>Штрафы, санкции, возмещение ущерба 4,4  млн. руб., 2,4%</c:v>
                </c:pt>
                <c:pt idx="5">
                  <c:v>Доходы от сдачи в аренду имущества, находящегося в муниципальной собственности 0,7 млн. руб., 0,4%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30.9</c:v>
                </c:pt>
                <c:pt idx="1">
                  <c:v>0.5</c:v>
                </c:pt>
                <c:pt idx="2">
                  <c:v>64.7</c:v>
                </c:pt>
                <c:pt idx="3">
                  <c:v>1</c:v>
                </c:pt>
                <c:pt idx="4">
                  <c:v>2.4</c:v>
                </c:pt>
                <c:pt idx="5">
                  <c:v>0.4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FC7E-4D90-93CB-40B26647E8B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gradFill flip="none" rotWithShape="1">
          <a:gsLst>
            <a:gs pos="0">
              <a:srgbClr val="8488C4"/>
            </a:gs>
            <a:gs pos="53000">
              <a:srgbClr val="D4DEFF"/>
            </a:gs>
            <a:gs pos="83000">
              <a:srgbClr val="D4DEFF"/>
            </a:gs>
            <a:gs pos="100000">
              <a:srgbClr val="96AB94"/>
            </a:gs>
          </a:gsLst>
          <a:lin ang="2700000" scaled="0"/>
          <a:tileRect/>
        </a:gradFill>
      </c:spPr>
    </c:plotArea>
    <c:legend>
      <c:legendPos val="r"/>
      <c:layout>
        <c:manualLayout>
          <c:xMode val="edge"/>
          <c:yMode val="edge"/>
          <c:x val="0.6147581291921842"/>
          <c:y val="0.13310792923218892"/>
          <c:w val="0.38292705599300086"/>
          <c:h val="0.86510880664412626"/>
        </c:manualLayout>
      </c:layout>
      <c:overlay val="0"/>
    </c:legend>
    <c:plotVisOnly val="1"/>
    <c:dispBlanksAs val="gap"/>
    <c:showDLblsOverMax val="0"/>
  </c:chart>
  <c:spPr>
    <a:pattFill prst="ltDnDiag">
      <a:fgClr>
        <a:srgbClr val="4F81BD"/>
      </a:fgClr>
      <a:bgClr>
        <a:sysClr val="window" lastClr="FFFFFF"/>
      </a:bgClr>
    </a:pattFill>
  </c:sp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7.314871794871794E-2"/>
          <c:y val="0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0960379952505933E-2"/>
          <c:y val="0.14911917889458448"/>
          <c:w val="0.55016489605465979"/>
          <c:h val="0.7613441608389555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по видам расходов %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3.9724019646059094E-2"/>
                  <c:y val="-9.42541417991540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69D2-4F01-A1C6-132279CDA850}"/>
                </c:ext>
              </c:extLst>
            </c:dLbl>
            <c:dLbl>
              <c:idx val="1"/>
              <c:layout>
                <c:manualLayout>
                  <c:x val="-2.1763696204641088E-2"/>
                  <c:y val="-2.92835878736634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69D2-4F01-A1C6-132279CDA850}"/>
                </c:ext>
              </c:extLst>
            </c:dLbl>
            <c:dLbl>
              <c:idx val="2"/>
              <c:layout>
                <c:manualLayout>
                  <c:x val="-8.4916885389326336E-3"/>
                  <c:y val="-1.807371394011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69D2-4F01-A1C6-132279CDA850}"/>
                </c:ext>
              </c:extLst>
            </c:dLbl>
            <c:dLbl>
              <c:idx val="3"/>
              <c:layout>
                <c:manualLayout>
                  <c:x val="-1.2639657666554057E-2"/>
                  <c:y val="-7.24075095708577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9D2-4F01-A1C6-132279CDA850}"/>
                </c:ext>
              </c:extLst>
            </c:dLbl>
            <c:dLbl>
              <c:idx val="4"/>
              <c:layout>
                <c:manualLayout>
                  <c:x val="-1.8534933133358331E-2"/>
                  <c:y val="1.83826317484962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69D2-4F01-A1C6-132279CDA850}"/>
                </c:ext>
              </c:extLst>
            </c:dLbl>
            <c:dLbl>
              <c:idx val="5"/>
              <c:layout>
                <c:manualLayout>
                  <c:x val="1.7078198558513519E-2"/>
                  <c:y val="-3.145378639750567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69D2-4F01-A1C6-132279CDA850}"/>
                </c:ext>
              </c:extLst>
            </c:dLbl>
            <c:dLbl>
              <c:idx val="6"/>
              <c:layout>
                <c:manualLayout>
                  <c:x val="1.7820439111777695E-2"/>
                  <c:y val="-1.18962594464424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69D2-4F01-A1C6-132279CDA850}"/>
                </c:ext>
              </c:extLst>
            </c:dLbl>
            <c:dLbl>
              <c:idx val="7"/>
              <c:layout>
                <c:manualLayout>
                  <c:x val="4.4297796108819735E-3"/>
                  <c:y val="1.05591026473803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69D2-4F01-A1C6-132279CDA850}"/>
                </c:ext>
              </c:extLst>
            </c:dLbl>
            <c:dLbl>
              <c:idx val="8"/>
              <c:layout>
                <c:manualLayout>
                  <c:x val="8.4736074657334494E-3"/>
                  <c:y val="4.539566782340126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69D2-4F01-A1C6-132279CDA850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Лист1!$A$2:$A$13</c:f>
              <c:strCache>
                <c:ptCount val="12"/>
                <c:pt idx="0">
                  <c:v>общегосударственные вопросы 137,2млн. руб.</c:v>
                </c:pt>
                <c:pt idx="1">
                  <c:v>национ. безопасность, оборона 11,6млн. руб.</c:v>
                </c:pt>
                <c:pt idx="2">
                  <c:v>национальная экономика 27,5 млн. руб.</c:v>
                </c:pt>
                <c:pt idx="3">
                  <c:v>жилищно-коммунальное хозяйство 13,8млн. руб.</c:v>
                </c:pt>
                <c:pt idx="4">
                  <c:v>образование 604,8 млн. руб.</c:v>
                </c:pt>
                <c:pt idx="5">
                  <c:v>культура и кинематография54,3млн. руб.</c:v>
                </c:pt>
                <c:pt idx="6">
                  <c:v>здравоохранение 76,7млн. руб.</c:v>
                </c:pt>
                <c:pt idx="7">
                  <c:v>социальная политика 55,9 млн. руб.</c:v>
                </c:pt>
                <c:pt idx="8">
                  <c:v>физическая культура и спорт 43,8 млн. руб. </c:v>
                </c:pt>
                <c:pt idx="9">
                  <c:v>межбюджетные трансферты 8,9 млн. руб. </c:v>
                </c:pt>
                <c:pt idx="10">
                  <c:v>обслуживание госуд. и муниц. долга 0,0 млн. руб. </c:v>
                </c:pt>
                <c:pt idx="11">
                  <c:v>средства массовой информации 2,3 млн. руб.</c:v>
                </c:pt>
              </c:strCache>
            </c:str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13.2</c:v>
                </c:pt>
                <c:pt idx="1">
                  <c:v>1.1000000000000001</c:v>
                </c:pt>
                <c:pt idx="2">
                  <c:v>2.7</c:v>
                </c:pt>
                <c:pt idx="3">
                  <c:v>1.3</c:v>
                </c:pt>
                <c:pt idx="4">
                  <c:v>0</c:v>
                </c:pt>
                <c:pt idx="5">
                  <c:v>5.2</c:v>
                </c:pt>
                <c:pt idx="6">
                  <c:v>7.4</c:v>
                </c:pt>
                <c:pt idx="7">
                  <c:v>5.5</c:v>
                </c:pt>
                <c:pt idx="8">
                  <c:v>4.2</c:v>
                </c:pt>
                <c:pt idx="9">
                  <c:v>0.2</c:v>
                </c:pt>
                <c:pt idx="10">
                  <c:v>0</c:v>
                </c:pt>
                <c:pt idx="11">
                  <c:v>0.9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69D2-4F01-A1C6-132279CDA85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gradFill>
          <a:gsLst>
            <a:gs pos="0">
              <a:srgbClr val="8488C4"/>
            </a:gs>
            <a:gs pos="53000">
              <a:srgbClr val="D4DEFF"/>
            </a:gs>
            <a:gs pos="83000">
              <a:srgbClr val="D4DEFF"/>
            </a:gs>
            <a:gs pos="100000">
              <a:srgbClr val="96AB94"/>
            </a:gs>
          </a:gsLst>
          <a:lin ang="5400000" scaled="0"/>
        </a:gradFill>
      </c:spPr>
    </c:plotArea>
    <c:legend>
      <c:legendPos val="r"/>
      <c:legendEntry>
        <c:idx val="0"/>
        <c:txPr>
          <a:bodyPr/>
          <a:lstStyle/>
          <a:p>
            <a:pPr>
              <a:defRPr b="1"/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b="1"/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b="1"/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b="1"/>
            </a:pPr>
            <a:endParaRPr lang="ru-RU"/>
          </a:p>
        </c:txPr>
      </c:legendEntry>
      <c:legendEntry>
        <c:idx val="4"/>
        <c:txPr>
          <a:bodyPr/>
          <a:lstStyle/>
          <a:p>
            <a:pPr>
              <a:defRPr b="1"/>
            </a:pPr>
            <a:endParaRPr lang="ru-RU"/>
          </a:p>
        </c:txPr>
      </c:legendEntry>
      <c:legendEntry>
        <c:idx val="5"/>
        <c:txPr>
          <a:bodyPr/>
          <a:lstStyle/>
          <a:p>
            <a:pPr>
              <a:defRPr b="1"/>
            </a:pPr>
            <a:endParaRPr lang="ru-RU"/>
          </a:p>
        </c:txPr>
      </c:legendEntry>
      <c:legendEntry>
        <c:idx val="6"/>
        <c:txPr>
          <a:bodyPr/>
          <a:lstStyle/>
          <a:p>
            <a:pPr>
              <a:defRPr b="1"/>
            </a:pPr>
            <a:endParaRPr lang="ru-RU"/>
          </a:p>
        </c:txPr>
      </c:legendEntry>
      <c:legendEntry>
        <c:idx val="7"/>
        <c:txPr>
          <a:bodyPr/>
          <a:lstStyle/>
          <a:p>
            <a:pPr>
              <a:defRPr b="1"/>
            </a:pPr>
            <a:endParaRPr lang="ru-RU"/>
          </a:p>
        </c:txPr>
      </c:legendEntry>
      <c:legendEntry>
        <c:idx val="8"/>
        <c:txPr>
          <a:bodyPr/>
          <a:lstStyle/>
          <a:p>
            <a:pPr>
              <a:defRPr b="1"/>
            </a:pPr>
            <a:endParaRPr lang="ru-RU"/>
          </a:p>
        </c:txPr>
      </c:legendEntry>
      <c:legendEntry>
        <c:idx val="9"/>
        <c:txPr>
          <a:bodyPr/>
          <a:lstStyle/>
          <a:p>
            <a:pPr>
              <a:defRPr b="1"/>
            </a:pPr>
            <a:endParaRPr lang="ru-RU"/>
          </a:p>
        </c:txPr>
      </c:legendEntry>
      <c:legendEntry>
        <c:idx val="10"/>
        <c:txPr>
          <a:bodyPr/>
          <a:lstStyle/>
          <a:p>
            <a:pPr>
              <a:defRPr b="1"/>
            </a:pPr>
            <a:endParaRPr lang="ru-RU"/>
          </a:p>
        </c:txPr>
      </c:legendEntry>
      <c:legendEntry>
        <c:idx val="11"/>
        <c:txPr>
          <a:bodyPr/>
          <a:lstStyle/>
          <a:p>
            <a:pPr>
              <a:defRPr b="1"/>
            </a:pPr>
            <a:endParaRPr lang="ru-RU"/>
          </a:p>
        </c:txPr>
      </c:legendEntry>
      <c:layout>
        <c:manualLayout>
          <c:xMode val="edge"/>
          <c:yMode val="edge"/>
          <c:x val="0.60645485980919056"/>
          <c:y val="0.13008343755688256"/>
          <c:w val="0.37632529267174936"/>
          <c:h val="0.82183069398204411"/>
        </c:manualLayout>
      </c:layout>
      <c:overlay val="0"/>
      <c:spPr>
        <a:pattFill prst="pct5">
          <a:fgClr>
            <a:srgbClr val="4F81BD"/>
          </a:fgClr>
          <a:bgClr>
            <a:sysClr val="window" lastClr="FFFFFF"/>
          </a:bgClr>
        </a:pattFill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</c:spPr>
    </c:legend>
    <c:plotVisOnly val="1"/>
    <c:dispBlanksAs val="gap"/>
    <c:showDLblsOverMax val="0"/>
  </c:chart>
  <c:spPr>
    <a:pattFill prst="ltDnDiag">
      <a:fgClr>
        <a:srgbClr val="4F81BD"/>
      </a:fgClr>
      <a:bgClr>
        <a:sysClr val="window" lastClr="FFFFFF"/>
      </a:bgClr>
    </a:pattFill>
    <a:ln>
      <a:gradFill>
        <a:gsLst>
          <a:gs pos="0">
            <a:srgbClr val="4F81BD">
              <a:tint val="66000"/>
              <a:satMod val="160000"/>
            </a:srgbClr>
          </a:gs>
          <a:gs pos="50000">
            <a:srgbClr val="4F81BD">
              <a:tint val="44500"/>
              <a:satMod val="160000"/>
            </a:srgbClr>
          </a:gs>
          <a:gs pos="100000">
            <a:srgbClr val="4F81BD">
              <a:tint val="23500"/>
              <a:satMod val="160000"/>
            </a:srgbClr>
          </a:gs>
        </a:gsLst>
        <a:lin ang="5400000" scaled="0"/>
      </a:gradFill>
    </a:ln>
  </c:sp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2016</c:v>
                </c:pt>
              </c:strCache>
            </c:strRef>
          </c:tx>
          <c:invertIfNegative val="0"/>
          <c:cat>
            <c:strRef>
              <c:f>Лист1!$A$2:$A$10</c:f>
              <c:strCache>
                <c:ptCount val="9"/>
                <c:pt idx="0">
                  <c:v>Субсисдии МБУ, МАУ </c:v>
                </c:pt>
                <c:pt idx="1">
                  <c:v>Оплата труда</c:v>
                </c:pt>
                <c:pt idx="2">
                  <c:v>Коммун. Услуги</c:v>
                </c:pt>
                <c:pt idx="3">
                  <c:v>Работы по содер. Имущества</c:v>
                </c:pt>
                <c:pt idx="4">
                  <c:v>Прочие работы, услуги</c:v>
                </c:pt>
                <c:pt idx="5">
                  <c:v>Обслуж. Муниц.долг</c:v>
                </c:pt>
                <c:pt idx="6">
                  <c:v>Субсидии организациям</c:v>
                </c:pt>
                <c:pt idx="7">
                  <c:v>Покупка основных средств</c:v>
                </c:pt>
                <c:pt idx="8">
                  <c:v>Прочие расходы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67</c:v>
                </c:pt>
                <c:pt idx="1">
                  <c:v>84</c:v>
                </c:pt>
                <c:pt idx="2">
                  <c:v>3.2</c:v>
                </c:pt>
                <c:pt idx="3">
                  <c:v>5</c:v>
                </c:pt>
                <c:pt idx="4">
                  <c:v>26</c:v>
                </c:pt>
                <c:pt idx="5">
                  <c:v>8.6999999999999993</c:v>
                </c:pt>
                <c:pt idx="6">
                  <c:v>24.5</c:v>
                </c:pt>
                <c:pt idx="7">
                  <c:v>94</c:v>
                </c:pt>
                <c:pt idx="8">
                  <c:v>3.5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6B50-45CC-8D05-AF5B92D0F02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2017</c:v>
                </c:pt>
              </c:strCache>
            </c:strRef>
          </c:tx>
          <c:invertIfNegative val="0"/>
          <c:cat>
            <c:strRef>
              <c:f>Лист1!$A$2:$A$10</c:f>
              <c:strCache>
                <c:ptCount val="9"/>
                <c:pt idx="0">
                  <c:v>Субсисдии МБУ, МАУ </c:v>
                </c:pt>
                <c:pt idx="1">
                  <c:v>Оплата труда</c:v>
                </c:pt>
                <c:pt idx="2">
                  <c:v>Коммун. Услуги</c:v>
                </c:pt>
                <c:pt idx="3">
                  <c:v>Работы по содер. Имущества</c:v>
                </c:pt>
                <c:pt idx="4">
                  <c:v>Прочие работы, услуги</c:v>
                </c:pt>
                <c:pt idx="5">
                  <c:v>Обслуж. Муниц.долг</c:v>
                </c:pt>
                <c:pt idx="6">
                  <c:v>Субсидии организациям</c:v>
                </c:pt>
                <c:pt idx="7">
                  <c:v>Покупка основных средств</c:v>
                </c:pt>
                <c:pt idx="8">
                  <c:v>Прочие расходы</c:v>
                </c:pt>
              </c:strCache>
            </c:strRef>
          </c:cat>
          <c:val>
            <c:numRef>
              <c:f>Лист1!$C$2:$C$10</c:f>
              <c:numCache>
                <c:formatCode>General</c:formatCode>
                <c:ptCount val="9"/>
                <c:pt idx="0">
                  <c:v>78.900000000000006</c:v>
                </c:pt>
                <c:pt idx="1">
                  <c:v>89.6</c:v>
                </c:pt>
                <c:pt idx="2">
                  <c:v>3.8</c:v>
                </c:pt>
                <c:pt idx="3">
                  <c:v>6.9</c:v>
                </c:pt>
                <c:pt idx="4">
                  <c:v>32.200000000000003</c:v>
                </c:pt>
                <c:pt idx="5">
                  <c:v>0</c:v>
                </c:pt>
                <c:pt idx="6">
                  <c:v>11.6</c:v>
                </c:pt>
                <c:pt idx="7">
                  <c:v>36.6</c:v>
                </c:pt>
                <c:pt idx="8">
                  <c:v>18.2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6B50-45CC-8D05-AF5B92D0F02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34683264"/>
        <c:axId val="134685056"/>
        <c:axId val="0"/>
      </c:bar3DChart>
      <c:catAx>
        <c:axId val="1346832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34685056"/>
        <c:crosses val="autoZero"/>
        <c:auto val="1"/>
        <c:lblAlgn val="ctr"/>
        <c:lblOffset val="100"/>
        <c:noMultiLvlLbl val="0"/>
      </c:catAx>
      <c:valAx>
        <c:axId val="13468505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468326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gradFill>
      <a:gsLst>
        <a:gs pos="0">
          <a:srgbClr val="8488C4"/>
        </a:gs>
        <a:gs pos="53000">
          <a:srgbClr val="D4DEFF"/>
        </a:gs>
        <a:gs pos="83000">
          <a:srgbClr val="D4DEFF"/>
        </a:gs>
        <a:gs pos="100000">
          <a:srgbClr val="96AB94"/>
        </a:gs>
      </a:gsLst>
      <a:lin ang="5400000" scaled="0"/>
    </a:gradFill>
    <a:ln>
      <a:gradFill>
        <a:gsLst>
          <a:gs pos="0">
            <a:srgbClr val="5E9EFF"/>
          </a:gs>
          <a:gs pos="39999">
            <a:srgbClr val="85C2FF"/>
          </a:gs>
          <a:gs pos="70000">
            <a:srgbClr val="C4D6EB"/>
          </a:gs>
          <a:gs pos="100000">
            <a:srgbClr val="FFEBFA"/>
          </a:gs>
        </a:gsLst>
        <a:lin ang="5400000" scaled="0"/>
      </a:gradFill>
    </a:ln>
    <a:effectLst>
      <a:glow rad="101600">
        <a:schemeClr val="accent4">
          <a:satMod val="175000"/>
          <a:alpha val="40000"/>
        </a:schemeClr>
      </a:glow>
    </a:effectLst>
    <a:scene3d>
      <a:camera prst="orthographicFront"/>
      <a:lightRig rig="threePt" dir="t"/>
    </a:scene3d>
    <a:sp3d>
      <a:bevelB w="101600" prst="riblet"/>
    </a:sp3d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4F4AC-A787-424A-8E06-798EB9485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24503</Words>
  <Characters>139672</Characters>
  <Application>Microsoft Office Word</Application>
  <DocSecurity>0</DocSecurity>
  <Lines>1163</Lines>
  <Paragraphs>327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2019-03-13T13:52:00Z</cp:lastPrinted>
  <dcterms:created xsi:type="dcterms:W3CDTF">2018-05-11T09:41:00Z</dcterms:created>
  <dcterms:modified xsi:type="dcterms:W3CDTF">2019-03-24T13:18:00Z</dcterms:modified>
</cp:coreProperties>
</file>